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32D" w:rsidRPr="00FE2719" w:rsidRDefault="0009032D" w:rsidP="00FE2719">
      <w:pPr>
        <w:spacing w:after="0" w:line="360" w:lineRule="auto"/>
        <w:contextualSpacing/>
        <w:jc w:val="center"/>
        <w:rPr>
          <w:rFonts w:ascii="Times New Roman" w:hAnsi="Times New Roman" w:cs="Times New Roman"/>
          <w:sz w:val="28"/>
          <w:szCs w:val="28"/>
          <w:lang w:val="uk-UA"/>
        </w:rPr>
      </w:pPr>
      <w:r w:rsidRPr="00FE2719">
        <w:rPr>
          <w:rFonts w:ascii="Times New Roman" w:hAnsi="Times New Roman" w:cs="Times New Roman"/>
          <w:sz w:val="28"/>
          <w:szCs w:val="28"/>
          <w:lang w:val="uk-UA"/>
        </w:rPr>
        <w:t>МІНІСТЕРСТВО ОСВІТИ І НАУКИ УКРАЇНИ</w:t>
      </w:r>
    </w:p>
    <w:p w:rsidR="0009032D" w:rsidRPr="00FE2719" w:rsidRDefault="0009032D" w:rsidP="00FE2719">
      <w:pPr>
        <w:spacing w:after="0" w:line="360" w:lineRule="auto"/>
        <w:contextualSpacing/>
        <w:jc w:val="center"/>
        <w:rPr>
          <w:rFonts w:ascii="Times New Roman" w:hAnsi="Times New Roman" w:cs="Times New Roman"/>
          <w:b/>
          <w:sz w:val="28"/>
          <w:szCs w:val="28"/>
          <w:lang w:val="uk-UA"/>
        </w:rPr>
      </w:pPr>
      <w:r w:rsidRPr="00FE2719">
        <w:rPr>
          <w:rFonts w:ascii="Times New Roman" w:hAnsi="Times New Roman" w:cs="Times New Roman"/>
          <w:b/>
          <w:sz w:val="28"/>
          <w:szCs w:val="28"/>
          <w:lang w:val="uk-UA"/>
        </w:rPr>
        <w:t>ВСП «ФАХОВИЙ КОЛЕДЖ ПРОМИСЛОВОЇ АВТОМАТИКИ</w:t>
      </w:r>
    </w:p>
    <w:p w:rsidR="0009032D" w:rsidRPr="00FE2719" w:rsidRDefault="0009032D" w:rsidP="00FE2719">
      <w:pPr>
        <w:spacing w:after="0" w:line="360" w:lineRule="auto"/>
        <w:contextualSpacing/>
        <w:jc w:val="center"/>
        <w:rPr>
          <w:rFonts w:ascii="Times New Roman" w:hAnsi="Times New Roman" w:cs="Times New Roman"/>
          <w:b/>
          <w:sz w:val="28"/>
          <w:szCs w:val="28"/>
          <w:lang w:val="uk-UA"/>
        </w:rPr>
      </w:pPr>
      <w:r w:rsidRPr="00FE2719">
        <w:rPr>
          <w:rFonts w:ascii="Times New Roman" w:hAnsi="Times New Roman" w:cs="Times New Roman"/>
          <w:b/>
          <w:sz w:val="28"/>
          <w:szCs w:val="28"/>
          <w:lang w:val="uk-UA"/>
        </w:rPr>
        <w:t>ТА ІНФОРМАЦІЙНИХ ТЕХНОЛОГІЙ</w:t>
      </w:r>
    </w:p>
    <w:p w:rsidR="0009032D" w:rsidRPr="00FE2719" w:rsidRDefault="0009032D" w:rsidP="00FE2719">
      <w:pPr>
        <w:spacing w:after="0" w:line="360" w:lineRule="auto"/>
        <w:contextualSpacing/>
        <w:jc w:val="center"/>
        <w:rPr>
          <w:rFonts w:ascii="Times New Roman" w:hAnsi="Times New Roman" w:cs="Times New Roman"/>
          <w:b/>
          <w:sz w:val="28"/>
          <w:szCs w:val="28"/>
          <w:lang w:val="uk-UA"/>
        </w:rPr>
      </w:pPr>
      <w:r w:rsidRPr="00FE2719">
        <w:rPr>
          <w:rFonts w:ascii="Times New Roman" w:hAnsi="Times New Roman" w:cs="Times New Roman"/>
          <w:b/>
          <w:sz w:val="28"/>
          <w:szCs w:val="28"/>
          <w:lang w:val="uk-UA"/>
        </w:rPr>
        <w:t>ОДЕСЬКОГО НАЦІОНАЛЬНОГО ТЕХНОЛОГІЧНОГО УНІВЕРСИТЕТУ»</w:t>
      </w:r>
    </w:p>
    <w:p w:rsidR="0009032D" w:rsidRPr="00FE2719" w:rsidRDefault="0009032D" w:rsidP="00FE2719">
      <w:pPr>
        <w:spacing w:after="0" w:line="360" w:lineRule="auto"/>
        <w:contextualSpacing/>
        <w:jc w:val="both"/>
        <w:rPr>
          <w:rFonts w:ascii="Times New Roman" w:hAnsi="Times New Roman" w:cs="Times New Roman"/>
          <w:b/>
          <w:sz w:val="28"/>
          <w:szCs w:val="28"/>
        </w:rPr>
      </w:pPr>
    </w:p>
    <w:p w:rsidR="0009032D" w:rsidRPr="00FE2719" w:rsidRDefault="0009032D" w:rsidP="00FE2719">
      <w:pPr>
        <w:spacing w:after="0" w:line="360" w:lineRule="auto"/>
        <w:ind w:left="5387"/>
        <w:contextualSpacing/>
        <w:jc w:val="right"/>
        <w:rPr>
          <w:rFonts w:ascii="Times New Roman" w:hAnsi="Times New Roman" w:cs="Times New Roman"/>
          <w:b/>
          <w:sz w:val="28"/>
          <w:szCs w:val="28"/>
          <w:lang w:val="uk-UA"/>
        </w:rPr>
      </w:pPr>
      <w:r w:rsidRPr="00FE2719">
        <w:rPr>
          <w:rFonts w:ascii="Times New Roman" w:hAnsi="Times New Roman" w:cs="Times New Roman"/>
          <w:b/>
          <w:sz w:val="28"/>
          <w:szCs w:val="28"/>
          <w:lang w:val="uk-UA"/>
        </w:rPr>
        <w:t>ЗАТВЕРДЖУЮ</w:t>
      </w:r>
    </w:p>
    <w:p w:rsidR="0009032D" w:rsidRPr="00FE2719" w:rsidRDefault="0009032D" w:rsidP="00FE2719">
      <w:pPr>
        <w:spacing w:after="0" w:line="360" w:lineRule="auto"/>
        <w:ind w:left="5387"/>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Заступник директора з </w:t>
      </w:r>
    </w:p>
    <w:p w:rsidR="0009032D" w:rsidRPr="00FE2719" w:rsidRDefault="0009032D" w:rsidP="00FE2719">
      <w:pPr>
        <w:spacing w:after="0" w:line="360" w:lineRule="auto"/>
        <w:ind w:left="5387"/>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навчально-методичної роботи </w:t>
      </w:r>
    </w:p>
    <w:p w:rsidR="0009032D" w:rsidRPr="00FE2719" w:rsidRDefault="0080496B" w:rsidP="00FE2719">
      <w:pPr>
        <w:spacing w:after="0" w:line="360" w:lineRule="auto"/>
        <w:ind w:left="5387"/>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ФКПАІТ ОН</w:t>
      </w:r>
      <w:r w:rsidR="0009032D" w:rsidRPr="00FE2719">
        <w:rPr>
          <w:rFonts w:ascii="Times New Roman" w:hAnsi="Times New Roman" w:cs="Times New Roman"/>
          <w:sz w:val="28"/>
          <w:szCs w:val="28"/>
          <w:lang w:val="uk-UA"/>
        </w:rPr>
        <w:t>Т</w:t>
      </w:r>
      <w:r>
        <w:rPr>
          <w:rFonts w:ascii="Times New Roman" w:hAnsi="Times New Roman" w:cs="Times New Roman"/>
          <w:sz w:val="28"/>
          <w:szCs w:val="28"/>
          <w:lang w:val="uk-UA"/>
        </w:rPr>
        <w:t>У</w:t>
      </w:r>
      <w:r w:rsidR="0009032D" w:rsidRPr="00FE2719">
        <w:rPr>
          <w:rFonts w:ascii="Times New Roman" w:hAnsi="Times New Roman" w:cs="Times New Roman"/>
          <w:sz w:val="28"/>
          <w:szCs w:val="28"/>
          <w:lang w:val="uk-UA"/>
        </w:rPr>
        <w:t xml:space="preserve"> </w:t>
      </w:r>
    </w:p>
    <w:p w:rsidR="0009032D" w:rsidRPr="00FE2719" w:rsidRDefault="0009032D" w:rsidP="00FE2719">
      <w:pPr>
        <w:spacing w:after="0" w:line="360" w:lineRule="auto"/>
        <w:ind w:left="5387"/>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з навчально-методичної роботи</w:t>
      </w:r>
    </w:p>
    <w:p w:rsidR="0009032D" w:rsidRPr="00FE2719" w:rsidRDefault="0009032D" w:rsidP="00FE2719">
      <w:pPr>
        <w:spacing w:after="0" w:line="360" w:lineRule="auto"/>
        <w:ind w:left="5387"/>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______ </w:t>
      </w:r>
      <w:r w:rsidRPr="00FE2719">
        <w:rPr>
          <w:rFonts w:ascii="Times New Roman" w:hAnsi="Times New Roman" w:cs="Times New Roman"/>
          <w:sz w:val="28"/>
          <w:szCs w:val="28"/>
          <w:u w:val="single"/>
          <w:lang w:val="uk-UA"/>
        </w:rPr>
        <w:t>Вікторія ОКСАНІЧЕНКО</w:t>
      </w:r>
    </w:p>
    <w:p w:rsidR="0009032D" w:rsidRPr="00FE2719" w:rsidRDefault="0009032D" w:rsidP="00FE2719">
      <w:pPr>
        <w:spacing w:after="0" w:line="360" w:lineRule="auto"/>
        <w:ind w:left="5387"/>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_____.____________.</w:t>
      </w:r>
      <w:r w:rsidRPr="00FE2719">
        <w:rPr>
          <w:rFonts w:ascii="Times New Roman" w:hAnsi="Times New Roman" w:cs="Times New Roman"/>
          <w:sz w:val="28"/>
          <w:szCs w:val="28"/>
        </w:rPr>
        <w:t>20___</w:t>
      </w:r>
      <w:r w:rsidRPr="00FE2719">
        <w:rPr>
          <w:rFonts w:ascii="Times New Roman" w:hAnsi="Times New Roman" w:cs="Times New Roman"/>
          <w:sz w:val="28"/>
          <w:szCs w:val="28"/>
          <w:lang w:val="uk-UA"/>
        </w:rPr>
        <w:t xml:space="preserve">  року</w:t>
      </w:r>
    </w:p>
    <w:p w:rsidR="0009032D" w:rsidRPr="00FE2719" w:rsidRDefault="0009032D" w:rsidP="00FE2719">
      <w:pPr>
        <w:spacing w:after="0" w:line="360" w:lineRule="auto"/>
        <w:contextualSpacing/>
        <w:rPr>
          <w:rFonts w:ascii="Times New Roman" w:hAnsi="Times New Roman" w:cs="Times New Roman"/>
          <w:b/>
          <w:sz w:val="28"/>
          <w:szCs w:val="28"/>
          <w:lang w:val="uk-UA"/>
        </w:rPr>
      </w:pPr>
    </w:p>
    <w:p w:rsidR="0009032D" w:rsidRPr="00FE2719" w:rsidRDefault="0009032D" w:rsidP="00FE2719">
      <w:pPr>
        <w:spacing w:after="0" w:line="360" w:lineRule="auto"/>
        <w:contextualSpacing/>
        <w:rPr>
          <w:rFonts w:ascii="Times New Roman" w:hAnsi="Times New Roman" w:cs="Times New Roman"/>
          <w:b/>
          <w:sz w:val="28"/>
          <w:szCs w:val="28"/>
          <w:lang w:val="uk-UA"/>
        </w:rPr>
      </w:pPr>
    </w:p>
    <w:p w:rsidR="0009032D" w:rsidRPr="00FE2719" w:rsidRDefault="0009032D" w:rsidP="00FE2719">
      <w:pPr>
        <w:spacing w:after="0" w:line="360" w:lineRule="auto"/>
        <w:contextualSpacing/>
        <w:jc w:val="center"/>
        <w:rPr>
          <w:rFonts w:ascii="Times New Roman" w:hAnsi="Times New Roman" w:cs="Times New Roman"/>
          <w:b/>
          <w:sz w:val="28"/>
          <w:szCs w:val="28"/>
          <w:lang w:val="uk-UA"/>
        </w:rPr>
      </w:pPr>
      <w:r w:rsidRPr="00FE2719">
        <w:rPr>
          <w:rFonts w:ascii="Times New Roman" w:hAnsi="Times New Roman" w:cs="Times New Roman"/>
          <w:b/>
          <w:sz w:val="28"/>
          <w:szCs w:val="28"/>
          <w:lang w:val="uk-UA"/>
        </w:rPr>
        <w:t>Методичні вказівки до виконання практичних робіт</w:t>
      </w:r>
    </w:p>
    <w:p w:rsidR="0009032D" w:rsidRPr="00FE2719" w:rsidRDefault="0009032D" w:rsidP="00FE2719">
      <w:pPr>
        <w:spacing w:after="0" w:line="360" w:lineRule="auto"/>
        <w:contextualSpacing/>
        <w:jc w:val="center"/>
        <w:rPr>
          <w:rFonts w:ascii="Times New Roman" w:hAnsi="Times New Roman" w:cs="Times New Roman"/>
          <w:b/>
          <w:sz w:val="28"/>
          <w:szCs w:val="28"/>
          <w:lang w:val="uk-UA"/>
        </w:rPr>
      </w:pPr>
    </w:p>
    <w:p w:rsidR="0009032D" w:rsidRPr="00FE2719" w:rsidRDefault="0009032D" w:rsidP="00FE2719">
      <w:pPr>
        <w:spacing w:after="0" w:line="360" w:lineRule="auto"/>
        <w:contextualSpacing/>
        <w:jc w:val="center"/>
        <w:rPr>
          <w:rFonts w:ascii="Times New Roman" w:hAnsi="Times New Roman" w:cs="Times New Roman"/>
          <w:b/>
          <w:sz w:val="28"/>
          <w:szCs w:val="28"/>
        </w:rPr>
      </w:pPr>
      <w:r w:rsidRPr="00FE2719">
        <w:rPr>
          <w:rFonts w:ascii="Times New Roman" w:hAnsi="Times New Roman" w:cs="Times New Roman"/>
          <w:b/>
          <w:sz w:val="28"/>
          <w:szCs w:val="28"/>
          <w:u w:val="single"/>
          <w:lang w:val="uk-UA"/>
        </w:rPr>
        <w:t>БАЗИ ДАНИХ</w:t>
      </w:r>
    </w:p>
    <w:p w:rsidR="0009032D" w:rsidRPr="00FE2719" w:rsidRDefault="0009032D" w:rsidP="00FE2719">
      <w:pPr>
        <w:spacing w:after="0" w:line="360" w:lineRule="auto"/>
        <w:contextualSpacing/>
        <w:jc w:val="center"/>
        <w:rPr>
          <w:rFonts w:ascii="Times New Roman" w:hAnsi="Times New Roman" w:cs="Times New Roman"/>
          <w:sz w:val="28"/>
          <w:szCs w:val="28"/>
          <w:u w:val="single"/>
        </w:rPr>
      </w:pPr>
      <w:r w:rsidRPr="00FE2719">
        <w:rPr>
          <w:rFonts w:ascii="Times New Roman" w:hAnsi="Times New Roman" w:cs="Times New Roman"/>
          <w:sz w:val="28"/>
          <w:szCs w:val="28"/>
        </w:rPr>
        <w:t>(</w:t>
      </w:r>
      <w:r w:rsidRPr="00FE2719">
        <w:rPr>
          <w:rFonts w:ascii="Times New Roman" w:hAnsi="Times New Roman" w:cs="Times New Roman"/>
          <w:sz w:val="28"/>
          <w:szCs w:val="28"/>
          <w:lang w:val="uk-UA"/>
        </w:rPr>
        <w:t>назва навчальної дисципліни</w:t>
      </w:r>
      <w:r w:rsidRPr="00FE2719">
        <w:rPr>
          <w:rFonts w:ascii="Times New Roman" w:hAnsi="Times New Roman" w:cs="Times New Roman"/>
          <w:sz w:val="28"/>
          <w:szCs w:val="28"/>
        </w:rPr>
        <w:t>)</w:t>
      </w:r>
    </w:p>
    <w:p w:rsidR="0009032D" w:rsidRPr="00FE2719" w:rsidRDefault="0009032D" w:rsidP="00FE2719">
      <w:pPr>
        <w:spacing w:after="0" w:line="360" w:lineRule="auto"/>
        <w:contextualSpacing/>
        <w:jc w:val="both"/>
        <w:rPr>
          <w:rFonts w:ascii="Times New Roman" w:hAnsi="Times New Roman" w:cs="Times New Roman"/>
          <w:b/>
          <w:sz w:val="28"/>
          <w:szCs w:val="28"/>
        </w:rPr>
      </w:pPr>
    </w:p>
    <w:p w:rsidR="0009032D" w:rsidRPr="00FE2719" w:rsidRDefault="0009032D" w:rsidP="00FE2719">
      <w:pPr>
        <w:spacing w:after="0" w:line="360" w:lineRule="auto"/>
        <w:contextualSpacing/>
        <w:jc w:val="both"/>
        <w:rPr>
          <w:rFonts w:ascii="Times New Roman" w:hAnsi="Times New Roman" w:cs="Times New Roman"/>
          <w:b/>
          <w:sz w:val="28"/>
          <w:szCs w:val="28"/>
          <w:lang w:val="uk-UA"/>
        </w:rPr>
      </w:pPr>
    </w:p>
    <w:p w:rsidR="0009032D" w:rsidRPr="00FE2719" w:rsidRDefault="0009032D" w:rsidP="00FE2719">
      <w:pPr>
        <w:tabs>
          <w:tab w:val="left" w:pos="9355"/>
        </w:tabs>
        <w:spacing w:after="0" w:line="360" w:lineRule="auto"/>
        <w:contextualSpacing/>
        <w:jc w:val="both"/>
        <w:rPr>
          <w:rFonts w:ascii="Times New Roman" w:hAnsi="Times New Roman" w:cs="Times New Roman"/>
          <w:b/>
          <w:sz w:val="28"/>
          <w:szCs w:val="28"/>
          <w:lang w:val="uk-UA"/>
        </w:rPr>
      </w:pPr>
      <w:r w:rsidRPr="00FE2719">
        <w:rPr>
          <w:rFonts w:ascii="Times New Roman" w:hAnsi="Times New Roman" w:cs="Times New Roman"/>
          <w:b/>
          <w:sz w:val="28"/>
          <w:szCs w:val="28"/>
          <w:lang w:val="uk-UA"/>
        </w:rPr>
        <w:t>галузі знань _________</w:t>
      </w:r>
      <w:r w:rsidRPr="00FE2719">
        <w:rPr>
          <w:rFonts w:ascii="Times New Roman" w:hAnsi="Times New Roman" w:cs="Times New Roman"/>
          <w:sz w:val="28"/>
          <w:szCs w:val="28"/>
          <w:u w:val="single"/>
          <w:lang w:val="uk-UA"/>
        </w:rPr>
        <w:t>12 «Інформаційні технології»</w:t>
      </w:r>
      <w:r w:rsidRPr="00FE2719">
        <w:rPr>
          <w:rFonts w:ascii="Times New Roman" w:hAnsi="Times New Roman" w:cs="Times New Roman"/>
          <w:sz w:val="28"/>
          <w:szCs w:val="28"/>
          <w:u w:val="single"/>
          <w:lang w:val="uk-UA"/>
        </w:rPr>
        <w:tab/>
      </w:r>
    </w:p>
    <w:p w:rsidR="0009032D" w:rsidRPr="00FE2719" w:rsidRDefault="0009032D" w:rsidP="00FE2719">
      <w:pPr>
        <w:spacing w:after="0" w:line="360" w:lineRule="auto"/>
        <w:contextualSpacing/>
        <w:jc w:val="center"/>
        <w:rPr>
          <w:rFonts w:ascii="Times New Roman" w:hAnsi="Times New Roman" w:cs="Times New Roman"/>
          <w:sz w:val="28"/>
          <w:szCs w:val="28"/>
          <w:u w:val="single"/>
          <w:lang w:val="uk-UA"/>
        </w:rPr>
      </w:pPr>
      <w:r w:rsidRPr="00FE2719">
        <w:rPr>
          <w:rFonts w:ascii="Times New Roman" w:hAnsi="Times New Roman" w:cs="Times New Roman"/>
          <w:sz w:val="28"/>
          <w:szCs w:val="28"/>
          <w:lang w:val="uk-UA"/>
        </w:rPr>
        <w:t>(шифр і назва галузі знань)</w:t>
      </w:r>
    </w:p>
    <w:p w:rsidR="0009032D" w:rsidRPr="00FE2719" w:rsidRDefault="0009032D" w:rsidP="00FE2719">
      <w:pPr>
        <w:tabs>
          <w:tab w:val="left" w:pos="9355"/>
        </w:tabs>
        <w:spacing w:after="0" w:line="360" w:lineRule="auto"/>
        <w:contextualSpacing/>
        <w:jc w:val="both"/>
        <w:rPr>
          <w:rFonts w:ascii="Times New Roman" w:hAnsi="Times New Roman" w:cs="Times New Roman"/>
          <w:b/>
          <w:sz w:val="28"/>
          <w:szCs w:val="28"/>
          <w:lang w:val="uk-UA"/>
        </w:rPr>
      </w:pPr>
      <w:r w:rsidRPr="00FE2719">
        <w:rPr>
          <w:rFonts w:ascii="Times New Roman" w:hAnsi="Times New Roman" w:cs="Times New Roman"/>
          <w:b/>
          <w:sz w:val="28"/>
          <w:szCs w:val="28"/>
          <w:lang w:val="uk-UA"/>
        </w:rPr>
        <w:t>спеціальності_______</w:t>
      </w:r>
      <w:r w:rsidRPr="00FE2719">
        <w:rPr>
          <w:rFonts w:ascii="Times New Roman" w:hAnsi="Times New Roman" w:cs="Times New Roman"/>
          <w:sz w:val="28"/>
          <w:szCs w:val="28"/>
          <w:u w:val="single"/>
          <w:lang w:val="uk-UA"/>
        </w:rPr>
        <w:t>121 «Інженерія програмного забезпечення»</w:t>
      </w:r>
      <w:r w:rsidRPr="00FE2719">
        <w:rPr>
          <w:rFonts w:ascii="Times New Roman" w:hAnsi="Times New Roman" w:cs="Times New Roman"/>
          <w:sz w:val="28"/>
          <w:szCs w:val="28"/>
          <w:u w:val="single"/>
          <w:lang w:val="uk-UA"/>
        </w:rPr>
        <w:tab/>
      </w:r>
    </w:p>
    <w:p w:rsidR="0009032D" w:rsidRPr="00FE2719" w:rsidRDefault="0009032D" w:rsidP="00FE2719">
      <w:pPr>
        <w:spacing w:after="0" w:line="360" w:lineRule="auto"/>
        <w:contextualSpacing/>
        <w:jc w:val="center"/>
        <w:rPr>
          <w:rFonts w:ascii="Times New Roman" w:hAnsi="Times New Roman" w:cs="Times New Roman"/>
          <w:sz w:val="28"/>
          <w:szCs w:val="28"/>
          <w:u w:val="single"/>
          <w:lang w:val="uk-UA"/>
        </w:rPr>
      </w:pPr>
      <w:r w:rsidRPr="00FE2719">
        <w:rPr>
          <w:rFonts w:ascii="Times New Roman" w:hAnsi="Times New Roman" w:cs="Times New Roman"/>
          <w:sz w:val="28"/>
          <w:szCs w:val="28"/>
          <w:lang w:val="uk-UA"/>
        </w:rPr>
        <w:t xml:space="preserve">   (шифр і назва спеціальності)</w:t>
      </w:r>
    </w:p>
    <w:p w:rsidR="0009032D" w:rsidRPr="00FE2719" w:rsidRDefault="0009032D" w:rsidP="00FE2719">
      <w:pPr>
        <w:tabs>
          <w:tab w:val="left" w:pos="9214"/>
        </w:tabs>
        <w:spacing w:after="0" w:line="360" w:lineRule="auto"/>
        <w:contextualSpacing/>
        <w:rPr>
          <w:rFonts w:ascii="Times New Roman" w:hAnsi="Times New Roman" w:cs="Times New Roman"/>
          <w:b/>
          <w:sz w:val="28"/>
          <w:szCs w:val="28"/>
          <w:lang w:val="uk-UA"/>
        </w:rPr>
      </w:pPr>
    </w:p>
    <w:p w:rsidR="0009032D" w:rsidRPr="00FE2719" w:rsidRDefault="0009032D" w:rsidP="00FE2719">
      <w:pPr>
        <w:tabs>
          <w:tab w:val="left" w:pos="9214"/>
        </w:tabs>
        <w:spacing w:after="0" w:line="360" w:lineRule="auto"/>
        <w:contextualSpacing/>
        <w:rPr>
          <w:rFonts w:ascii="Times New Roman" w:hAnsi="Times New Roman" w:cs="Times New Roman"/>
          <w:b/>
          <w:sz w:val="28"/>
          <w:szCs w:val="28"/>
          <w:lang w:val="uk-UA"/>
        </w:rPr>
      </w:pPr>
      <w:r w:rsidRPr="00FE2719">
        <w:rPr>
          <w:rFonts w:ascii="Times New Roman" w:hAnsi="Times New Roman" w:cs="Times New Roman"/>
          <w:b/>
          <w:sz w:val="28"/>
          <w:szCs w:val="28"/>
          <w:lang w:val="uk-UA"/>
        </w:rPr>
        <w:t>освітня програма_____</w:t>
      </w:r>
      <w:r w:rsidRPr="00FE2719">
        <w:rPr>
          <w:rFonts w:ascii="Times New Roman" w:hAnsi="Times New Roman" w:cs="Times New Roman"/>
          <w:sz w:val="28"/>
          <w:szCs w:val="28"/>
          <w:u w:val="single"/>
          <w:lang w:val="uk-UA"/>
        </w:rPr>
        <w:t xml:space="preserve">         Інженерія програмного забезпечення</w:t>
      </w:r>
      <w:r w:rsidRPr="00FE2719">
        <w:rPr>
          <w:rFonts w:ascii="Times New Roman" w:hAnsi="Times New Roman" w:cs="Times New Roman"/>
          <w:sz w:val="28"/>
          <w:szCs w:val="28"/>
          <w:u w:val="single"/>
          <w:lang w:val="uk-UA"/>
        </w:rPr>
        <w:tab/>
      </w:r>
    </w:p>
    <w:p w:rsidR="0009032D" w:rsidRPr="00FE2719" w:rsidRDefault="0009032D" w:rsidP="00FE2719">
      <w:pPr>
        <w:spacing w:after="0" w:line="360" w:lineRule="auto"/>
        <w:contextualSpacing/>
        <w:jc w:val="center"/>
        <w:rPr>
          <w:rFonts w:ascii="Times New Roman" w:hAnsi="Times New Roman" w:cs="Times New Roman"/>
          <w:sz w:val="28"/>
          <w:szCs w:val="28"/>
          <w:u w:val="single"/>
          <w:lang w:val="uk-UA"/>
        </w:rPr>
      </w:pPr>
      <w:r w:rsidRPr="00FE2719">
        <w:rPr>
          <w:rFonts w:ascii="Times New Roman" w:hAnsi="Times New Roman" w:cs="Times New Roman"/>
          <w:sz w:val="28"/>
          <w:szCs w:val="28"/>
          <w:lang w:val="uk-UA"/>
        </w:rPr>
        <w:t xml:space="preserve">   (назва освітньої програми)</w:t>
      </w:r>
    </w:p>
    <w:p w:rsidR="0009032D" w:rsidRPr="00FE2719" w:rsidRDefault="0009032D" w:rsidP="00FE2719">
      <w:pPr>
        <w:spacing w:after="0" w:line="360" w:lineRule="auto"/>
        <w:contextualSpacing/>
        <w:rPr>
          <w:rFonts w:ascii="Times New Roman" w:hAnsi="Times New Roman" w:cs="Times New Roman"/>
          <w:b/>
          <w:sz w:val="28"/>
          <w:szCs w:val="28"/>
          <w:lang w:val="uk-UA"/>
        </w:rPr>
      </w:pPr>
    </w:p>
    <w:p w:rsidR="0009032D" w:rsidRPr="00FE2719" w:rsidRDefault="0009032D" w:rsidP="00FE2719">
      <w:pPr>
        <w:spacing w:after="0" w:line="360" w:lineRule="auto"/>
        <w:contextualSpacing/>
        <w:rPr>
          <w:rFonts w:ascii="Times New Roman" w:hAnsi="Times New Roman" w:cs="Times New Roman"/>
          <w:b/>
          <w:sz w:val="28"/>
          <w:szCs w:val="28"/>
          <w:lang w:val="uk-UA"/>
        </w:rPr>
      </w:pPr>
    </w:p>
    <w:p w:rsidR="0009032D" w:rsidRPr="00FE2719" w:rsidRDefault="0009032D" w:rsidP="00FE2719">
      <w:pPr>
        <w:spacing w:after="0" w:line="360" w:lineRule="auto"/>
        <w:contextualSpacing/>
        <w:rPr>
          <w:rFonts w:ascii="Times New Roman" w:hAnsi="Times New Roman" w:cs="Times New Roman"/>
          <w:b/>
          <w:sz w:val="28"/>
          <w:szCs w:val="28"/>
          <w:lang w:val="uk-UA"/>
        </w:rPr>
      </w:pPr>
    </w:p>
    <w:p w:rsidR="0009032D" w:rsidRPr="00FE2719" w:rsidRDefault="0009032D" w:rsidP="00FE2719">
      <w:pPr>
        <w:spacing w:after="0" w:line="360" w:lineRule="auto"/>
        <w:contextualSpacing/>
        <w:jc w:val="center"/>
        <w:rPr>
          <w:rFonts w:ascii="Times New Roman" w:hAnsi="Times New Roman" w:cs="Times New Roman"/>
          <w:sz w:val="28"/>
          <w:szCs w:val="28"/>
          <w:lang w:val="uk-UA"/>
        </w:rPr>
      </w:pPr>
      <w:r w:rsidRPr="00FE2719">
        <w:rPr>
          <w:rFonts w:ascii="Times New Roman" w:hAnsi="Times New Roman" w:cs="Times New Roman"/>
          <w:sz w:val="28"/>
          <w:szCs w:val="28"/>
          <w:lang w:val="uk-UA"/>
        </w:rPr>
        <w:t>Одеса 2023</w:t>
      </w:r>
    </w:p>
    <w:p w:rsidR="0009032D" w:rsidRPr="00FE2719" w:rsidRDefault="0009032D" w:rsidP="00FE2719">
      <w:pPr>
        <w:spacing w:after="0" w:line="360" w:lineRule="auto"/>
        <w:contextualSpacing/>
        <w:jc w:val="center"/>
        <w:rPr>
          <w:rFonts w:ascii="Times New Roman" w:hAnsi="Times New Roman" w:cs="Times New Roman"/>
          <w:sz w:val="28"/>
          <w:szCs w:val="28"/>
          <w:lang w:val="uk-UA"/>
        </w:rPr>
      </w:pPr>
    </w:p>
    <w:p w:rsidR="0009032D" w:rsidRPr="00FE2719" w:rsidRDefault="0009032D"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Методичні вказівки для виконання  робіт з дисципліни «</w:t>
      </w:r>
      <w:r w:rsidRPr="00FE2719">
        <w:rPr>
          <w:rFonts w:ascii="Times New Roman" w:hAnsi="Times New Roman" w:cs="Times New Roman"/>
          <w:sz w:val="28"/>
          <w:szCs w:val="28"/>
          <w:lang w:val="uk-UA"/>
        </w:rPr>
        <w:t>Бази даних</w:t>
      </w:r>
      <w:r w:rsidRPr="00FE2719">
        <w:rPr>
          <w:rFonts w:ascii="Times New Roman" w:hAnsi="Times New Roman" w:cs="Times New Roman"/>
          <w:sz w:val="28"/>
          <w:szCs w:val="28"/>
          <w:lang w:val="uk-UA"/>
        </w:rPr>
        <w:t xml:space="preserve">» для підготовки молодших спеціалістів за спеціальністю </w:t>
      </w:r>
      <w:r w:rsidRPr="00FE2719">
        <w:rPr>
          <w:rFonts w:ascii="Times New Roman" w:hAnsi="Times New Roman" w:cs="Times New Roman"/>
          <w:sz w:val="28"/>
          <w:szCs w:val="28"/>
          <w:u w:val="single"/>
          <w:lang w:val="uk-UA"/>
        </w:rPr>
        <w:t>121 «Інженерія програмного забезпечення»</w:t>
      </w:r>
      <w:r w:rsidRPr="00FE2719">
        <w:rPr>
          <w:rFonts w:ascii="Times New Roman" w:hAnsi="Times New Roman" w:cs="Times New Roman"/>
          <w:sz w:val="28"/>
          <w:szCs w:val="28"/>
          <w:lang w:val="uk-UA"/>
        </w:rPr>
        <w:t>.</w:t>
      </w:r>
    </w:p>
    <w:p w:rsidR="0009032D" w:rsidRPr="00FE2719" w:rsidRDefault="0009032D"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Укладач: </w:t>
      </w:r>
      <w:r w:rsidRPr="00FE2719">
        <w:rPr>
          <w:rFonts w:ascii="Times New Roman" w:hAnsi="Times New Roman" w:cs="Times New Roman"/>
          <w:sz w:val="28"/>
          <w:szCs w:val="28"/>
          <w:u w:val="single"/>
          <w:lang w:val="uk-UA"/>
        </w:rPr>
        <w:t>викладач ФКПАІТ ОНТУ</w:t>
      </w:r>
      <w:r w:rsidR="0080496B">
        <w:rPr>
          <w:rFonts w:ascii="Times New Roman" w:hAnsi="Times New Roman" w:cs="Times New Roman"/>
          <w:sz w:val="28"/>
          <w:szCs w:val="28"/>
          <w:u w:val="single"/>
          <w:lang w:val="uk-UA"/>
        </w:rPr>
        <w:t xml:space="preserve"> </w:t>
      </w:r>
      <w:r w:rsidRPr="00FE2719">
        <w:rPr>
          <w:rFonts w:ascii="Times New Roman" w:hAnsi="Times New Roman" w:cs="Times New Roman"/>
          <w:sz w:val="28"/>
          <w:szCs w:val="28"/>
          <w:u w:val="single"/>
          <w:lang w:val="uk-UA"/>
        </w:rPr>
        <w:t xml:space="preserve"> </w:t>
      </w:r>
      <w:r w:rsidRPr="00FE2719">
        <w:rPr>
          <w:rFonts w:ascii="Times New Roman" w:hAnsi="Times New Roman" w:cs="Times New Roman"/>
          <w:sz w:val="28"/>
          <w:szCs w:val="28"/>
          <w:u w:val="single"/>
          <w:lang w:val="uk-UA"/>
        </w:rPr>
        <w:t>Ю. О. Гаврилюк</w:t>
      </w:r>
    </w:p>
    <w:p w:rsidR="0009032D" w:rsidRPr="00FE2719" w:rsidRDefault="0009032D" w:rsidP="00FE2719">
      <w:pPr>
        <w:spacing w:after="0" w:line="360" w:lineRule="auto"/>
        <w:contextualSpacing/>
        <w:jc w:val="both"/>
        <w:rPr>
          <w:rFonts w:ascii="Times New Roman" w:hAnsi="Times New Roman" w:cs="Times New Roman"/>
          <w:sz w:val="28"/>
          <w:szCs w:val="28"/>
          <w:lang w:val="uk-UA"/>
        </w:rPr>
      </w:pPr>
    </w:p>
    <w:p w:rsidR="0009032D" w:rsidRPr="00FE2719" w:rsidRDefault="0009032D"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Методичні вказівки затверджено на засіданні циклової комісії </w:t>
      </w:r>
      <w:r w:rsidRPr="00FE2719">
        <w:rPr>
          <w:rFonts w:ascii="Times New Roman" w:hAnsi="Times New Roman" w:cs="Times New Roman"/>
          <w:sz w:val="28"/>
          <w:szCs w:val="28"/>
          <w:u w:val="single"/>
          <w:lang w:val="uk-UA"/>
        </w:rPr>
        <w:t>«Комп’ютених наук та інженерія програмного забезпечення» ФКПАІТ ОНТУ</w:t>
      </w:r>
    </w:p>
    <w:p w:rsidR="0009032D" w:rsidRPr="00FE2719" w:rsidRDefault="0009032D" w:rsidP="00FE2719">
      <w:pPr>
        <w:spacing w:after="0" w:line="360" w:lineRule="auto"/>
        <w:contextualSpacing/>
        <w:rPr>
          <w:rFonts w:ascii="Times New Roman" w:hAnsi="Times New Roman" w:cs="Times New Roman"/>
          <w:b/>
          <w:sz w:val="28"/>
          <w:szCs w:val="28"/>
          <w:lang w:val="uk-UA"/>
        </w:rPr>
      </w:pPr>
      <w:r w:rsidRPr="00FE2719">
        <w:rPr>
          <w:rFonts w:ascii="Times New Roman" w:hAnsi="Times New Roman" w:cs="Times New Roman"/>
          <w:sz w:val="28"/>
          <w:szCs w:val="28"/>
          <w:lang w:val="uk-UA"/>
        </w:rPr>
        <w:t>Протокол від 01.09.2023 року, № 1</w:t>
      </w:r>
    </w:p>
    <w:p w:rsidR="0009032D" w:rsidRPr="00FE2719" w:rsidRDefault="0009032D" w:rsidP="00FE2719">
      <w:pPr>
        <w:spacing w:after="0" w:line="360" w:lineRule="auto"/>
        <w:contextualSpacing/>
        <w:jc w:val="both"/>
        <w:rPr>
          <w:rFonts w:ascii="Times New Roman" w:hAnsi="Times New Roman" w:cs="Times New Roman"/>
          <w:sz w:val="28"/>
          <w:szCs w:val="28"/>
          <w:lang w:val="uk-UA"/>
        </w:rPr>
      </w:pPr>
    </w:p>
    <w:p w:rsidR="0009032D" w:rsidRPr="00FE2719" w:rsidRDefault="0009032D" w:rsidP="00FE2719">
      <w:pPr>
        <w:spacing w:after="0" w:line="360" w:lineRule="auto"/>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Голова циклової комісії</w:t>
      </w:r>
    </w:p>
    <w:p w:rsidR="0009032D" w:rsidRPr="00FE2719" w:rsidRDefault="0009032D" w:rsidP="00FE2719">
      <w:pPr>
        <w:spacing w:after="0" w:line="360" w:lineRule="auto"/>
        <w:contextualSpacing/>
        <w:jc w:val="right"/>
        <w:rPr>
          <w:rFonts w:ascii="Times New Roman" w:hAnsi="Times New Roman" w:cs="Times New Roman"/>
          <w:i/>
          <w:sz w:val="28"/>
          <w:szCs w:val="28"/>
          <w:u w:val="single"/>
          <w:lang w:val="uk-UA"/>
        </w:rPr>
      </w:pPr>
      <w:r w:rsidRPr="00FE2719">
        <w:rPr>
          <w:rFonts w:ascii="Times New Roman" w:hAnsi="Times New Roman" w:cs="Times New Roman"/>
          <w:sz w:val="28"/>
          <w:szCs w:val="28"/>
          <w:lang w:val="uk-UA"/>
        </w:rPr>
        <w:tab/>
      </w:r>
      <w:r w:rsidRPr="00FE2719">
        <w:rPr>
          <w:rFonts w:ascii="Times New Roman" w:hAnsi="Times New Roman" w:cs="Times New Roman"/>
          <w:sz w:val="28"/>
          <w:szCs w:val="28"/>
          <w:lang w:val="uk-UA"/>
        </w:rPr>
        <w:tab/>
      </w:r>
      <w:r w:rsidRPr="00FE2719">
        <w:rPr>
          <w:rFonts w:ascii="Times New Roman" w:hAnsi="Times New Roman" w:cs="Times New Roman"/>
          <w:sz w:val="28"/>
          <w:szCs w:val="28"/>
          <w:lang w:val="uk-UA"/>
        </w:rPr>
        <w:tab/>
        <w:t xml:space="preserve">        _____________________</w:t>
      </w:r>
      <w:r w:rsidRPr="00FE2719">
        <w:rPr>
          <w:rFonts w:ascii="Times New Roman" w:hAnsi="Times New Roman" w:cs="Times New Roman"/>
          <w:sz w:val="28"/>
          <w:szCs w:val="28"/>
          <w:u w:val="single"/>
          <w:lang w:val="uk-UA"/>
        </w:rPr>
        <w:t>Тетяна  КОСТИРЕНКО</w:t>
      </w:r>
    </w:p>
    <w:p w:rsidR="0009032D" w:rsidRPr="00FE2719" w:rsidRDefault="0009032D" w:rsidP="00FE2719">
      <w:pPr>
        <w:tabs>
          <w:tab w:val="left" w:pos="2820"/>
        </w:tabs>
        <w:spacing w:after="0" w:line="360" w:lineRule="auto"/>
        <w:contextualSpacing/>
        <w:jc w:val="right"/>
        <w:rPr>
          <w:rFonts w:ascii="Times New Roman" w:hAnsi="Times New Roman" w:cs="Times New Roman"/>
          <w:sz w:val="28"/>
          <w:szCs w:val="28"/>
          <w:lang w:val="uk-UA"/>
        </w:rPr>
      </w:pPr>
      <w:r w:rsidRPr="00FE2719">
        <w:rPr>
          <w:rFonts w:ascii="Times New Roman" w:hAnsi="Times New Roman" w:cs="Times New Roman"/>
          <w:sz w:val="28"/>
          <w:szCs w:val="28"/>
          <w:lang w:val="uk-UA"/>
        </w:rPr>
        <w:tab/>
        <w:t xml:space="preserve">                       (підпис)                           (власне ім’я та прізвище)</w:t>
      </w:r>
    </w:p>
    <w:p w:rsidR="0009032D" w:rsidRPr="00FE2719" w:rsidRDefault="0009032D" w:rsidP="00FE2719">
      <w:pPr>
        <w:spacing w:after="0" w:line="360" w:lineRule="auto"/>
        <w:contextualSpacing/>
        <w:jc w:val="right"/>
        <w:rPr>
          <w:rFonts w:ascii="Times New Roman" w:hAnsi="Times New Roman" w:cs="Times New Roman"/>
          <w:b/>
          <w:sz w:val="28"/>
          <w:szCs w:val="28"/>
          <w:lang w:val="uk-UA"/>
        </w:rPr>
      </w:pPr>
      <w:r w:rsidRPr="00FE2719">
        <w:rPr>
          <w:rFonts w:ascii="Times New Roman" w:hAnsi="Times New Roman" w:cs="Times New Roman"/>
          <w:sz w:val="28"/>
          <w:szCs w:val="28"/>
          <w:lang w:val="uk-UA"/>
        </w:rPr>
        <w:t>01.09.2023 року</w:t>
      </w:r>
      <w:r w:rsidRPr="00FE2719">
        <w:rPr>
          <w:rFonts w:ascii="Times New Roman" w:hAnsi="Times New Roman" w:cs="Times New Roman"/>
          <w:b/>
          <w:sz w:val="28"/>
          <w:szCs w:val="28"/>
          <w:lang w:val="uk-UA"/>
        </w:rPr>
        <w:t xml:space="preserve"> </w:t>
      </w:r>
      <w:r w:rsidRPr="00FE2719">
        <w:rPr>
          <w:rFonts w:ascii="Times New Roman" w:hAnsi="Times New Roman" w:cs="Times New Roman"/>
          <w:b/>
          <w:sz w:val="28"/>
          <w:szCs w:val="28"/>
          <w:lang w:val="uk-UA"/>
        </w:rPr>
        <w:br w:type="page"/>
      </w:r>
    </w:p>
    <w:p w:rsidR="0009032D" w:rsidRPr="00FE2719" w:rsidRDefault="0009032D" w:rsidP="00FE2719">
      <w:pPr>
        <w:spacing w:after="0" w:line="360" w:lineRule="auto"/>
        <w:ind w:firstLine="851"/>
        <w:contextualSpacing/>
        <w:jc w:val="both"/>
        <w:rPr>
          <w:rFonts w:ascii="Times New Roman" w:hAnsi="Times New Roman" w:cs="Times New Roman"/>
          <w:sz w:val="28"/>
          <w:szCs w:val="28"/>
          <w:lang w:val="uk-UA" w:eastAsia="uk-UA"/>
        </w:rPr>
      </w:pPr>
      <w:r w:rsidRPr="00FE2719">
        <w:rPr>
          <w:rFonts w:ascii="Times New Roman" w:hAnsi="Times New Roman" w:cs="Times New Roman"/>
          <w:sz w:val="28"/>
          <w:szCs w:val="28"/>
          <w:lang w:val="uk-UA"/>
        </w:rPr>
        <w:lastRenderedPageBreak/>
        <w:t>Методичні вказівки до виконання практичних робіт з дисципліни «</w:t>
      </w:r>
      <w:r w:rsidRPr="00FE2719">
        <w:rPr>
          <w:rFonts w:ascii="Times New Roman" w:hAnsi="Times New Roman" w:cs="Times New Roman"/>
          <w:sz w:val="28"/>
          <w:szCs w:val="28"/>
          <w:lang w:val="uk-UA"/>
        </w:rPr>
        <w:t>Бази даних</w:t>
      </w:r>
      <w:r w:rsidRPr="00FE2719">
        <w:rPr>
          <w:rFonts w:ascii="Times New Roman" w:hAnsi="Times New Roman" w:cs="Times New Roman"/>
          <w:sz w:val="28"/>
          <w:szCs w:val="28"/>
          <w:lang w:val="uk-UA"/>
        </w:rPr>
        <w:t xml:space="preserve">» розроблено </w:t>
      </w:r>
      <w:r w:rsidRPr="00FE2719">
        <w:rPr>
          <w:rFonts w:ascii="Times New Roman" w:hAnsi="Times New Roman" w:cs="Times New Roman"/>
          <w:sz w:val="28"/>
          <w:szCs w:val="28"/>
          <w:lang w:eastAsia="uk-UA"/>
        </w:rPr>
        <w:t>згідно навчальної програми з предмету</w:t>
      </w:r>
      <w:r w:rsidRPr="00FE2719">
        <w:rPr>
          <w:rFonts w:ascii="Times New Roman" w:hAnsi="Times New Roman" w:cs="Times New Roman"/>
          <w:sz w:val="28"/>
          <w:szCs w:val="28"/>
          <w:lang w:val="uk-UA" w:eastAsia="uk-UA"/>
        </w:rPr>
        <w:t>.</w:t>
      </w:r>
    </w:p>
    <w:p w:rsidR="0009032D" w:rsidRPr="00FE2719" w:rsidRDefault="0009032D" w:rsidP="00FE2719">
      <w:pPr>
        <w:spacing w:after="0" w:line="360" w:lineRule="auto"/>
        <w:ind w:firstLine="851"/>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Метою вивчення навчальної дисципліни є оволодіння студентами теоретичних знань та набуття  навиків з дисципліни </w:t>
      </w:r>
      <w:r w:rsidRPr="00FE2719">
        <w:rPr>
          <w:rFonts w:ascii="Times New Roman" w:hAnsi="Times New Roman" w:cs="Times New Roman"/>
          <w:sz w:val="28"/>
          <w:szCs w:val="28"/>
          <w:lang w:val="uk-UA"/>
        </w:rPr>
        <w:t>бази даних</w:t>
      </w:r>
      <w:r w:rsidRPr="00FE2719">
        <w:rPr>
          <w:rFonts w:ascii="Times New Roman" w:hAnsi="Times New Roman" w:cs="Times New Roman"/>
          <w:sz w:val="28"/>
          <w:szCs w:val="28"/>
          <w:lang w:val="uk-UA"/>
        </w:rPr>
        <w:t>, необхідного для спеціальної підготовки та майбутньої професійної діяльності.</w:t>
      </w:r>
    </w:p>
    <w:p w:rsidR="0009032D" w:rsidRPr="00FE2719" w:rsidRDefault="0009032D" w:rsidP="00FE2719">
      <w:pPr>
        <w:spacing w:after="0" w:line="360" w:lineRule="auto"/>
        <w:ind w:firstLine="851"/>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Основними завданнями вивчення дисципліни є формування у студентів базових уявлень про </w:t>
      </w:r>
      <w:r w:rsidRPr="00FE2719">
        <w:rPr>
          <w:rFonts w:ascii="Times New Roman" w:hAnsi="Times New Roman" w:cs="Times New Roman"/>
          <w:sz w:val="28"/>
          <w:szCs w:val="28"/>
          <w:lang w:val="uk-UA"/>
        </w:rPr>
        <w:t>бази даних</w:t>
      </w:r>
      <w:r w:rsidRPr="00FE2719">
        <w:rPr>
          <w:rFonts w:ascii="Times New Roman" w:hAnsi="Times New Roman" w:cs="Times New Roman"/>
          <w:sz w:val="28"/>
          <w:szCs w:val="28"/>
          <w:lang w:val="uk-UA"/>
        </w:rPr>
        <w:t xml:space="preserve">, а також у вивченні </w:t>
      </w:r>
      <w:r w:rsidRPr="00FE2719">
        <w:rPr>
          <w:rFonts w:ascii="Times New Roman" w:hAnsi="Times New Roman" w:cs="Times New Roman"/>
          <w:color w:val="000000"/>
          <w:sz w:val="28"/>
          <w:szCs w:val="28"/>
          <w:lang w:val="uk-UA"/>
        </w:rPr>
        <w:t xml:space="preserve">алгоритмів та структур даних для створення програмних продуктів; </w:t>
      </w:r>
      <w:r w:rsidRPr="00FE2719">
        <w:rPr>
          <w:rFonts w:ascii="Times New Roman" w:hAnsi="Times New Roman" w:cs="Times New Roman"/>
          <w:sz w:val="28"/>
          <w:szCs w:val="28"/>
          <w:lang w:val="uk-UA"/>
        </w:rPr>
        <w:t>інтелектуальний розвиток особистості, розвиток у студентів логічного мислення і просторової уяви, алгоритмічної, інформаційної та графічної культури, пам’яті, уваги, інтуїції; формування у студентів компетенцій за фахом.</w:t>
      </w:r>
    </w:p>
    <w:p w:rsidR="0009032D" w:rsidRPr="00FE2719" w:rsidRDefault="0009032D" w:rsidP="00FE2719">
      <w:pPr>
        <w:spacing w:after="0" w:line="360" w:lineRule="auto"/>
        <w:ind w:firstLine="851"/>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Згідно з вимогами освітньо-професійної програми студенти повинні</w:t>
      </w:r>
    </w:p>
    <w:p w:rsidR="0009032D" w:rsidRPr="00FE2719" w:rsidRDefault="0009032D" w:rsidP="00FE2719">
      <w:pPr>
        <w:spacing w:after="0" w:line="360" w:lineRule="auto"/>
        <w:ind w:firstLine="851"/>
        <w:contextualSpacing/>
        <w:jc w:val="both"/>
        <w:rPr>
          <w:rFonts w:ascii="Times New Roman" w:hAnsi="Times New Roman" w:cs="Times New Roman"/>
          <w:b/>
          <w:sz w:val="28"/>
          <w:szCs w:val="28"/>
          <w:lang w:val="uk-UA"/>
        </w:rPr>
      </w:pPr>
      <w:r w:rsidRPr="00FE2719">
        <w:rPr>
          <w:rFonts w:ascii="Times New Roman" w:hAnsi="Times New Roman" w:cs="Times New Roman"/>
          <w:b/>
          <w:sz w:val="28"/>
          <w:szCs w:val="28"/>
          <w:lang w:val="uk-UA"/>
        </w:rPr>
        <w:t xml:space="preserve">Вміти: </w:t>
      </w:r>
    </w:p>
    <w:p w:rsidR="0009032D" w:rsidRPr="00FE2719" w:rsidRDefault="0009032D" w:rsidP="00FE2719">
      <w:pPr>
        <w:numPr>
          <w:ilvl w:val="0"/>
          <w:numId w:val="1"/>
        </w:num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аналізувати відомі методи побудови </w:t>
      </w:r>
      <w:r w:rsidRPr="00FE2719">
        <w:rPr>
          <w:rFonts w:ascii="Times New Roman" w:hAnsi="Times New Roman" w:cs="Times New Roman"/>
          <w:sz w:val="28"/>
          <w:szCs w:val="28"/>
          <w:lang w:val="uk-UA"/>
        </w:rPr>
        <w:t>СКБД</w:t>
      </w:r>
      <w:r w:rsidRPr="00FE2719">
        <w:rPr>
          <w:rFonts w:ascii="Times New Roman" w:hAnsi="Times New Roman" w:cs="Times New Roman"/>
          <w:sz w:val="28"/>
          <w:szCs w:val="28"/>
          <w:lang w:val="uk-UA"/>
        </w:rPr>
        <w:t xml:space="preserve"> та визначення найоптимальніших з них для розв’язування конкретної задачі; </w:t>
      </w:r>
    </w:p>
    <w:p w:rsidR="0009032D" w:rsidRPr="00FE2719" w:rsidRDefault="0009032D" w:rsidP="00FE2719">
      <w:pPr>
        <w:numPr>
          <w:ilvl w:val="0"/>
          <w:numId w:val="1"/>
        </w:num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будувати і описувати </w:t>
      </w:r>
      <w:r w:rsidRPr="00FE2719">
        <w:rPr>
          <w:rFonts w:ascii="Times New Roman" w:hAnsi="Times New Roman" w:cs="Times New Roman"/>
          <w:sz w:val="28"/>
          <w:szCs w:val="28"/>
          <w:lang w:val="uk-UA"/>
        </w:rPr>
        <w:t>таблиці</w:t>
      </w:r>
      <w:r w:rsidRPr="00FE2719">
        <w:rPr>
          <w:rFonts w:ascii="Times New Roman" w:hAnsi="Times New Roman" w:cs="Times New Roman"/>
          <w:sz w:val="28"/>
          <w:szCs w:val="28"/>
          <w:lang w:val="uk-UA"/>
        </w:rPr>
        <w:t>;</w:t>
      </w:r>
    </w:p>
    <w:p w:rsidR="0009032D" w:rsidRPr="00FE2719" w:rsidRDefault="0009032D" w:rsidP="00FE2719">
      <w:pPr>
        <w:numPr>
          <w:ilvl w:val="0"/>
          <w:numId w:val="1"/>
        </w:num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створювати </w:t>
      </w:r>
      <w:r w:rsidRPr="00FE2719">
        <w:rPr>
          <w:rFonts w:ascii="Times New Roman" w:hAnsi="Times New Roman" w:cs="Times New Roman"/>
          <w:sz w:val="28"/>
          <w:szCs w:val="28"/>
          <w:lang w:val="uk-UA"/>
        </w:rPr>
        <w:t xml:space="preserve">запити для керування БД мовою </w:t>
      </w:r>
      <w:r w:rsidRPr="00FE2719">
        <w:rPr>
          <w:rFonts w:ascii="Times New Roman" w:hAnsi="Times New Roman" w:cs="Times New Roman"/>
          <w:sz w:val="28"/>
          <w:szCs w:val="28"/>
          <w:lang w:val="en-US"/>
        </w:rPr>
        <w:t>SQL;</w:t>
      </w:r>
    </w:p>
    <w:p w:rsidR="0009032D" w:rsidRPr="00FE2719" w:rsidRDefault="0009032D" w:rsidP="00FE2719">
      <w:pPr>
        <w:numPr>
          <w:ilvl w:val="0"/>
          <w:numId w:val="1"/>
        </w:num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Створювати СКБД</w:t>
      </w:r>
      <w:r w:rsidRPr="00FE2719">
        <w:rPr>
          <w:rFonts w:ascii="Times New Roman" w:hAnsi="Times New Roman" w:cs="Times New Roman"/>
          <w:sz w:val="28"/>
          <w:szCs w:val="28"/>
          <w:lang w:val="en-US"/>
        </w:rPr>
        <w:t>;</w:t>
      </w:r>
    </w:p>
    <w:p w:rsidR="0009032D" w:rsidRPr="00FE2719" w:rsidRDefault="0009032D" w:rsidP="00FE2719">
      <w:pPr>
        <w:numPr>
          <w:ilvl w:val="0"/>
          <w:numId w:val="1"/>
        </w:num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вміти застосовувати властивості візуальних і не візуальних об’єктів бібліотеки  C++Builder для розв’язання  задач;</w:t>
      </w:r>
    </w:p>
    <w:p w:rsidR="0009032D" w:rsidRPr="00FE2719" w:rsidRDefault="0009032D" w:rsidP="00FE2719">
      <w:pPr>
        <w:spacing w:after="0" w:line="360" w:lineRule="auto"/>
        <w:contextualSpacing/>
        <w:rPr>
          <w:rFonts w:ascii="Times New Roman" w:hAnsi="Times New Roman" w:cs="Times New Roman"/>
          <w:b/>
          <w:bCs/>
          <w:kern w:val="32"/>
          <w:sz w:val="28"/>
          <w:szCs w:val="28"/>
          <w:lang w:val="uk-UA"/>
        </w:rPr>
      </w:pPr>
    </w:p>
    <w:p w:rsidR="0009032D" w:rsidRPr="00FE2719" w:rsidRDefault="0009032D" w:rsidP="00FE2719">
      <w:pPr>
        <w:keepNext/>
        <w:tabs>
          <w:tab w:val="num" w:pos="624"/>
        </w:tabs>
        <w:spacing w:after="0" w:line="360" w:lineRule="auto"/>
        <w:ind w:left="340" w:hanging="340"/>
        <w:contextualSpacing/>
        <w:jc w:val="center"/>
        <w:outlineLvl w:val="0"/>
        <w:rPr>
          <w:rFonts w:ascii="Times New Roman" w:hAnsi="Times New Roman" w:cs="Times New Roman"/>
          <w:b/>
          <w:bCs/>
          <w:kern w:val="32"/>
          <w:sz w:val="28"/>
          <w:szCs w:val="28"/>
          <w:lang w:val="uk-UA"/>
        </w:rPr>
      </w:pPr>
      <w:r w:rsidRPr="00FE2719">
        <w:rPr>
          <w:rFonts w:ascii="Times New Roman" w:hAnsi="Times New Roman" w:cs="Times New Roman"/>
          <w:b/>
          <w:bCs/>
          <w:kern w:val="32"/>
          <w:sz w:val="28"/>
          <w:szCs w:val="28"/>
          <w:lang w:val="uk-UA"/>
        </w:rPr>
        <w:t>Загальні вказівки до оформлення звіту з лабораторної роботи</w:t>
      </w:r>
    </w:p>
    <w:p w:rsidR="0009032D" w:rsidRPr="00FE2719" w:rsidRDefault="0009032D" w:rsidP="00FE2719">
      <w:pPr>
        <w:spacing w:after="0" w:line="360" w:lineRule="auto"/>
        <w:ind w:firstLine="700"/>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 xml:space="preserve">Основна мета, що ставитися студентові при виконанні завдання - практичне освоєння всіх етапів розробки надійної програми для рішення завдання на ЕОМ, починаючи від аналізу умови завдання й закінчуючи здачею звіту по написаній </w:t>
      </w:r>
      <w:r w:rsidRPr="00FE2719">
        <w:rPr>
          <w:rFonts w:ascii="Times New Roman" w:hAnsi="Times New Roman" w:cs="Times New Roman"/>
          <w:sz w:val="28"/>
          <w:szCs w:val="28"/>
          <w:lang w:val="uk-UA"/>
        </w:rPr>
        <w:t xml:space="preserve"> частині  СКБД</w:t>
      </w:r>
      <w:r w:rsidRPr="00FE2719">
        <w:rPr>
          <w:rFonts w:ascii="Times New Roman" w:hAnsi="Times New Roman" w:cs="Times New Roman"/>
          <w:sz w:val="28"/>
          <w:szCs w:val="28"/>
          <w:lang w:val="uk-UA"/>
        </w:rPr>
        <w:t xml:space="preserve">. </w:t>
      </w:r>
    </w:p>
    <w:p w:rsidR="0009032D" w:rsidRPr="00FE2719" w:rsidRDefault="0009032D" w:rsidP="00FE2719">
      <w:pPr>
        <w:spacing w:after="0" w:line="360" w:lineRule="auto"/>
        <w:contextualSpacing/>
        <w:rPr>
          <w:rFonts w:ascii="Times New Roman" w:hAnsi="Times New Roman" w:cs="Times New Roman"/>
          <w:sz w:val="28"/>
          <w:szCs w:val="28"/>
          <w:lang w:val="uk-UA"/>
        </w:rPr>
      </w:pPr>
    </w:p>
    <w:p w:rsidR="0009032D" w:rsidRPr="00FE2719" w:rsidRDefault="0009032D" w:rsidP="00FE2719">
      <w:pPr>
        <w:spacing w:after="0" w:line="360" w:lineRule="auto"/>
        <w:contextualSpacing/>
        <w:jc w:val="both"/>
        <w:rPr>
          <w:rFonts w:ascii="Times New Roman" w:hAnsi="Times New Roman" w:cs="Times New Roman"/>
          <w:i/>
          <w:sz w:val="28"/>
          <w:szCs w:val="28"/>
          <w:lang w:val="uk-UA"/>
        </w:rPr>
      </w:pPr>
      <w:r w:rsidRPr="00FE2719">
        <w:rPr>
          <w:rFonts w:ascii="Times New Roman" w:hAnsi="Times New Roman" w:cs="Times New Roman"/>
          <w:i/>
          <w:sz w:val="28"/>
          <w:szCs w:val="28"/>
          <w:lang w:val="uk-UA"/>
        </w:rPr>
        <w:t xml:space="preserve">Примітка: Роботи виконуються в </w:t>
      </w:r>
      <w:r w:rsidRPr="00FE2719">
        <w:rPr>
          <w:rFonts w:ascii="Times New Roman" w:hAnsi="Times New Roman" w:cs="Times New Roman"/>
          <w:i/>
          <w:sz w:val="28"/>
          <w:szCs w:val="28"/>
          <w:lang w:val="uk-UA"/>
        </w:rPr>
        <w:t xml:space="preserve">режимі конструктора </w:t>
      </w:r>
      <w:r w:rsidRPr="00FE2719">
        <w:rPr>
          <w:rFonts w:ascii="Times New Roman" w:hAnsi="Times New Roman" w:cs="Times New Roman"/>
          <w:i/>
          <w:sz w:val="28"/>
          <w:szCs w:val="28"/>
          <w:lang w:val="uk-UA"/>
        </w:rPr>
        <w:t xml:space="preserve">в </w:t>
      </w:r>
      <w:r w:rsidRPr="00FE2719">
        <w:rPr>
          <w:rFonts w:ascii="Times New Roman" w:hAnsi="Times New Roman" w:cs="Times New Roman"/>
          <w:i/>
          <w:sz w:val="28"/>
          <w:szCs w:val="28"/>
          <w:lang w:val="en-US"/>
        </w:rPr>
        <w:t>MS</w:t>
      </w:r>
      <w:r w:rsidRPr="00FE2719">
        <w:rPr>
          <w:rFonts w:ascii="Times New Roman" w:hAnsi="Times New Roman" w:cs="Times New Roman"/>
          <w:i/>
          <w:sz w:val="28"/>
          <w:szCs w:val="28"/>
        </w:rPr>
        <w:t xml:space="preserve"> </w:t>
      </w:r>
      <w:r w:rsidRPr="00FE2719">
        <w:rPr>
          <w:rFonts w:ascii="Times New Roman" w:hAnsi="Times New Roman" w:cs="Times New Roman"/>
          <w:i/>
          <w:sz w:val="28"/>
          <w:szCs w:val="28"/>
          <w:lang w:val="en-US"/>
        </w:rPr>
        <w:t>Access</w:t>
      </w:r>
      <w:r w:rsidRPr="00FE2719">
        <w:rPr>
          <w:rFonts w:ascii="Times New Roman" w:hAnsi="Times New Roman" w:cs="Times New Roman"/>
          <w:i/>
          <w:sz w:val="28"/>
          <w:szCs w:val="28"/>
        </w:rPr>
        <w:t xml:space="preserve"> </w:t>
      </w:r>
      <w:r w:rsidRPr="00FE2719">
        <w:rPr>
          <w:rFonts w:ascii="Times New Roman" w:hAnsi="Times New Roman" w:cs="Times New Roman"/>
          <w:i/>
          <w:sz w:val="28"/>
          <w:szCs w:val="28"/>
          <w:lang w:val="uk-UA"/>
        </w:rPr>
        <w:t>та в</w:t>
      </w:r>
    </w:p>
    <w:p w:rsidR="005006B3" w:rsidRPr="00FE2719" w:rsidRDefault="0009032D" w:rsidP="00FE2719">
      <w:pPr>
        <w:spacing w:after="0" w:line="360" w:lineRule="auto"/>
        <w:contextualSpacing/>
        <w:rPr>
          <w:rFonts w:ascii="Times New Roman" w:hAnsi="Times New Roman" w:cs="Times New Roman"/>
          <w:i/>
          <w:sz w:val="28"/>
          <w:szCs w:val="28"/>
          <w:lang w:val="uk-UA"/>
        </w:rPr>
      </w:pPr>
      <w:r w:rsidRPr="00FE2719">
        <w:rPr>
          <w:rFonts w:ascii="Times New Roman" w:hAnsi="Times New Roman" w:cs="Times New Roman"/>
          <w:i/>
          <w:sz w:val="28"/>
          <w:szCs w:val="28"/>
          <w:lang w:val="uk-UA"/>
        </w:rPr>
        <w:t xml:space="preserve">середовищі  </w:t>
      </w:r>
      <w:r w:rsidRPr="00FE2719">
        <w:rPr>
          <w:rFonts w:ascii="Times New Roman" w:hAnsi="Times New Roman" w:cs="Times New Roman"/>
          <w:i/>
          <w:sz w:val="28"/>
          <w:szCs w:val="28"/>
          <w:lang w:val="en-US"/>
        </w:rPr>
        <w:t>C++ Builder 6</w:t>
      </w:r>
      <w:r w:rsidRPr="00FE2719">
        <w:rPr>
          <w:rFonts w:ascii="Times New Roman" w:hAnsi="Times New Roman" w:cs="Times New Roman"/>
          <w:i/>
          <w:sz w:val="28"/>
          <w:szCs w:val="28"/>
          <w:lang w:val="uk-UA"/>
        </w:rPr>
        <w:t>.0</w:t>
      </w:r>
      <w:r w:rsidRPr="00FE2719">
        <w:rPr>
          <w:rFonts w:ascii="Times New Roman" w:hAnsi="Times New Roman" w:cs="Times New Roman"/>
          <w:i/>
          <w:sz w:val="28"/>
          <w:szCs w:val="28"/>
          <w:lang w:val="uk-UA"/>
        </w:rPr>
        <w:t>.</w:t>
      </w:r>
    </w:p>
    <w:p w:rsidR="005C30BB" w:rsidRPr="00FE2719" w:rsidRDefault="005C30BB" w:rsidP="00FE2719">
      <w:pPr>
        <w:spacing w:after="0" w:line="360" w:lineRule="auto"/>
        <w:contextualSpacing/>
        <w:rPr>
          <w:rFonts w:ascii="Times New Roman" w:hAnsi="Times New Roman" w:cs="Times New Roman"/>
          <w:i/>
          <w:sz w:val="28"/>
          <w:szCs w:val="28"/>
          <w:lang w:val="uk-UA"/>
        </w:rPr>
      </w:pPr>
    </w:p>
    <w:p w:rsidR="006A3FCE" w:rsidRPr="00FE2719" w:rsidRDefault="006A3FCE" w:rsidP="00B94EEE">
      <w:pPr>
        <w:spacing w:after="0" w:line="360" w:lineRule="auto"/>
        <w:contextualSpacing/>
        <w:rPr>
          <w:rFonts w:ascii="Times New Roman" w:hAnsi="Times New Roman" w:cs="Times New Roman"/>
          <w:color w:val="333333"/>
          <w:sz w:val="28"/>
          <w:szCs w:val="28"/>
          <w:shd w:val="clear" w:color="auto" w:fill="FFFFFF"/>
        </w:rPr>
      </w:pPr>
    </w:p>
    <w:p w:rsidR="005C30BB" w:rsidRPr="00FE2719" w:rsidRDefault="005C30BB" w:rsidP="00FE2719">
      <w:pPr>
        <w:spacing w:after="0" w:line="360" w:lineRule="auto"/>
        <w:contextualSpacing/>
        <w:jc w:val="center"/>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lastRenderedPageBreak/>
        <w:t>Практична робота №1</w:t>
      </w:r>
    </w:p>
    <w:p w:rsidR="00A56FDC" w:rsidRPr="00FE2719" w:rsidRDefault="00A56FDC" w:rsidP="00FE2719">
      <w:pPr>
        <w:spacing w:after="0" w:line="360" w:lineRule="auto"/>
        <w:contextualSpacing/>
        <w:jc w:val="center"/>
        <w:rPr>
          <w:rFonts w:ascii="Times New Roman" w:hAnsi="Times New Roman" w:cs="Times New Roman"/>
          <w:color w:val="333333"/>
          <w:sz w:val="28"/>
          <w:szCs w:val="28"/>
          <w:shd w:val="clear" w:color="auto" w:fill="FFFFFF"/>
          <w:lang w:val="uk-UA"/>
        </w:rPr>
      </w:pPr>
      <w:r w:rsidRPr="00FE2719">
        <w:rPr>
          <w:rFonts w:ascii="Times New Roman" w:hAnsi="Times New Roman" w:cs="Times New Roman"/>
          <w:color w:val="333333"/>
          <w:sz w:val="28"/>
          <w:szCs w:val="28"/>
          <w:shd w:val="clear" w:color="auto" w:fill="FFFFFF"/>
          <w:lang w:val="uk-UA"/>
        </w:rPr>
        <w:t>(4 години)</w:t>
      </w:r>
    </w:p>
    <w:p w:rsidR="005C30BB" w:rsidRPr="00FE2719" w:rsidRDefault="005C30BB"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Тема</w:t>
      </w:r>
      <w:r w:rsidRPr="00FE2719">
        <w:rPr>
          <w:rFonts w:ascii="Times New Roman" w:hAnsi="Times New Roman" w:cs="Times New Roman"/>
          <w:color w:val="333333"/>
          <w:sz w:val="28"/>
          <w:szCs w:val="28"/>
          <w:shd w:val="clear" w:color="auto" w:fill="FFFFFF"/>
        </w:rPr>
        <w:t> "Операції реляційної алгебри"</w:t>
      </w: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Мета</w:t>
      </w:r>
      <w:r w:rsidRPr="00FE2719">
        <w:rPr>
          <w:rFonts w:ascii="Times New Roman" w:hAnsi="Times New Roman" w:cs="Times New Roman"/>
          <w:color w:val="333333"/>
          <w:sz w:val="28"/>
          <w:szCs w:val="28"/>
          <w:shd w:val="clear" w:color="auto" w:fill="FFFFFF"/>
        </w:rPr>
        <w:t>: Ознайомитися з операціями реляційної алгебри. Знати як застосовувати операції на практиці.</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Відношення</w:t>
      </w:r>
      <w:r w:rsidRPr="00FE2719">
        <w:rPr>
          <w:rFonts w:ascii="Times New Roman" w:hAnsi="Times New Roman" w:cs="Times New Roman"/>
          <w:color w:val="333333"/>
          <w:sz w:val="28"/>
          <w:szCs w:val="28"/>
          <w:shd w:val="clear" w:color="auto" w:fill="FFFFFF"/>
        </w:rPr>
        <w:t> - це двовимірна таблиця, що містить деякі дані, для якої виконуються </w:t>
      </w:r>
    </w:p>
    <w:p w:rsidR="005C30BB" w:rsidRPr="00FE2719" w:rsidRDefault="005C30BB"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наступні умови: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1. У таблиці не може бути однакових рядків.</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2. Імена стовпців мають бути різні.</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3. Порядок рядків в таблиці може бути довільним.</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4. Усі рядки в таблиці повинні мати однакову структуру.</w:t>
      </w: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 xml:space="preserve">            Схема відношення</w:t>
      </w:r>
      <w:r w:rsidRPr="00FE2719">
        <w:rPr>
          <w:rFonts w:ascii="Times New Roman" w:hAnsi="Times New Roman" w:cs="Times New Roman"/>
          <w:color w:val="333333"/>
          <w:sz w:val="28"/>
          <w:szCs w:val="28"/>
          <w:shd w:val="clear" w:color="auto" w:fill="FFFFFF"/>
        </w:rPr>
        <w:t> - список атрибутів цього відношення.</w:t>
      </w: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 xml:space="preserve">    Сумісні по об'єднанню відношення</w:t>
      </w:r>
      <w:r w:rsidRPr="00FE2719">
        <w:rPr>
          <w:rFonts w:ascii="Times New Roman" w:hAnsi="Times New Roman" w:cs="Times New Roman"/>
          <w:color w:val="333333"/>
          <w:sz w:val="28"/>
          <w:szCs w:val="28"/>
          <w:shd w:val="clear" w:color="auto" w:fill="FFFFFF"/>
        </w:rPr>
        <w:t> - це відношення, що мають одну і ту ж безліч імен атрибутів.</w:t>
      </w:r>
    </w:p>
    <w:p w:rsidR="005C30BB" w:rsidRPr="00FE2719" w:rsidRDefault="005C30BB" w:rsidP="00FE2719">
      <w:pPr>
        <w:pStyle w:val="3"/>
        <w:tabs>
          <w:tab w:val="left" w:pos="1295"/>
          <w:tab w:val="left" w:pos="1296"/>
        </w:tabs>
        <w:spacing w:line="360" w:lineRule="auto"/>
        <w:ind w:left="0"/>
        <w:contextualSpacing/>
      </w:pPr>
      <w:bookmarkStart w:id="0" w:name="_TOC_250011"/>
      <w:r w:rsidRPr="00FE2719">
        <w:t>Операції</w:t>
      </w:r>
      <w:r w:rsidRPr="00FE2719">
        <w:rPr>
          <w:spacing w:val="-1"/>
        </w:rPr>
        <w:t xml:space="preserve"> </w:t>
      </w:r>
      <w:r w:rsidRPr="00FE2719">
        <w:t>над</w:t>
      </w:r>
      <w:r w:rsidRPr="00FE2719">
        <w:rPr>
          <w:spacing w:val="-4"/>
        </w:rPr>
        <w:t xml:space="preserve"> </w:t>
      </w:r>
      <w:bookmarkEnd w:id="0"/>
      <w:r w:rsidRPr="00FE2719">
        <w:t>множинами.</w:t>
      </w:r>
    </w:p>
    <w:p w:rsidR="005C30BB" w:rsidRPr="00FE2719" w:rsidRDefault="005C30BB" w:rsidP="00FE2719">
      <w:pPr>
        <w:pStyle w:val="a4"/>
        <w:spacing w:line="360" w:lineRule="auto"/>
        <w:ind w:right="404"/>
        <w:contextualSpacing/>
      </w:pPr>
      <w:r w:rsidRPr="00FE2719">
        <w:rPr>
          <w:b/>
          <w:i/>
        </w:rPr>
        <w:t>Об’єднання</w:t>
      </w:r>
      <w:r w:rsidRPr="00FE2719">
        <w:rPr>
          <w:b/>
        </w:rPr>
        <w:t xml:space="preserve">. </w:t>
      </w:r>
      <w:r w:rsidRPr="00FE2719">
        <w:t xml:space="preserve">Нехай </w:t>
      </w:r>
      <w:r w:rsidRPr="00FE2719">
        <w:rPr>
          <w:i/>
        </w:rPr>
        <w:t xml:space="preserve">L </w:t>
      </w:r>
      <w:r w:rsidRPr="00FE2719">
        <w:t xml:space="preserve">– певна множина атрибутів. </w:t>
      </w:r>
      <w:r w:rsidRPr="00FE2719">
        <w:rPr>
          <w:i/>
        </w:rPr>
        <w:t xml:space="preserve">Об’єднанням </w:t>
      </w:r>
      <w:r w:rsidRPr="00FE2719">
        <w:t>сумісних</w:t>
      </w:r>
      <w:r w:rsidRPr="00FE2719">
        <w:rPr>
          <w:spacing w:val="-67"/>
        </w:rPr>
        <w:t xml:space="preserve"> </w:t>
      </w:r>
      <w:r w:rsidRPr="00FE2719">
        <w:t xml:space="preserve">реляційних відношень </w:t>
      </w:r>
      <w:r w:rsidRPr="00FE2719">
        <w:rPr>
          <w:i/>
        </w:rPr>
        <w:t>R</w:t>
      </w:r>
      <w:r w:rsidRPr="00FE2719">
        <w:rPr>
          <w:vertAlign w:val="subscript"/>
        </w:rPr>
        <w:t>1</w:t>
      </w:r>
      <w:r w:rsidRPr="00FE2719">
        <w:t xml:space="preserve"> і </w:t>
      </w:r>
      <w:r w:rsidRPr="00FE2719">
        <w:rPr>
          <w:i/>
        </w:rPr>
        <w:t>R</w:t>
      </w:r>
      <w:r w:rsidRPr="00FE2719">
        <w:rPr>
          <w:vertAlign w:val="subscript"/>
        </w:rPr>
        <w:t>2</w:t>
      </w:r>
      <w:r w:rsidRPr="00FE2719">
        <w:t xml:space="preserve"> зі схемами </w:t>
      </w:r>
      <w:r w:rsidRPr="00FE2719">
        <w:rPr>
          <w:i/>
        </w:rPr>
        <w:t>R</w:t>
      </w:r>
      <w:r w:rsidRPr="00FE2719">
        <w:rPr>
          <w:vertAlign w:val="subscript"/>
        </w:rPr>
        <w:t>1</w:t>
      </w:r>
      <w:r w:rsidRPr="00FE2719">
        <w:t>(</w:t>
      </w:r>
      <w:r w:rsidRPr="00FE2719">
        <w:rPr>
          <w:i/>
        </w:rPr>
        <w:t>L</w:t>
      </w:r>
      <w:r w:rsidRPr="00FE2719">
        <w:t xml:space="preserve">) і </w:t>
      </w:r>
      <w:r w:rsidRPr="00FE2719">
        <w:rPr>
          <w:i/>
        </w:rPr>
        <w:t>R</w:t>
      </w:r>
      <w:r w:rsidRPr="00FE2719">
        <w:rPr>
          <w:vertAlign w:val="subscript"/>
        </w:rPr>
        <w:t>2</w:t>
      </w:r>
      <w:r w:rsidRPr="00FE2719">
        <w:t>(</w:t>
      </w:r>
      <w:r w:rsidRPr="00FE2719">
        <w:rPr>
          <w:i/>
        </w:rPr>
        <w:t>L</w:t>
      </w:r>
      <w:r w:rsidRPr="00FE2719">
        <w:t xml:space="preserve">) (позначається як </w:t>
      </w:r>
      <w:r w:rsidRPr="00FE2719">
        <w:rPr>
          <w:i/>
        </w:rPr>
        <w:t>R</w:t>
      </w:r>
      <w:r w:rsidRPr="00FE2719">
        <w:rPr>
          <w:vertAlign w:val="subscript"/>
        </w:rPr>
        <w:t>1</w:t>
      </w:r>
      <w:r w:rsidRPr="00FE2719">
        <w:t></w:t>
      </w:r>
      <w:r w:rsidRPr="00FE2719">
        <w:rPr>
          <w:i/>
        </w:rPr>
        <w:t>R</w:t>
      </w:r>
      <w:r w:rsidRPr="00FE2719">
        <w:rPr>
          <w:vertAlign w:val="subscript"/>
        </w:rPr>
        <w:t>2</w:t>
      </w:r>
      <w:r w:rsidRPr="00FE2719">
        <w:t>)</w:t>
      </w:r>
      <w:r w:rsidRPr="00FE2719">
        <w:rPr>
          <w:spacing w:val="1"/>
        </w:rPr>
        <w:t xml:space="preserve"> </w:t>
      </w:r>
      <w:r w:rsidRPr="00FE2719">
        <w:t xml:space="preserve">називається таке реляційне відношення </w:t>
      </w:r>
      <w:r w:rsidRPr="00FE2719">
        <w:rPr>
          <w:i/>
        </w:rPr>
        <w:t xml:space="preserve">R </w:t>
      </w:r>
      <w:r w:rsidRPr="00FE2719">
        <w:t xml:space="preserve">зі схемою </w:t>
      </w:r>
      <w:r w:rsidRPr="00FE2719">
        <w:rPr>
          <w:i/>
        </w:rPr>
        <w:t>R</w:t>
      </w:r>
      <w:r w:rsidRPr="00FE2719">
        <w:t>(</w:t>
      </w:r>
      <w:r w:rsidRPr="00FE2719">
        <w:rPr>
          <w:i/>
        </w:rPr>
        <w:t>L</w:t>
      </w:r>
      <w:r w:rsidRPr="00FE2719">
        <w:t>), що містить кортежі</w:t>
      </w:r>
      <w:r w:rsidRPr="00FE2719">
        <w:rPr>
          <w:spacing w:val="1"/>
        </w:rPr>
        <w:t xml:space="preserve"> </w:t>
      </w:r>
      <w:r w:rsidRPr="00FE2719">
        <w:t>обох</w:t>
      </w:r>
      <w:r w:rsidRPr="00FE2719">
        <w:rPr>
          <w:spacing w:val="-1"/>
        </w:rPr>
        <w:t xml:space="preserve"> </w:t>
      </w:r>
      <w:r w:rsidRPr="00FE2719">
        <w:t>поєднуваних відношень,</w:t>
      </w:r>
      <w:r w:rsidRPr="00FE2719">
        <w:rPr>
          <w:spacing w:val="-1"/>
        </w:rPr>
        <w:t xml:space="preserve"> </w:t>
      </w:r>
      <w:r w:rsidRPr="00FE2719">
        <w:t>але</w:t>
      </w:r>
      <w:r w:rsidRPr="00FE2719">
        <w:rPr>
          <w:spacing w:val="-2"/>
        </w:rPr>
        <w:t xml:space="preserve"> </w:t>
      </w:r>
      <w:r w:rsidRPr="00FE2719">
        <w:t>без</w:t>
      </w:r>
      <w:r w:rsidRPr="00FE2719">
        <w:rPr>
          <w:spacing w:val="-1"/>
        </w:rPr>
        <w:t xml:space="preserve"> </w:t>
      </w:r>
      <w:r w:rsidRPr="00FE2719">
        <w:t>повторень</w:t>
      </w:r>
      <w:r w:rsidRPr="00FE2719">
        <w:rPr>
          <w:spacing w:val="-2"/>
        </w:rPr>
        <w:t xml:space="preserve"> </w:t>
      </w:r>
      <w:r w:rsidRPr="00FE2719">
        <w:t>(рис.</w:t>
      </w:r>
      <w:r w:rsidRPr="00FE2719">
        <w:rPr>
          <w:spacing w:val="-4"/>
        </w:rPr>
        <w:t xml:space="preserve"> </w:t>
      </w:r>
      <w:r w:rsidRPr="00FE2719">
        <w:t>1):</w:t>
      </w:r>
    </w:p>
    <w:p w:rsidR="005C30BB" w:rsidRPr="00FE2719" w:rsidRDefault="005C30BB" w:rsidP="00FE2719">
      <w:pPr>
        <w:spacing w:after="0" w:line="360" w:lineRule="auto"/>
        <w:contextualSpacing/>
        <w:rPr>
          <w:rFonts w:ascii="Times New Roman" w:hAnsi="Times New Roman" w:cs="Times New Roman"/>
          <w:sz w:val="28"/>
          <w:szCs w:val="28"/>
          <w:lang w:val="uk-UA"/>
        </w:rPr>
      </w:pP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sz w:val="28"/>
          <w:szCs w:val="28"/>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r w:rsidRPr="00FE2719">
        <w:rPr>
          <w:rFonts w:ascii="Times New Roman" w:hAnsi="Times New Roman" w:cs="Times New Roman"/>
          <w:sz w:val="28"/>
          <w:szCs w:val="28"/>
          <w:lang w:val="uk-UA"/>
        </w:rPr>
        <w:t>}</w:t>
      </w:r>
    </w:p>
    <w:p w:rsidR="005C30BB" w:rsidRPr="00FE2719" w:rsidRDefault="005C30BB" w:rsidP="00FE2719">
      <w:pPr>
        <w:pStyle w:val="a4"/>
        <w:spacing w:line="360" w:lineRule="auto"/>
        <w:contextualSpacing/>
      </w:pPr>
      <w:r w:rsidRPr="00FE2719">
        <w:rPr>
          <w:noProof/>
          <w:lang w:val="en-US"/>
        </w:rPr>
        <w:drawing>
          <wp:anchor distT="0" distB="0" distL="0" distR="0" simplePos="0" relativeHeight="251659264" behindDoc="0" locked="0" layoutInCell="1" allowOverlap="1" wp14:anchorId="09217D99" wp14:editId="64DBFCCB">
            <wp:simplePos x="0" y="0"/>
            <wp:positionH relativeFrom="page">
              <wp:posOffset>3055620</wp:posOffset>
            </wp:positionH>
            <wp:positionV relativeFrom="paragraph">
              <wp:posOffset>285750</wp:posOffset>
            </wp:positionV>
            <wp:extent cx="1556385" cy="962025"/>
            <wp:effectExtent l="0" t="0" r="5715"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556385" cy="962025"/>
                    </a:xfrm>
                    <a:prstGeom prst="rect">
                      <a:avLst/>
                    </a:prstGeom>
                  </pic:spPr>
                </pic:pic>
              </a:graphicData>
            </a:graphic>
            <wp14:sizeRelH relativeFrom="margin">
              <wp14:pctWidth>0</wp14:pctWidth>
            </wp14:sizeRelH>
            <wp14:sizeRelV relativeFrom="margin">
              <wp14:pctHeight>0</wp14:pctHeight>
            </wp14:sizeRelV>
          </wp:anchor>
        </w:drawing>
      </w:r>
      <w:r w:rsidRPr="00FE2719">
        <w:t>Операція</w:t>
      </w:r>
      <w:r w:rsidRPr="00FE2719">
        <w:rPr>
          <w:spacing w:val="-4"/>
        </w:rPr>
        <w:t xml:space="preserve"> </w:t>
      </w:r>
      <w:r w:rsidRPr="00FE2719">
        <w:t>комутативна,</w:t>
      </w:r>
      <w:r w:rsidRPr="00FE2719">
        <w:rPr>
          <w:spacing w:val="-4"/>
        </w:rPr>
        <w:t xml:space="preserve"> </w:t>
      </w:r>
      <w:r w:rsidRPr="00FE2719">
        <w:t>асоціативна</w:t>
      </w:r>
      <w:r w:rsidRPr="00FE2719">
        <w:rPr>
          <w:spacing w:val="-6"/>
        </w:rPr>
        <w:t xml:space="preserve"> </w:t>
      </w:r>
      <w:r w:rsidRPr="00FE2719">
        <w:t>й</w:t>
      </w:r>
      <w:r w:rsidRPr="00FE2719">
        <w:rPr>
          <w:spacing w:val="-3"/>
        </w:rPr>
        <w:t xml:space="preserve"> </w:t>
      </w:r>
      <w:r w:rsidRPr="00FE2719">
        <w:t>дистрибутивна</w:t>
      </w:r>
      <w:r w:rsidRPr="00FE2719">
        <w:rPr>
          <w:spacing w:val="-4"/>
        </w:rPr>
        <w:t xml:space="preserve"> </w:t>
      </w:r>
      <w:r w:rsidRPr="00FE2719">
        <w:t>щодо</w:t>
      </w:r>
      <w:r w:rsidRPr="00FE2719">
        <w:rPr>
          <w:spacing w:val="-3"/>
        </w:rPr>
        <w:t xml:space="preserve"> </w:t>
      </w:r>
      <w:r w:rsidRPr="00FE2719">
        <w:t>перетину.</w:t>
      </w:r>
    </w:p>
    <w:p w:rsidR="00A61B6E" w:rsidRDefault="005C30BB" w:rsidP="00FE2719">
      <w:pPr>
        <w:pStyle w:val="a4"/>
        <w:spacing w:line="360" w:lineRule="auto"/>
        <w:ind w:right="293"/>
        <w:contextualSpacing/>
        <w:jc w:val="center"/>
      </w:pPr>
      <w:r w:rsidRPr="00FE2719">
        <w:t>Рис.</w:t>
      </w:r>
      <w:r w:rsidRPr="00FE2719">
        <w:rPr>
          <w:spacing w:val="-4"/>
        </w:rPr>
        <w:t xml:space="preserve"> </w:t>
      </w:r>
      <w:r w:rsidRPr="00FE2719">
        <w:t>1.</w:t>
      </w:r>
      <w:r w:rsidRPr="00FE2719">
        <w:rPr>
          <w:spacing w:val="-3"/>
        </w:rPr>
        <w:t xml:space="preserve"> </w:t>
      </w:r>
      <w:r w:rsidRPr="00FE2719">
        <w:t>Операція</w:t>
      </w:r>
      <w:r w:rsidRPr="00FE2719">
        <w:rPr>
          <w:spacing w:val="-2"/>
        </w:rPr>
        <w:t xml:space="preserve"> </w:t>
      </w:r>
      <w:r w:rsidRPr="00FE2719">
        <w:t>об’єднання</w:t>
      </w:r>
      <w:r w:rsidRPr="00FE2719">
        <w:rPr>
          <w:spacing w:val="-2"/>
        </w:rPr>
        <w:t xml:space="preserve"> </w:t>
      </w:r>
      <w:r w:rsidRPr="00FE2719">
        <w:t>(</w:t>
      </w:r>
      <w:r w:rsidRPr="00FE2719">
        <w:rPr>
          <w:i/>
        </w:rPr>
        <w:t>R</w:t>
      </w:r>
      <w:r w:rsidRPr="00FE2719">
        <w:rPr>
          <w:vertAlign w:val="subscript"/>
        </w:rPr>
        <w:t>1</w:t>
      </w:r>
      <w:r w:rsidRPr="00FE2719">
        <w:t></w:t>
      </w:r>
      <w:r w:rsidRPr="00FE2719">
        <w:rPr>
          <w:i/>
        </w:rPr>
        <w:t>R</w:t>
      </w:r>
      <w:r w:rsidRPr="00FE2719">
        <w:rPr>
          <w:vertAlign w:val="subscript"/>
        </w:rPr>
        <w:t>2</w:t>
      </w:r>
      <w:r w:rsidRPr="00FE2719">
        <w:t>)</w:t>
      </w:r>
    </w:p>
    <w:p w:rsidR="00B94EEE" w:rsidRDefault="00B94EEE" w:rsidP="00FE2719">
      <w:pPr>
        <w:pStyle w:val="a4"/>
        <w:spacing w:line="360" w:lineRule="auto"/>
        <w:ind w:right="293"/>
        <w:contextualSpacing/>
        <w:jc w:val="center"/>
      </w:pPr>
    </w:p>
    <w:p w:rsidR="00B94EEE" w:rsidRPr="00FE2719" w:rsidRDefault="00B94EEE" w:rsidP="00FE2719">
      <w:pPr>
        <w:pStyle w:val="a4"/>
        <w:spacing w:line="360" w:lineRule="auto"/>
        <w:ind w:right="293"/>
        <w:contextualSpacing/>
        <w:jc w:val="center"/>
      </w:pPr>
      <w:bookmarkStart w:id="1" w:name="_GoBack"/>
      <w:bookmarkEnd w:id="1"/>
    </w:p>
    <w:p w:rsidR="005C30BB" w:rsidRPr="00FE2719" w:rsidRDefault="005C30BB" w:rsidP="00FE2719">
      <w:pPr>
        <w:pStyle w:val="4"/>
        <w:spacing w:before="0" w:line="360" w:lineRule="auto"/>
        <w:contextualSpacing/>
        <w:rPr>
          <w:rFonts w:ascii="Times New Roman" w:hAnsi="Times New Roman" w:cs="Times New Roman"/>
          <w:sz w:val="28"/>
          <w:szCs w:val="28"/>
          <w:lang w:val="uk-UA"/>
        </w:rPr>
      </w:pPr>
      <w:r w:rsidRPr="00FE2719">
        <w:rPr>
          <w:rFonts w:ascii="Times New Roman" w:hAnsi="Times New Roman" w:cs="Times New Roman"/>
          <w:sz w:val="28"/>
          <w:szCs w:val="28"/>
          <w:lang w:val="uk-UA"/>
        </w:rPr>
        <w:lastRenderedPageBreak/>
        <w:t>Приклад:</w:t>
      </w:r>
    </w:p>
    <w:p w:rsidR="005C30BB" w:rsidRPr="00FE2719" w:rsidRDefault="005C30BB" w:rsidP="00FE2719">
      <w:pPr>
        <w:tabs>
          <w:tab w:val="left" w:pos="3427"/>
          <w:tab w:val="left" w:pos="6635"/>
        </w:tabs>
        <w:spacing w:after="0" w:line="360" w:lineRule="auto"/>
        <w:contextualSpacing/>
        <w:rPr>
          <w:rFonts w:ascii="Times New Roman" w:hAnsi="Times New Roman" w:cs="Times New Roman"/>
          <w:sz w:val="28"/>
          <w:szCs w:val="28"/>
          <w:lang w:val="uk-UA"/>
        </w:rPr>
      </w:pPr>
      <w:r w:rsidRPr="00FE2719">
        <w:rPr>
          <w:rFonts w:ascii="Times New Roman" w:hAnsi="Times New Roman" w:cs="Times New Roman"/>
          <w:i/>
          <w:position w:val="2"/>
          <w:sz w:val="28"/>
          <w:szCs w:val="28"/>
        </w:rPr>
        <w:t>R</w:t>
      </w:r>
      <w:r w:rsidRPr="00FE2719">
        <w:rPr>
          <w:rFonts w:ascii="Times New Roman" w:hAnsi="Times New Roman" w:cs="Times New Roman"/>
          <w:i/>
          <w:position w:val="2"/>
          <w:sz w:val="28"/>
          <w:szCs w:val="28"/>
          <w:vertAlign w:val="subscript"/>
          <w:lang w:val="uk-UA"/>
        </w:rPr>
        <w:t>1</w:t>
      </w:r>
      <w:r w:rsidRPr="00FE2719">
        <w:rPr>
          <w:rFonts w:ascii="Times New Roman" w:hAnsi="Times New Roman" w:cs="Times New Roman"/>
          <w:i/>
          <w:position w:val="2"/>
          <w:sz w:val="28"/>
          <w:szCs w:val="28"/>
          <w:lang w:val="uk-UA"/>
        </w:rPr>
        <w:tab/>
      </w:r>
      <w:r w:rsidRPr="00FE2719">
        <w:rPr>
          <w:rFonts w:ascii="Times New Roman" w:hAnsi="Times New Roman" w:cs="Times New Roman"/>
          <w:i/>
          <w:position w:val="2"/>
          <w:sz w:val="28"/>
          <w:szCs w:val="28"/>
        </w:rPr>
        <w:t>R</w:t>
      </w:r>
      <w:r w:rsidRPr="00FE2719">
        <w:rPr>
          <w:rFonts w:ascii="Times New Roman" w:hAnsi="Times New Roman" w:cs="Times New Roman"/>
          <w:i/>
          <w:position w:val="2"/>
          <w:sz w:val="28"/>
          <w:szCs w:val="28"/>
          <w:vertAlign w:val="subscript"/>
          <w:lang w:val="uk-UA"/>
        </w:rPr>
        <w:t>2</w:t>
      </w:r>
      <w:r w:rsidRPr="00FE2719">
        <w:rPr>
          <w:rFonts w:ascii="Times New Roman" w:hAnsi="Times New Roman" w:cs="Times New Roman"/>
          <w:i/>
          <w:position w:val="2"/>
          <w:sz w:val="28"/>
          <w:szCs w:val="28"/>
          <w:lang w:val="uk-UA"/>
        </w:rPr>
        <w:tab/>
      </w:r>
      <w:r w:rsidRPr="00FE2719">
        <w:rPr>
          <w:rFonts w:ascii="Times New Roman" w:hAnsi="Times New Roman" w:cs="Times New Roman"/>
          <w:i/>
          <w:sz w:val="28"/>
          <w:szCs w:val="28"/>
        </w:rPr>
        <w:t>R</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i/>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p>
    <w:p w:rsidR="005C30BB" w:rsidRPr="00FE2719" w:rsidRDefault="005C30BB" w:rsidP="00FE2719">
      <w:pPr>
        <w:tabs>
          <w:tab w:val="left" w:pos="3427"/>
          <w:tab w:val="left" w:pos="6636"/>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position w:val="33"/>
          <w:sz w:val="28"/>
          <w:szCs w:val="28"/>
        </w:rPr>
        <mc:AlternateContent>
          <mc:Choice Requires="wps">
            <w:drawing>
              <wp:inline distT="0" distB="0" distL="0" distR="0" wp14:anchorId="667DEA02" wp14:editId="07874F02">
                <wp:extent cx="576580" cy="848995"/>
                <wp:effectExtent l="3810" t="635" r="635" b="0"/>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type w14:anchorId="667DEA02" id="_x0000_t202" coordsize="21600,21600" o:spt="202" path="m,l,21600r21600,l21600,xe">
                <v:stroke joinstyle="miter"/>
                <v:path gradientshapeok="t" o:connecttype="rect"/>
              </v:shapetype>
              <v:shape id="Надпись 35" o:spid="_x0000_s1026" type="#_x0000_t202" style="width:45.4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33"/>
          <w:sz w:val="28"/>
          <w:szCs w:val="28"/>
        </w:rPr>
        <w:tab/>
      </w:r>
      <w:r w:rsidRPr="00FE2719">
        <w:rPr>
          <w:rFonts w:ascii="Times New Roman" w:hAnsi="Times New Roman" w:cs="Times New Roman"/>
          <w:noProof/>
          <w:position w:val="66"/>
          <w:sz w:val="28"/>
          <w:szCs w:val="28"/>
        </w:rPr>
        <mc:AlternateContent>
          <mc:Choice Requires="wps">
            <w:drawing>
              <wp:inline distT="0" distB="0" distL="0" distR="0" wp14:anchorId="6CEEB200" wp14:editId="1C2FA5A2">
                <wp:extent cx="576580" cy="638810"/>
                <wp:effectExtent l="4445" t="1270" r="0" b="0"/>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6"/>
                                    <w:jc w:val="center"/>
                                    <w:rPr>
                                      <w:i/>
                                      <w:sz w:val="28"/>
                                    </w:rPr>
                                  </w:pPr>
                                  <w:r>
                                    <w:rPr>
                                      <w:i/>
                                      <w:sz w:val="28"/>
                                    </w:rPr>
                                    <w:t>A</w:t>
                                  </w:r>
                                </w:p>
                              </w:tc>
                              <w:tc>
                                <w:tcPr>
                                  <w:tcW w:w="446" w:type="dxa"/>
                                </w:tcPr>
                                <w:p w:rsidR="005C30BB" w:rsidRDefault="005C30BB">
                                  <w:pPr>
                                    <w:pStyle w:val="TableParagraph"/>
                                    <w:ind w:left="105"/>
                                    <w:rPr>
                                      <w:i/>
                                      <w:sz w:val="28"/>
                                    </w:rPr>
                                  </w:pPr>
                                  <w:r>
                                    <w:rPr>
                                      <w:i/>
                                      <w:sz w:val="28"/>
                                    </w:rPr>
                                    <w:t>B</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1</w:t>
                                  </w:r>
                                </w:p>
                              </w:tc>
                            </w:tr>
                            <w:tr w:rsidR="005C30BB">
                              <w:trPr>
                                <w:trHeight w:val="323"/>
                              </w:trPr>
                              <w:tc>
                                <w:tcPr>
                                  <w:tcW w:w="446" w:type="dxa"/>
                                </w:tcPr>
                                <w:p w:rsidR="005C30BB" w:rsidRDefault="005C30BB">
                                  <w:pPr>
                                    <w:pStyle w:val="TableParagraph"/>
                                    <w:spacing w:line="304" w:lineRule="exact"/>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6CEEB200" id="Надпись 34" o:spid="_x0000_s1027" type="#_x0000_t202" style="width:45.4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6"/>
                              <w:jc w:val="center"/>
                              <w:rPr>
                                <w:i/>
                                <w:sz w:val="28"/>
                              </w:rPr>
                            </w:pPr>
                            <w:r>
                              <w:rPr>
                                <w:i/>
                                <w:sz w:val="28"/>
                              </w:rPr>
                              <w:t>A</w:t>
                            </w:r>
                          </w:p>
                        </w:tc>
                        <w:tc>
                          <w:tcPr>
                            <w:tcW w:w="446" w:type="dxa"/>
                          </w:tcPr>
                          <w:p w:rsidR="005C30BB" w:rsidRDefault="005C30BB">
                            <w:pPr>
                              <w:pStyle w:val="TableParagraph"/>
                              <w:ind w:left="105"/>
                              <w:rPr>
                                <w:i/>
                                <w:sz w:val="28"/>
                              </w:rPr>
                            </w:pPr>
                            <w:r>
                              <w:rPr>
                                <w:i/>
                                <w:sz w:val="28"/>
                              </w:rPr>
                              <w:t>B</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1</w:t>
                            </w:r>
                          </w:p>
                        </w:tc>
                      </w:tr>
                      <w:tr w:rsidR="005C30BB">
                        <w:trPr>
                          <w:trHeight w:val="323"/>
                        </w:trPr>
                        <w:tc>
                          <w:tcPr>
                            <w:tcW w:w="446" w:type="dxa"/>
                          </w:tcPr>
                          <w:p w:rsidR="005C30BB" w:rsidRDefault="005C30BB">
                            <w:pPr>
                              <w:pStyle w:val="TableParagraph"/>
                              <w:spacing w:line="304" w:lineRule="exact"/>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66"/>
          <w:sz w:val="28"/>
          <w:szCs w:val="28"/>
        </w:rPr>
        <w:tab/>
      </w:r>
      <w:r w:rsidRPr="00FE2719">
        <w:rPr>
          <w:rFonts w:ascii="Times New Roman" w:hAnsi="Times New Roman" w:cs="Times New Roman"/>
          <w:noProof/>
          <w:sz w:val="28"/>
          <w:szCs w:val="28"/>
        </w:rPr>
        <mc:AlternateContent>
          <mc:Choice Requires="wps">
            <w:drawing>
              <wp:inline distT="0" distB="0" distL="0" distR="0" wp14:anchorId="6AF20699" wp14:editId="61F4181C">
                <wp:extent cx="576580" cy="1059815"/>
                <wp:effectExtent l="3810" t="0" r="635" b="0"/>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6AF20699" id="Надпись 33" o:spid="_x0000_s1028" type="#_x0000_t202" style="width:45.4pt;height: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v:textbox>
                <w10:anchorlock/>
              </v:shape>
            </w:pict>
          </mc:Fallback>
        </mc:AlternateContent>
      </w:r>
    </w:p>
    <w:p w:rsidR="00A61B6E" w:rsidRPr="00FE2719" w:rsidRDefault="00A61B6E" w:rsidP="00FE2719">
      <w:pPr>
        <w:pStyle w:val="a4"/>
        <w:spacing w:line="360" w:lineRule="auto"/>
        <w:contextualSpacing/>
        <w:rPr>
          <w:b/>
          <w:i/>
        </w:rPr>
      </w:pPr>
    </w:p>
    <w:p w:rsidR="005C30BB" w:rsidRPr="00FE2719" w:rsidRDefault="005C30BB" w:rsidP="00FE2719">
      <w:pPr>
        <w:pStyle w:val="a4"/>
        <w:spacing w:line="360" w:lineRule="auto"/>
        <w:contextualSpacing/>
      </w:pPr>
      <w:r w:rsidRPr="00FE2719">
        <w:rPr>
          <w:b/>
          <w:i/>
        </w:rPr>
        <w:t xml:space="preserve">Перетин. </w:t>
      </w:r>
      <w:r w:rsidRPr="00FE2719">
        <w:t xml:space="preserve">Припустимо, що </w:t>
      </w:r>
      <w:r w:rsidRPr="00FE2719">
        <w:rPr>
          <w:i/>
        </w:rPr>
        <w:t xml:space="preserve">L </w:t>
      </w:r>
      <w:r w:rsidRPr="00FE2719">
        <w:t xml:space="preserve">– певна множина атрибутів. </w:t>
      </w:r>
      <w:r w:rsidRPr="00FE2719">
        <w:rPr>
          <w:i/>
        </w:rPr>
        <w:t>Перетином</w:t>
      </w:r>
      <w:r w:rsidRPr="00FE2719">
        <w:rPr>
          <w:i/>
          <w:spacing w:val="1"/>
        </w:rPr>
        <w:t xml:space="preserve"> </w:t>
      </w:r>
      <w:r w:rsidRPr="00FE2719">
        <w:t xml:space="preserve">сумісних реляційних відношень </w:t>
      </w:r>
      <w:r w:rsidRPr="00FE2719">
        <w:rPr>
          <w:i/>
        </w:rPr>
        <w:t>R</w:t>
      </w:r>
      <w:r w:rsidRPr="00FE2719">
        <w:rPr>
          <w:vertAlign w:val="subscript"/>
        </w:rPr>
        <w:t>1</w:t>
      </w:r>
      <w:r w:rsidRPr="00FE2719">
        <w:rPr>
          <w:spacing w:val="1"/>
        </w:rPr>
        <w:t xml:space="preserve"> </w:t>
      </w:r>
      <w:r w:rsidRPr="00FE2719">
        <w:t xml:space="preserve">і </w:t>
      </w:r>
      <w:r w:rsidRPr="00FE2719">
        <w:rPr>
          <w:i/>
        </w:rPr>
        <w:t>R</w:t>
      </w:r>
      <w:r w:rsidRPr="00FE2719">
        <w:rPr>
          <w:vertAlign w:val="subscript"/>
        </w:rPr>
        <w:t>2</w:t>
      </w:r>
      <w:r w:rsidRPr="00FE2719">
        <w:t xml:space="preserve"> зі схемами </w:t>
      </w:r>
      <w:r w:rsidRPr="00FE2719">
        <w:rPr>
          <w:i/>
        </w:rPr>
        <w:t>R</w:t>
      </w:r>
      <w:r w:rsidRPr="00FE2719">
        <w:rPr>
          <w:vertAlign w:val="subscript"/>
        </w:rPr>
        <w:t>1</w:t>
      </w:r>
      <w:r w:rsidRPr="00FE2719">
        <w:t>(</w:t>
      </w:r>
      <w:r w:rsidRPr="00FE2719">
        <w:rPr>
          <w:i/>
        </w:rPr>
        <w:t>L</w:t>
      </w:r>
      <w:r w:rsidRPr="00FE2719">
        <w:t xml:space="preserve">) і </w:t>
      </w:r>
      <w:r w:rsidRPr="00FE2719">
        <w:rPr>
          <w:i/>
        </w:rPr>
        <w:t>R</w:t>
      </w:r>
      <w:r w:rsidRPr="00FE2719">
        <w:rPr>
          <w:vertAlign w:val="subscript"/>
        </w:rPr>
        <w:t>2</w:t>
      </w:r>
      <w:r w:rsidRPr="00FE2719">
        <w:t>(</w:t>
      </w:r>
      <w:r w:rsidRPr="00FE2719">
        <w:rPr>
          <w:i/>
        </w:rPr>
        <w:t>L</w:t>
      </w:r>
      <w:r w:rsidRPr="00FE2719">
        <w:t>) (позначається як</w:t>
      </w:r>
      <w:r w:rsidRPr="00FE2719">
        <w:rPr>
          <w:spacing w:val="-67"/>
        </w:rPr>
        <w:t xml:space="preserve"> </w:t>
      </w:r>
      <w:r w:rsidRPr="00FE2719">
        <w:rPr>
          <w:i/>
        </w:rPr>
        <w:t>R</w:t>
      </w:r>
      <w:r w:rsidRPr="00FE2719">
        <w:rPr>
          <w:vertAlign w:val="subscript"/>
        </w:rPr>
        <w:t>1</w:t>
      </w:r>
      <w:r w:rsidRPr="00FE2719">
        <w:t></w:t>
      </w:r>
      <w:r w:rsidRPr="00FE2719">
        <w:rPr>
          <w:i/>
        </w:rPr>
        <w:t>R</w:t>
      </w:r>
      <w:r w:rsidRPr="00FE2719">
        <w:rPr>
          <w:vertAlign w:val="subscript"/>
        </w:rPr>
        <w:t>2</w:t>
      </w:r>
      <w:r w:rsidRPr="00FE2719">
        <w:t>)</w:t>
      </w:r>
      <w:r w:rsidRPr="00FE2719">
        <w:rPr>
          <w:spacing w:val="1"/>
        </w:rPr>
        <w:t xml:space="preserve"> </w:t>
      </w:r>
      <w:r w:rsidRPr="00FE2719">
        <w:t xml:space="preserve">називається таке реляційне відношення </w:t>
      </w:r>
      <w:r w:rsidRPr="00FE2719">
        <w:rPr>
          <w:i/>
        </w:rPr>
        <w:t xml:space="preserve">R </w:t>
      </w:r>
      <w:r w:rsidRPr="00FE2719">
        <w:t xml:space="preserve">зі схемою </w:t>
      </w:r>
      <w:r w:rsidRPr="00FE2719">
        <w:rPr>
          <w:i/>
        </w:rPr>
        <w:t>R(L)</w:t>
      </w:r>
      <w:r w:rsidRPr="00FE2719">
        <w:t>, яке містить</w:t>
      </w:r>
      <w:r w:rsidRPr="00FE2719">
        <w:rPr>
          <w:spacing w:val="1"/>
        </w:rPr>
        <w:t xml:space="preserve"> </w:t>
      </w:r>
      <w:r w:rsidRPr="00FE2719">
        <w:t>кортежі,</w:t>
      </w:r>
      <w:r w:rsidRPr="00FE2719">
        <w:rPr>
          <w:spacing w:val="-2"/>
        </w:rPr>
        <w:t xml:space="preserve"> </w:t>
      </w:r>
      <w:r w:rsidRPr="00FE2719">
        <w:t>що входять</w:t>
      </w:r>
      <w:r w:rsidRPr="00FE2719">
        <w:rPr>
          <w:spacing w:val="-4"/>
        </w:rPr>
        <w:t xml:space="preserve"> </w:t>
      </w:r>
      <w:r w:rsidRPr="00FE2719">
        <w:t>до складу</w:t>
      </w:r>
      <w:r w:rsidRPr="00FE2719">
        <w:rPr>
          <w:spacing w:val="-4"/>
        </w:rPr>
        <w:t xml:space="preserve"> </w:t>
      </w:r>
      <w:r w:rsidRPr="00FE2719">
        <w:t>обох</w:t>
      </w:r>
      <w:r w:rsidRPr="00FE2719">
        <w:rPr>
          <w:spacing w:val="-2"/>
        </w:rPr>
        <w:t xml:space="preserve"> </w:t>
      </w:r>
      <w:r w:rsidRPr="00FE2719">
        <w:t>операндів</w:t>
      </w:r>
      <w:r w:rsidRPr="00FE2719">
        <w:rPr>
          <w:spacing w:val="-1"/>
        </w:rPr>
        <w:t xml:space="preserve"> </w:t>
      </w:r>
      <w:r w:rsidRPr="00FE2719">
        <w:t>(рис.</w:t>
      </w:r>
      <w:r w:rsidRPr="00FE2719">
        <w:rPr>
          <w:spacing w:val="-1"/>
        </w:rPr>
        <w:t xml:space="preserve"> </w:t>
      </w:r>
      <w:r w:rsidRPr="00FE2719">
        <w:t>2):</w:t>
      </w:r>
    </w:p>
    <w:p w:rsidR="005C30BB" w:rsidRPr="00FE2719" w:rsidRDefault="005C30BB" w:rsidP="00FE2719">
      <w:pPr>
        <w:spacing w:after="0" w:line="360" w:lineRule="auto"/>
        <w:contextualSpacing/>
        <w:rPr>
          <w:rFonts w:ascii="Times New Roman" w:hAnsi="Times New Roman" w:cs="Times New Roman"/>
          <w:sz w:val="28"/>
          <w:szCs w:val="28"/>
          <w:lang w:val="uk-UA"/>
        </w:rPr>
      </w:pP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r w:rsidRPr="00FE2719">
        <w:rPr>
          <w:rFonts w:ascii="Times New Roman" w:hAnsi="Times New Roman" w:cs="Times New Roman"/>
          <w:sz w:val="28"/>
          <w:szCs w:val="28"/>
          <w:lang w:val="uk-UA"/>
        </w:rPr>
        <w:t>}</w:t>
      </w:r>
    </w:p>
    <w:p w:rsidR="005C30BB" w:rsidRPr="00FE2719" w:rsidRDefault="005C30BB" w:rsidP="00FE2719">
      <w:pPr>
        <w:pStyle w:val="a4"/>
        <w:spacing w:line="360" w:lineRule="auto"/>
        <w:contextualSpacing/>
      </w:pPr>
      <w:r w:rsidRPr="00FE2719">
        <w:t>Операція</w:t>
      </w:r>
      <w:r w:rsidRPr="00FE2719">
        <w:rPr>
          <w:spacing w:val="-3"/>
        </w:rPr>
        <w:t xml:space="preserve"> </w:t>
      </w:r>
      <w:r w:rsidRPr="00FE2719">
        <w:t>комутативна,</w:t>
      </w:r>
      <w:r w:rsidRPr="00FE2719">
        <w:rPr>
          <w:spacing w:val="-4"/>
        </w:rPr>
        <w:t xml:space="preserve"> </w:t>
      </w:r>
      <w:r w:rsidRPr="00FE2719">
        <w:t>асоціативна</w:t>
      </w:r>
      <w:r w:rsidRPr="00FE2719">
        <w:rPr>
          <w:spacing w:val="-6"/>
        </w:rPr>
        <w:t xml:space="preserve"> </w:t>
      </w:r>
      <w:r w:rsidRPr="00FE2719">
        <w:t>й</w:t>
      </w:r>
      <w:r w:rsidRPr="00FE2719">
        <w:rPr>
          <w:spacing w:val="-3"/>
        </w:rPr>
        <w:t xml:space="preserve"> </w:t>
      </w:r>
      <w:r w:rsidRPr="00FE2719">
        <w:t>дистрибутивна</w:t>
      </w:r>
      <w:r w:rsidRPr="00FE2719">
        <w:rPr>
          <w:spacing w:val="-4"/>
        </w:rPr>
        <w:t xml:space="preserve"> </w:t>
      </w:r>
      <w:r w:rsidRPr="00FE2719">
        <w:t>щодо</w:t>
      </w:r>
      <w:r w:rsidRPr="00FE2719">
        <w:rPr>
          <w:spacing w:val="-3"/>
        </w:rPr>
        <w:t xml:space="preserve"> </w:t>
      </w:r>
      <w:r w:rsidRPr="00FE2719">
        <w:t>об’єднання.</w:t>
      </w:r>
    </w:p>
    <w:p w:rsidR="005C30BB" w:rsidRPr="00FE2719" w:rsidRDefault="005C30BB" w:rsidP="00FE2719">
      <w:pPr>
        <w:pStyle w:val="a4"/>
        <w:spacing w:line="360" w:lineRule="auto"/>
        <w:contextualSpacing/>
        <w:jc w:val="center"/>
      </w:pPr>
      <w:r w:rsidRPr="00FE2719">
        <w:rPr>
          <w:noProof/>
          <w:lang w:val="en-US"/>
        </w:rPr>
        <w:drawing>
          <wp:inline distT="0" distB="0" distL="0" distR="0" wp14:anchorId="6C4DE62D" wp14:editId="03843DCB">
            <wp:extent cx="1542415" cy="953207"/>
            <wp:effectExtent l="0" t="0" r="63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546788" cy="955909"/>
                    </a:xfrm>
                    <a:prstGeom prst="rect">
                      <a:avLst/>
                    </a:prstGeom>
                  </pic:spPr>
                </pic:pic>
              </a:graphicData>
            </a:graphic>
          </wp:inline>
        </w:drawing>
      </w:r>
    </w:p>
    <w:p w:rsidR="005C30BB" w:rsidRPr="00FE2719" w:rsidRDefault="005C30BB" w:rsidP="00FE2719">
      <w:pPr>
        <w:pStyle w:val="a4"/>
        <w:spacing w:line="360" w:lineRule="auto"/>
        <w:ind w:right="2361"/>
        <w:contextualSpacing/>
        <w:jc w:val="center"/>
      </w:pPr>
      <w:r w:rsidRPr="00FE2719">
        <w:t>Рис.</w:t>
      </w:r>
      <w:r w:rsidRPr="00FE2719">
        <w:rPr>
          <w:spacing w:val="-3"/>
        </w:rPr>
        <w:t xml:space="preserve"> </w:t>
      </w:r>
      <w:r w:rsidRPr="00FE2719">
        <w:t>2.</w:t>
      </w:r>
      <w:r w:rsidRPr="00FE2719">
        <w:rPr>
          <w:spacing w:val="-2"/>
        </w:rPr>
        <w:t xml:space="preserve"> </w:t>
      </w:r>
      <w:r w:rsidRPr="00FE2719">
        <w:t>Операція</w:t>
      </w:r>
      <w:r w:rsidRPr="00FE2719">
        <w:rPr>
          <w:spacing w:val="-1"/>
        </w:rPr>
        <w:t xml:space="preserve"> </w:t>
      </w:r>
      <w:r w:rsidRPr="00FE2719">
        <w:t>перетину</w:t>
      </w:r>
      <w:r w:rsidRPr="00FE2719">
        <w:rPr>
          <w:spacing w:val="-4"/>
        </w:rPr>
        <w:t xml:space="preserve"> </w:t>
      </w:r>
      <w:r w:rsidRPr="00FE2719">
        <w:t>(</w:t>
      </w:r>
      <w:r w:rsidRPr="00FE2719">
        <w:rPr>
          <w:i/>
        </w:rPr>
        <w:t>R</w:t>
      </w:r>
      <w:r w:rsidRPr="00FE2719">
        <w:rPr>
          <w:vertAlign w:val="subscript"/>
        </w:rPr>
        <w:t>1</w:t>
      </w:r>
      <w:r w:rsidRPr="00FE2719">
        <w:t></w:t>
      </w:r>
      <w:r w:rsidRPr="00FE2719">
        <w:rPr>
          <w:i/>
        </w:rPr>
        <w:t>R</w:t>
      </w:r>
      <w:r w:rsidRPr="00FE2719">
        <w:rPr>
          <w:vertAlign w:val="subscript"/>
        </w:rPr>
        <w:t>2</w:t>
      </w:r>
      <w:r w:rsidRPr="00FE2719">
        <w:t>)</w:t>
      </w:r>
    </w:p>
    <w:p w:rsidR="005C30BB" w:rsidRPr="00FE2719" w:rsidRDefault="005C30BB" w:rsidP="00FE2719">
      <w:pPr>
        <w:pStyle w:val="4"/>
        <w:spacing w:before="0" w:line="360" w:lineRule="auto"/>
        <w:contextualSpacing/>
        <w:rPr>
          <w:rFonts w:ascii="Times New Roman" w:hAnsi="Times New Roman" w:cs="Times New Roman"/>
          <w:sz w:val="28"/>
          <w:szCs w:val="28"/>
          <w:lang w:val="uk-UA"/>
        </w:rPr>
      </w:pPr>
      <w:r w:rsidRPr="00FE2719">
        <w:rPr>
          <w:rFonts w:ascii="Times New Roman" w:hAnsi="Times New Roman" w:cs="Times New Roman"/>
          <w:sz w:val="28"/>
          <w:szCs w:val="28"/>
          <w:lang w:val="uk-UA"/>
        </w:rPr>
        <w:t>Приклад:</w:t>
      </w:r>
    </w:p>
    <w:p w:rsidR="005C30BB" w:rsidRPr="00FE2719" w:rsidRDefault="005C30BB" w:rsidP="00FE2719">
      <w:pPr>
        <w:tabs>
          <w:tab w:val="left" w:pos="3427"/>
          <w:tab w:val="left" w:pos="6635"/>
        </w:tabs>
        <w:spacing w:after="0" w:line="360" w:lineRule="auto"/>
        <w:contextualSpacing/>
        <w:rPr>
          <w:rFonts w:ascii="Times New Roman" w:hAnsi="Times New Roman" w:cs="Times New Roman"/>
          <w:sz w:val="28"/>
          <w:szCs w:val="28"/>
          <w:lang w:val="uk-UA"/>
        </w:rPr>
      </w:pPr>
      <w:r w:rsidRPr="00FE2719">
        <w:rPr>
          <w:rFonts w:ascii="Times New Roman" w:hAnsi="Times New Roman" w:cs="Times New Roman"/>
          <w:i/>
          <w:position w:val="2"/>
          <w:sz w:val="28"/>
          <w:szCs w:val="28"/>
        </w:rPr>
        <w:t>R</w:t>
      </w:r>
      <w:r w:rsidRPr="00FE2719">
        <w:rPr>
          <w:rFonts w:ascii="Times New Roman" w:hAnsi="Times New Roman" w:cs="Times New Roman"/>
          <w:i/>
          <w:position w:val="2"/>
          <w:sz w:val="28"/>
          <w:szCs w:val="28"/>
          <w:vertAlign w:val="subscript"/>
          <w:lang w:val="uk-UA"/>
        </w:rPr>
        <w:t>1</w:t>
      </w:r>
      <w:r w:rsidRPr="00FE2719">
        <w:rPr>
          <w:rFonts w:ascii="Times New Roman" w:hAnsi="Times New Roman" w:cs="Times New Roman"/>
          <w:i/>
          <w:position w:val="2"/>
          <w:sz w:val="28"/>
          <w:szCs w:val="28"/>
          <w:lang w:val="uk-UA"/>
        </w:rPr>
        <w:tab/>
      </w:r>
      <w:r w:rsidRPr="00FE2719">
        <w:rPr>
          <w:rFonts w:ascii="Times New Roman" w:hAnsi="Times New Roman" w:cs="Times New Roman"/>
          <w:i/>
          <w:position w:val="2"/>
          <w:sz w:val="28"/>
          <w:szCs w:val="28"/>
        </w:rPr>
        <w:t>R</w:t>
      </w:r>
      <w:r w:rsidRPr="00FE2719">
        <w:rPr>
          <w:rFonts w:ascii="Times New Roman" w:hAnsi="Times New Roman" w:cs="Times New Roman"/>
          <w:i/>
          <w:position w:val="2"/>
          <w:sz w:val="28"/>
          <w:szCs w:val="28"/>
          <w:vertAlign w:val="subscript"/>
          <w:lang w:val="uk-UA"/>
        </w:rPr>
        <w:t>2</w:t>
      </w:r>
      <w:r w:rsidRPr="00FE2719">
        <w:rPr>
          <w:rFonts w:ascii="Times New Roman" w:hAnsi="Times New Roman" w:cs="Times New Roman"/>
          <w:i/>
          <w:position w:val="2"/>
          <w:sz w:val="28"/>
          <w:szCs w:val="28"/>
          <w:lang w:val="uk-UA"/>
        </w:rPr>
        <w:tab/>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p>
    <w:p w:rsidR="005C30BB" w:rsidRPr="00FE2719" w:rsidRDefault="005C30BB" w:rsidP="00FE2719">
      <w:pPr>
        <w:tabs>
          <w:tab w:val="left" w:pos="3427"/>
          <w:tab w:val="left" w:pos="6636"/>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sz w:val="28"/>
          <w:szCs w:val="28"/>
        </w:rPr>
        <mc:AlternateContent>
          <mc:Choice Requires="wps">
            <w:drawing>
              <wp:inline distT="0" distB="0" distL="0" distR="0" wp14:anchorId="03434887" wp14:editId="474203DD">
                <wp:extent cx="576580" cy="848995"/>
                <wp:effectExtent l="3810" t="0" r="635" b="2540"/>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03434887" id="Надпись 32" o:spid="_x0000_s1029" type="#_x0000_t202" style="width:45.4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qDyQIAALc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sz w:val="28"/>
          <w:szCs w:val="28"/>
        </w:rPr>
        <w:tab/>
      </w:r>
      <w:r w:rsidRPr="00FE2719">
        <w:rPr>
          <w:rFonts w:ascii="Times New Roman" w:hAnsi="Times New Roman" w:cs="Times New Roman"/>
          <w:noProof/>
          <w:position w:val="33"/>
          <w:sz w:val="28"/>
          <w:szCs w:val="28"/>
        </w:rPr>
        <mc:AlternateContent>
          <mc:Choice Requires="wps">
            <w:drawing>
              <wp:inline distT="0" distB="0" distL="0" distR="0" wp14:anchorId="4A9AFE31" wp14:editId="37168487">
                <wp:extent cx="576580" cy="638810"/>
                <wp:effectExtent l="4445" t="0" r="0" b="2540"/>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6"/>
                                    <w:jc w:val="center"/>
                                    <w:rPr>
                                      <w:i/>
                                      <w:sz w:val="28"/>
                                    </w:rPr>
                                  </w:pPr>
                                  <w:r>
                                    <w:rPr>
                                      <w:i/>
                                      <w:sz w:val="28"/>
                                    </w:rPr>
                                    <w:t>A</w:t>
                                  </w:r>
                                </w:p>
                              </w:tc>
                              <w:tc>
                                <w:tcPr>
                                  <w:tcW w:w="446" w:type="dxa"/>
                                </w:tcPr>
                                <w:p w:rsidR="005C30BB" w:rsidRDefault="005C30BB">
                                  <w:pPr>
                                    <w:pStyle w:val="TableParagraph"/>
                                    <w:ind w:left="105"/>
                                    <w:rPr>
                                      <w:i/>
                                      <w:sz w:val="28"/>
                                    </w:rPr>
                                  </w:pPr>
                                  <w:r>
                                    <w:rPr>
                                      <w:i/>
                                      <w:sz w:val="28"/>
                                    </w:rPr>
                                    <w:t>B</w:t>
                                  </w:r>
                                </w:p>
                              </w:tc>
                            </w:tr>
                            <w:tr w:rsidR="005C30BB">
                              <w:trPr>
                                <w:trHeight w:val="323"/>
                              </w:trPr>
                              <w:tc>
                                <w:tcPr>
                                  <w:tcW w:w="446" w:type="dxa"/>
                                </w:tcPr>
                                <w:p w:rsidR="005C30BB" w:rsidRDefault="005C30BB">
                                  <w:pPr>
                                    <w:pStyle w:val="TableParagraph"/>
                                    <w:spacing w:before="2"/>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spacing w:before="2"/>
                                    <w:ind w:left="105"/>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ind w:left="105"/>
                                    <w:rPr>
                                      <w:i/>
                                      <w:sz w:val="28"/>
                                    </w:rPr>
                                  </w:pPr>
                                  <w:r>
                                    <w:rPr>
                                      <w:i/>
                                      <w:sz w:val="28"/>
                                    </w:rPr>
                                    <w:t>b</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4A9AFE31" id="Надпись 31" o:spid="_x0000_s1030" type="#_x0000_t202" style="width:45.4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6"/>
                              <w:jc w:val="center"/>
                              <w:rPr>
                                <w:i/>
                                <w:sz w:val="28"/>
                              </w:rPr>
                            </w:pPr>
                            <w:r>
                              <w:rPr>
                                <w:i/>
                                <w:sz w:val="28"/>
                              </w:rPr>
                              <w:t>A</w:t>
                            </w:r>
                          </w:p>
                        </w:tc>
                        <w:tc>
                          <w:tcPr>
                            <w:tcW w:w="446" w:type="dxa"/>
                          </w:tcPr>
                          <w:p w:rsidR="005C30BB" w:rsidRDefault="005C30BB">
                            <w:pPr>
                              <w:pStyle w:val="TableParagraph"/>
                              <w:ind w:left="105"/>
                              <w:rPr>
                                <w:i/>
                                <w:sz w:val="28"/>
                              </w:rPr>
                            </w:pPr>
                            <w:r>
                              <w:rPr>
                                <w:i/>
                                <w:sz w:val="28"/>
                              </w:rPr>
                              <w:t>B</w:t>
                            </w:r>
                          </w:p>
                        </w:tc>
                      </w:tr>
                      <w:tr w:rsidR="005C30BB">
                        <w:trPr>
                          <w:trHeight w:val="323"/>
                        </w:trPr>
                        <w:tc>
                          <w:tcPr>
                            <w:tcW w:w="446" w:type="dxa"/>
                          </w:tcPr>
                          <w:p w:rsidR="005C30BB" w:rsidRDefault="005C30BB">
                            <w:pPr>
                              <w:pStyle w:val="TableParagraph"/>
                              <w:spacing w:before="2"/>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spacing w:before="2"/>
                              <w:ind w:left="105"/>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ind w:left="105"/>
                              <w:rPr>
                                <w:i/>
                                <w:sz w:val="28"/>
                              </w:rPr>
                            </w:pPr>
                            <w:r>
                              <w:rPr>
                                <w:i/>
                                <w:sz w:val="28"/>
                              </w:rPr>
                              <w:t>b</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33"/>
          <w:sz w:val="28"/>
          <w:szCs w:val="28"/>
        </w:rPr>
        <w:tab/>
      </w:r>
      <w:r w:rsidRPr="00FE2719">
        <w:rPr>
          <w:rFonts w:ascii="Times New Roman" w:hAnsi="Times New Roman" w:cs="Times New Roman"/>
          <w:noProof/>
          <w:position w:val="66"/>
          <w:sz w:val="28"/>
          <w:szCs w:val="28"/>
        </w:rPr>
        <mc:AlternateContent>
          <mc:Choice Requires="wps">
            <w:drawing>
              <wp:inline distT="0" distB="0" distL="0" distR="0" wp14:anchorId="75E70A01" wp14:editId="3B77B5D6">
                <wp:extent cx="576580" cy="428625"/>
                <wp:effectExtent l="3810" t="0" r="635" b="2540"/>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75E70A01" id="Надпись 30" o:spid="_x0000_s1031" type="#_x0000_t202" style="width:45.4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4yQIAALc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ind w:right="225"/>
        <w:contextualSpacing/>
        <w:jc w:val="both"/>
      </w:pPr>
      <w:r w:rsidRPr="00FE2719">
        <w:rPr>
          <w:b/>
          <w:i/>
        </w:rPr>
        <w:t>Різниця.</w:t>
      </w:r>
      <w:r w:rsidRPr="00FE2719">
        <w:rPr>
          <w:b/>
          <w:i/>
          <w:spacing w:val="1"/>
        </w:rPr>
        <w:t xml:space="preserve"> </w:t>
      </w:r>
      <w:r w:rsidRPr="00FE2719">
        <w:t>Нехай</w:t>
      </w:r>
      <w:r w:rsidRPr="00FE2719">
        <w:rPr>
          <w:spacing w:val="1"/>
        </w:rPr>
        <w:t xml:space="preserve"> </w:t>
      </w:r>
      <w:r w:rsidRPr="00FE2719">
        <w:rPr>
          <w:i/>
        </w:rPr>
        <w:t>L</w:t>
      </w:r>
      <w:r w:rsidRPr="00FE2719">
        <w:rPr>
          <w:i/>
          <w:spacing w:val="1"/>
        </w:rPr>
        <w:t xml:space="preserve"> </w:t>
      </w:r>
      <w:r w:rsidRPr="00FE2719">
        <w:t>–</w:t>
      </w:r>
      <w:r w:rsidRPr="00FE2719">
        <w:rPr>
          <w:spacing w:val="1"/>
        </w:rPr>
        <w:t xml:space="preserve"> </w:t>
      </w:r>
      <w:r w:rsidRPr="00FE2719">
        <w:t>певна</w:t>
      </w:r>
      <w:r w:rsidRPr="00FE2719">
        <w:rPr>
          <w:spacing w:val="1"/>
        </w:rPr>
        <w:t xml:space="preserve"> </w:t>
      </w:r>
      <w:r w:rsidRPr="00FE2719">
        <w:t>множина</w:t>
      </w:r>
      <w:r w:rsidRPr="00FE2719">
        <w:rPr>
          <w:spacing w:val="1"/>
        </w:rPr>
        <w:t xml:space="preserve"> </w:t>
      </w:r>
      <w:r w:rsidRPr="00FE2719">
        <w:t>атрибутів.</w:t>
      </w:r>
      <w:r w:rsidRPr="00FE2719">
        <w:rPr>
          <w:spacing w:val="1"/>
        </w:rPr>
        <w:t xml:space="preserve"> </w:t>
      </w:r>
      <w:r w:rsidRPr="00FE2719">
        <w:rPr>
          <w:i/>
        </w:rPr>
        <w:t>Різницею</w:t>
      </w:r>
      <w:r w:rsidRPr="00FE2719">
        <w:rPr>
          <w:i/>
          <w:spacing w:val="1"/>
        </w:rPr>
        <w:t xml:space="preserve"> </w:t>
      </w:r>
      <w:r w:rsidRPr="00FE2719">
        <w:t>сумісних</w:t>
      </w:r>
      <w:r w:rsidRPr="00FE2719">
        <w:rPr>
          <w:spacing w:val="-67"/>
        </w:rPr>
        <w:t xml:space="preserve"> </w:t>
      </w:r>
      <w:r w:rsidRPr="00FE2719">
        <w:t xml:space="preserve">реляційних відношень </w:t>
      </w:r>
      <w:r w:rsidRPr="00FE2719">
        <w:rPr>
          <w:i/>
        </w:rPr>
        <w:t>R</w:t>
      </w:r>
      <w:r w:rsidRPr="00FE2719">
        <w:rPr>
          <w:vertAlign w:val="subscript"/>
        </w:rPr>
        <w:t>1</w:t>
      </w:r>
      <w:r w:rsidRPr="00FE2719">
        <w:rPr>
          <w:spacing w:val="1"/>
        </w:rPr>
        <w:t xml:space="preserve"> </w:t>
      </w:r>
      <w:r w:rsidRPr="00FE2719">
        <w:t xml:space="preserve">і </w:t>
      </w:r>
      <w:r w:rsidRPr="00FE2719">
        <w:rPr>
          <w:i/>
        </w:rPr>
        <w:t>R</w:t>
      </w:r>
      <w:r w:rsidRPr="00FE2719">
        <w:rPr>
          <w:vertAlign w:val="subscript"/>
        </w:rPr>
        <w:t>2</w:t>
      </w:r>
      <w:r w:rsidRPr="00FE2719">
        <w:t xml:space="preserve"> зі схемами </w:t>
      </w:r>
      <w:r w:rsidRPr="00FE2719">
        <w:rPr>
          <w:i/>
        </w:rPr>
        <w:t>R</w:t>
      </w:r>
      <w:r w:rsidRPr="00FE2719">
        <w:rPr>
          <w:vertAlign w:val="subscript"/>
        </w:rPr>
        <w:t>1</w:t>
      </w:r>
      <w:r w:rsidRPr="00FE2719">
        <w:t>(</w:t>
      </w:r>
      <w:r w:rsidRPr="00FE2719">
        <w:rPr>
          <w:i/>
        </w:rPr>
        <w:t>L</w:t>
      </w:r>
      <w:r w:rsidRPr="00FE2719">
        <w:t xml:space="preserve">) і </w:t>
      </w:r>
      <w:r w:rsidRPr="00FE2719">
        <w:rPr>
          <w:i/>
        </w:rPr>
        <w:t>R</w:t>
      </w:r>
      <w:r w:rsidRPr="00FE2719">
        <w:rPr>
          <w:vertAlign w:val="subscript"/>
        </w:rPr>
        <w:t>2</w:t>
      </w:r>
      <w:r w:rsidRPr="00FE2719">
        <w:t>(</w:t>
      </w:r>
      <w:r w:rsidRPr="00FE2719">
        <w:rPr>
          <w:i/>
        </w:rPr>
        <w:t>L</w:t>
      </w:r>
      <w:r w:rsidRPr="00FE2719">
        <w:t xml:space="preserve">) (позначається як </w:t>
      </w:r>
      <w:r w:rsidRPr="00FE2719">
        <w:rPr>
          <w:i/>
        </w:rPr>
        <w:t>R</w:t>
      </w:r>
      <w:r w:rsidRPr="00FE2719">
        <w:rPr>
          <w:vertAlign w:val="subscript"/>
        </w:rPr>
        <w:t>1</w:t>
      </w:r>
      <w:r w:rsidRPr="00FE2719">
        <w:t>-</w:t>
      </w:r>
      <w:r w:rsidRPr="00FE2719">
        <w:rPr>
          <w:i/>
        </w:rPr>
        <w:t>R</w:t>
      </w:r>
      <w:r w:rsidRPr="00FE2719">
        <w:rPr>
          <w:vertAlign w:val="subscript"/>
        </w:rPr>
        <w:t>2</w:t>
      </w:r>
      <w:r w:rsidRPr="00FE2719">
        <w:t>)</w:t>
      </w:r>
      <w:r w:rsidRPr="00FE2719">
        <w:rPr>
          <w:spacing w:val="1"/>
        </w:rPr>
        <w:t xml:space="preserve"> </w:t>
      </w:r>
      <w:r w:rsidRPr="00FE2719">
        <w:t xml:space="preserve">називається реляційне відношення </w:t>
      </w:r>
      <w:r w:rsidRPr="00FE2719">
        <w:rPr>
          <w:i/>
        </w:rPr>
        <w:t xml:space="preserve">R </w:t>
      </w:r>
      <w:r w:rsidRPr="00FE2719">
        <w:t xml:space="preserve">зі схемою </w:t>
      </w:r>
      <w:r w:rsidRPr="00FE2719">
        <w:rPr>
          <w:i/>
        </w:rPr>
        <w:t>R(L)</w:t>
      </w:r>
      <w:r w:rsidRPr="00FE2719">
        <w:t>, що містить ті кортежі з</w:t>
      </w:r>
      <w:r w:rsidRPr="00FE2719">
        <w:rPr>
          <w:spacing w:val="1"/>
        </w:rPr>
        <w:t xml:space="preserve"> </w:t>
      </w:r>
      <w:r w:rsidRPr="00FE2719">
        <w:rPr>
          <w:spacing w:val="-1"/>
        </w:rPr>
        <w:t>першого</w:t>
      </w:r>
      <w:r w:rsidRPr="00FE2719">
        <w:rPr>
          <w:spacing w:val="-2"/>
        </w:rPr>
        <w:t xml:space="preserve"> </w:t>
      </w:r>
      <w:r w:rsidRPr="00FE2719">
        <w:t>операнда</w:t>
      </w:r>
      <w:r w:rsidRPr="00FE2719">
        <w:rPr>
          <w:spacing w:val="-1"/>
        </w:rPr>
        <w:t xml:space="preserve"> </w:t>
      </w:r>
      <w:r w:rsidRPr="00FE2719">
        <w:rPr>
          <w:i/>
        </w:rPr>
        <w:t>R</w:t>
      </w:r>
      <w:r w:rsidRPr="00FE2719">
        <w:rPr>
          <w:vertAlign w:val="subscript"/>
        </w:rPr>
        <w:t>1</w:t>
      </w:r>
      <w:r w:rsidRPr="00FE2719">
        <w:t>,</w:t>
      </w:r>
      <w:r w:rsidRPr="00FE2719">
        <w:rPr>
          <w:spacing w:val="-1"/>
        </w:rPr>
        <w:t xml:space="preserve"> </w:t>
      </w:r>
      <w:r w:rsidRPr="00FE2719">
        <w:t>яких немає</w:t>
      </w:r>
      <w:r w:rsidRPr="00FE2719">
        <w:rPr>
          <w:spacing w:val="-2"/>
        </w:rPr>
        <w:t xml:space="preserve"> </w:t>
      </w:r>
      <w:r w:rsidRPr="00FE2719">
        <w:t>у</w:t>
      </w:r>
      <w:r w:rsidRPr="00FE2719">
        <w:rPr>
          <w:spacing w:val="-4"/>
        </w:rPr>
        <w:t xml:space="preserve"> </w:t>
      </w:r>
      <w:r w:rsidRPr="00FE2719">
        <w:t>другому</w:t>
      </w:r>
      <w:r w:rsidRPr="00FE2719">
        <w:rPr>
          <w:spacing w:val="-4"/>
        </w:rPr>
        <w:t xml:space="preserve"> </w:t>
      </w:r>
      <w:r w:rsidRPr="00FE2719">
        <w:t xml:space="preserve">операнді </w:t>
      </w:r>
      <w:r w:rsidRPr="00FE2719">
        <w:rPr>
          <w:i/>
        </w:rPr>
        <w:t>R</w:t>
      </w:r>
      <w:r w:rsidRPr="00FE2719">
        <w:rPr>
          <w:vertAlign w:val="subscript"/>
        </w:rPr>
        <w:t>2</w:t>
      </w:r>
      <w:r w:rsidRPr="00FE2719">
        <w:rPr>
          <w:spacing w:val="-26"/>
        </w:rPr>
        <w:t xml:space="preserve"> </w:t>
      </w:r>
      <w:r w:rsidRPr="00FE2719">
        <w:t>(рис.</w:t>
      </w:r>
      <w:r w:rsidRPr="00FE2719">
        <w:rPr>
          <w:spacing w:val="-1"/>
        </w:rPr>
        <w:t xml:space="preserve"> </w:t>
      </w:r>
      <w:r w:rsidRPr="00FE2719">
        <w:t>3):</w:t>
      </w:r>
    </w:p>
    <w:p w:rsidR="005C30BB" w:rsidRPr="00FE2719" w:rsidRDefault="005C30BB"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r w:rsidRPr="00FE2719">
        <w:rPr>
          <w:rFonts w:ascii="Times New Roman" w:hAnsi="Times New Roman" w:cs="Times New Roman"/>
          <w:sz w:val="28"/>
          <w:szCs w:val="28"/>
          <w:lang w:val="uk-UA"/>
        </w:rPr>
        <w:t>}</w:t>
      </w:r>
    </w:p>
    <w:p w:rsidR="005C30BB" w:rsidRPr="00FE2719" w:rsidRDefault="005C30BB" w:rsidP="00FE2719">
      <w:pPr>
        <w:pStyle w:val="a4"/>
        <w:spacing w:line="360" w:lineRule="auto"/>
        <w:ind w:right="231"/>
        <w:contextualSpacing/>
        <w:jc w:val="both"/>
      </w:pPr>
      <w:r w:rsidRPr="00FE2719">
        <w:t>Операція не комутативна, не асоціативна й не дистрибутивна з іншими</w:t>
      </w:r>
      <w:r w:rsidRPr="00FE2719">
        <w:rPr>
          <w:spacing w:val="1"/>
        </w:rPr>
        <w:t xml:space="preserve"> </w:t>
      </w:r>
      <w:r w:rsidRPr="00FE2719">
        <w:t>операціями.</w:t>
      </w:r>
    </w:p>
    <w:p w:rsidR="005C30BB" w:rsidRPr="00FE2719" w:rsidRDefault="005C30BB" w:rsidP="00FE2719">
      <w:pPr>
        <w:pStyle w:val="a4"/>
        <w:spacing w:line="360" w:lineRule="auto"/>
        <w:contextualSpacing/>
      </w:pPr>
      <w:r w:rsidRPr="00FE2719">
        <w:rPr>
          <w:noProof/>
          <w:lang w:val="en-US"/>
        </w:rPr>
        <w:lastRenderedPageBreak/>
        <w:drawing>
          <wp:anchor distT="0" distB="0" distL="0" distR="0" simplePos="0" relativeHeight="251660288" behindDoc="0" locked="0" layoutInCell="1" allowOverlap="1" wp14:anchorId="7A8794C0" wp14:editId="3E628AED">
            <wp:simplePos x="0" y="0"/>
            <wp:positionH relativeFrom="page">
              <wp:posOffset>3388360</wp:posOffset>
            </wp:positionH>
            <wp:positionV relativeFrom="paragraph">
              <wp:posOffset>446405</wp:posOffset>
            </wp:positionV>
            <wp:extent cx="1529080" cy="944880"/>
            <wp:effectExtent l="0" t="0" r="0" b="762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529080" cy="944880"/>
                    </a:xfrm>
                    <a:prstGeom prst="rect">
                      <a:avLst/>
                    </a:prstGeom>
                  </pic:spPr>
                </pic:pic>
              </a:graphicData>
            </a:graphic>
            <wp14:sizeRelH relativeFrom="margin">
              <wp14:pctWidth>0</wp14:pctWidth>
            </wp14:sizeRelH>
            <wp14:sizeRelV relativeFrom="margin">
              <wp14:pctHeight>0</wp14:pctHeight>
            </wp14:sizeRelV>
          </wp:anchor>
        </w:drawing>
      </w:r>
    </w:p>
    <w:p w:rsidR="005C30BB" w:rsidRPr="00FE2719" w:rsidRDefault="005C30BB" w:rsidP="00FE2719">
      <w:pPr>
        <w:pStyle w:val="a4"/>
        <w:spacing w:line="360" w:lineRule="auto"/>
        <w:ind w:right="293"/>
        <w:contextualSpacing/>
        <w:jc w:val="center"/>
      </w:pPr>
      <w:r w:rsidRPr="00FE2719">
        <w:t>Рис.</w:t>
      </w:r>
      <w:r w:rsidRPr="00FE2719">
        <w:rPr>
          <w:spacing w:val="-4"/>
        </w:rPr>
        <w:t xml:space="preserve"> </w:t>
      </w:r>
      <w:r w:rsidRPr="00FE2719">
        <w:t>3.</w:t>
      </w:r>
      <w:r w:rsidRPr="00FE2719">
        <w:rPr>
          <w:spacing w:val="-3"/>
        </w:rPr>
        <w:t xml:space="preserve"> </w:t>
      </w:r>
      <w:r w:rsidRPr="00FE2719">
        <w:t>Операція</w:t>
      </w:r>
      <w:r w:rsidRPr="00FE2719">
        <w:rPr>
          <w:spacing w:val="-2"/>
        </w:rPr>
        <w:t xml:space="preserve"> </w:t>
      </w:r>
      <w:r w:rsidRPr="00FE2719">
        <w:t>різниці</w:t>
      </w:r>
      <w:r w:rsidRPr="00FE2719">
        <w:rPr>
          <w:spacing w:val="-2"/>
        </w:rPr>
        <w:t xml:space="preserve"> </w:t>
      </w:r>
      <w:r w:rsidRPr="00FE2719">
        <w:t>(</w:t>
      </w:r>
      <w:r w:rsidRPr="00FE2719">
        <w:rPr>
          <w:i/>
        </w:rPr>
        <w:t>R</w:t>
      </w:r>
      <w:r w:rsidRPr="00FE2719">
        <w:rPr>
          <w:vertAlign w:val="subscript"/>
        </w:rPr>
        <w:t>1</w:t>
      </w:r>
      <w:r w:rsidRPr="00FE2719">
        <w:t>-</w:t>
      </w:r>
      <w:r w:rsidRPr="00FE2719">
        <w:rPr>
          <w:i/>
        </w:rPr>
        <w:t>R</w:t>
      </w:r>
      <w:r w:rsidRPr="00FE2719">
        <w:rPr>
          <w:vertAlign w:val="subscript"/>
        </w:rPr>
        <w:t>2</w:t>
      </w:r>
      <w:r w:rsidRPr="00FE2719">
        <w:t>)</w:t>
      </w:r>
    </w:p>
    <w:p w:rsidR="005C30BB" w:rsidRPr="00FE2719" w:rsidRDefault="005C30BB" w:rsidP="00FE2719">
      <w:pPr>
        <w:pStyle w:val="4"/>
        <w:spacing w:before="0" w:line="360" w:lineRule="auto"/>
        <w:contextualSpacing/>
        <w:rPr>
          <w:rFonts w:ascii="Times New Roman" w:hAnsi="Times New Roman" w:cs="Times New Roman"/>
          <w:sz w:val="28"/>
          <w:szCs w:val="28"/>
        </w:rPr>
      </w:pPr>
      <w:r w:rsidRPr="00FE2719">
        <w:rPr>
          <w:rFonts w:ascii="Times New Roman" w:hAnsi="Times New Roman" w:cs="Times New Roman"/>
          <w:sz w:val="28"/>
          <w:szCs w:val="28"/>
        </w:rPr>
        <w:t>Приклад:</w:t>
      </w:r>
    </w:p>
    <w:p w:rsidR="005C30BB" w:rsidRPr="00FE2719" w:rsidRDefault="005C30BB" w:rsidP="00FE2719">
      <w:pPr>
        <w:tabs>
          <w:tab w:val="left" w:pos="3427"/>
          <w:tab w:val="left" w:pos="6635"/>
        </w:tabs>
        <w:spacing w:after="0" w:line="360" w:lineRule="auto"/>
        <w:contextualSpacing/>
        <w:rPr>
          <w:rFonts w:ascii="Times New Roman" w:hAnsi="Times New Roman" w:cs="Times New Roman"/>
          <w:sz w:val="28"/>
          <w:szCs w:val="28"/>
        </w:rPr>
      </w:pPr>
      <w:r w:rsidRPr="00FE2719">
        <w:rPr>
          <w:rFonts w:ascii="Times New Roman" w:hAnsi="Times New Roman" w:cs="Times New Roman"/>
          <w:i/>
          <w:sz w:val="28"/>
          <w:szCs w:val="28"/>
        </w:rPr>
        <w:t>R</w:t>
      </w:r>
      <w:r w:rsidRPr="00FE2719">
        <w:rPr>
          <w:rFonts w:ascii="Times New Roman" w:hAnsi="Times New Roman" w:cs="Times New Roman"/>
          <w:i/>
          <w:sz w:val="28"/>
          <w:szCs w:val="28"/>
          <w:vertAlign w:val="subscript"/>
        </w:rPr>
        <w:t>1</w:t>
      </w:r>
      <w:r w:rsidRPr="00FE2719">
        <w:rPr>
          <w:rFonts w:ascii="Times New Roman" w:hAnsi="Times New Roman" w:cs="Times New Roman"/>
          <w:i/>
          <w:sz w:val="28"/>
          <w:szCs w:val="28"/>
        </w:rPr>
        <w:tab/>
        <w:t>R</w:t>
      </w:r>
      <w:r w:rsidRPr="00FE2719">
        <w:rPr>
          <w:rFonts w:ascii="Times New Roman" w:hAnsi="Times New Roman" w:cs="Times New Roman"/>
          <w:i/>
          <w:sz w:val="28"/>
          <w:szCs w:val="28"/>
          <w:vertAlign w:val="subscript"/>
        </w:rPr>
        <w:t>2</w:t>
      </w:r>
      <w:r w:rsidRPr="00FE2719">
        <w:rPr>
          <w:rFonts w:ascii="Times New Roman" w:hAnsi="Times New Roman" w:cs="Times New Roman"/>
          <w:i/>
          <w:sz w:val="28"/>
          <w:szCs w:val="28"/>
        </w:rPr>
        <w:tab/>
        <w:t>R</w:t>
      </w:r>
      <w:r w:rsidRPr="00FE2719">
        <w:rPr>
          <w:rFonts w:ascii="Times New Roman" w:hAnsi="Times New Roman" w:cs="Times New Roman"/>
          <w:sz w:val="28"/>
          <w:szCs w:val="28"/>
          <w:vertAlign w:val="subscript"/>
        </w:rPr>
        <w:t>1</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rPr>
        <w:t>2</w:t>
      </w:r>
    </w:p>
    <w:p w:rsidR="005C30BB" w:rsidRPr="00FE2719" w:rsidRDefault="005C30BB" w:rsidP="00FE2719">
      <w:pPr>
        <w:tabs>
          <w:tab w:val="left" w:pos="3427"/>
          <w:tab w:val="left" w:pos="6636"/>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sz w:val="28"/>
          <w:szCs w:val="28"/>
        </w:rPr>
        <mc:AlternateContent>
          <mc:Choice Requires="wps">
            <w:drawing>
              <wp:inline distT="0" distB="0" distL="0" distR="0" wp14:anchorId="657885A1" wp14:editId="5BAB6207">
                <wp:extent cx="576580" cy="850900"/>
                <wp:effectExtent l="3810" t="0" r="635" b="0"/>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line="304" w:lineRule="exact"/>
                                    <w:ind w:left="0" w:right="42"/>
                                    <w:jc w:val="center"/>
                                    <w:rPr>
                                      <w:i/>
                                      <w:sz w:val="28"/>
                                    </w:rPr>
                                  </w:pPr>
                                  <w:r>
                                    <w:rPr>
                                      <w:i/>
                                      <w:sz w:val="28"/>
                                    </w:rPr>
                                    <w:t>A</w:t>
                                  </w:r>
                                </w:p>
                              </w:tc>
                              <w:tc>
                                <w:tcPr>
                                  <w:tcW w:w="446" w:type="dxa"/>
                                </w:tcPr>
                                <w:p w:rsidR="005C30BB" w:rsidRDefault="005C30BB">
                                  <w:pPr>
                                    <w:pStyle w:val="TableParagraph"/>
                                    <w:spacing w:line="304" w:lineRule="exact"/>
                                    <w:rPr>
                                      <w:i/>
                                      <w:sz w:val="28"/>
                                    </w:rPr>
                                  </w:pPr>
                                  <w:r>
                                    <w:rPr>
                                      <w:i/>
                                      <w:sz w:val="28"/>
                                    </w:rPr>
                                    <w:t>B</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657885A1" id="Надпись 29" o:spid="_x0000_s1032" type="#_x0000_t202" style="width:45.4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zSywIAALc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line="304" w:lineRule="exact"/>
                              <w:ind w:left="0" w:right="42"/>
                              <w:jc w:val="center"/>
                              <w:rPr>
                                <w:i/>
                                <w:sz w:val="28"/>
                              </w:rPr>
                            </w:pPr>
                            <w:r>
                              <w:rPr>
                                <w:i/>
                                <w:sz w:val="28"/>
                              </w:rPr>
                              <w:t>A</w:t>
                            </w:r>
                          </w:p>
                        </w:tc>
                        <w:tc>
                          <w:tcPr>
                            <w:tcW w:w="446" w:type="dxa"/>
                          </w:tcPr>
                          <w:p w:rsidR="005C30BB" w:rsidRDefault="005C30BB">
                            <w:pPr>
                              <w:pStyle w:val="TableParagraph"/>
                              <w:spacing w:line="304" w:lineRule="exact"/>
                              <w:rPr>
                                <w:i/>
                                <w:sz w:val="28"/>
                              </w:rPr>
                            </w:pPr>
                            <w:r>
                              <w:rPr>
                                <w:i/>
                                <w:sz w:val="28"/>
                              </w:rPr>
                              <w:t>B</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3</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sz w:val="28"/>
          <w:szCs w:val="28"/>
        </w:rPr>
        <w:tab/>
      </w:r>
      <w:r w:rsidRPr="00FE2719">
        <w:rPr>
          <w:rFonts w:ascii="Times New Roman" w:hAnsi="Times New Roman" w:cs="Times New Roman"/>
          <w:noProof/>
          <w:position w:val="33"/>
          <w:sz w:val="28"/>
          <w:szCs w:val="28"/>
        </w:rPr>
        <mc:AlternateContent>
          <mc:Choice Requires="wps">
            <w:drawing>
              <wp:inline distT="0" distB="0" distL="0" distR="0" wp14:anchorId="58DCA000" wp14:editId="22F30AB3">
                <wp:extent cx="576580" cy="638810"/>
                <wp:effectExtent l="4445" t="0" r="0" b="0"/>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line="304" w:lineRule="exact"/>
                                    <w:ind w:left="0" w:right="46"/>
                                    <w:jc w:val="center"/>
                                    <w:rPr>
                                      <w:i/>
                                      <w:sz w:val="28"/>
                                    </w:rPr>
                                  </w:pPr>
                                  <w:r>
                                    <w:rPr>
                                      <w:i/>
                                      <w:sz w:val="28"/>
                                    </w:rPr>
                                    <w:t>A</w:t>
                                  </w:r>
                                </w:p>
                              </w:tc>
                              <w:tc>
                                <w:tcPr>
                                  <w:tcW w:w="446" w:type="dxa"/>
                                </w:tcPr>
                                <w:p w:rsidR="005C30BB" w:rsidRDefault="005C30BB">
                                  <w:pPr>
                                    <w:pStyle w:val="TableParagraph"/>
                                    <w:spacing w:line="304" w:lineRule="exact"/>
                                    <w:ind w:left="105"/>
                                    <w:rPr>
                                      <w:i/>
                                      <w:sz w:val="28"/>
                                    </w:rPr>
                                  </w:pPr>
                                  <w:r>
                                    <w:rPr>
                                      <w:i/>
                                      <w:sz w:val="28"/>
                                    </w:rPr>
                                    <w:t>B</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ind w:left="105"/>
                                    <w:rPr>
                                      <w:i/>
                                      <w:sz w:val="28"/>
                                    </w:rPr>
                                  </w:pPr>
                                  <w:r>
                                    <w:rPr>
                                      <w:i/>
                                      <w:sz w:val="28"/>
                                    </w:rPr>
                                    <w:t>b</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58DCA000" id="Надпись 28" o:spid="_x0000_s1033" type="#_x0000_t202" style="width:45.4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06ywIAALc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line="304" w:lineRule="exact"/>
                              <w:ind w:left="0" w:right="46"/>
                              <w:jc w:val="center"/>
                              <w:rPr>
                                <w:i/>
                                <w:sz w:val="28"/>
                              </w:rPr>
                            </w:pPr>
                            <w:r>
                              <w:rPr>
                                <w:i/>
                                <w:sz w:val="28"/>
                              </w:rPr>
                              <w:t>A</w:t>
                            </w:r>
                          </w:p>
                        </w:tc>
                        <w:tc>
                          <w:tcPr>
                            <w:tcW w:w="446" w:type="dxa"/>
                          </w:tcPr>
                          <w:p w:rsidR="005C30BB" w:rsidRDefault="005C30BB">
                            <w:pPr>
                              <w:pStyle w:val="TableParagraph"/>
                              <w:spacing w:line="304" w:lineRule="exact"/>
                              <w:ind w:left="105"/>
                              <w:rPr>
                                <w:i/>
                                <w:sz w:val="28"/>
                              </w:rPr>
                            </w:pPr>
                            <w:r>
                              <w:rPr>
                                <w:i/>
                                <w:sz w:val="28"/>
                              </w:rPr>
                              <w:t>B</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ind w:left="105"/>
                              <w:rPr>
                                <w:i/>
                                <w:sz w:val="28"/>
                              </w:rPr>
                            </w:pPr>
                            <w:r>
                              <w:rPr>
                                <w:i/>
                                <w:sz w:val="28"/>
                              </w:rPr>
                              <w:t>b</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33"/>
          <w:sz w:val="28"/>
          <w:szCs w:val="28"/>
        </w:rPr>
        <w:tab/>
      </w:r>
      <w:r w:rsidRPr="00FE2719">
        <w:rPr>
          <w:rFonts w:ascii="Times New Roman" w:hAnsi="Times New Roman" w:cs="Times New Roman"/>
          <w:noProof/>
          <w:position w:val="33"/>
          <w:sz w:val="28"/>
          <w:szCs w:val="28"/>
        </w:rPr>
        <mc:AlternateContent>
          <mc:Choice Requires="wps">
            <w:drawing>
              <wp:inline distT="0" distB="0" distL="0" distR="0" wp14:anchorId="60EE41AD" wp14:editId="2F5A8315">
                <wp:extent cx="576580" cy="638810"/>
                <wp:effectExtent l="3810" t="0" r="635" b="0"/>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line="304" w:lineRule="exact"/>
                                    <w:ind w:left="107"/>
                                    <w:rPr>
                                      <w:i/>
                                      <w:sz w:val="28"/>
                                    </w:rPr>
                                  </w:pPr>
                                  <w:r>
                                    <w:rPr>
                                      <w:i/>
                                      <w:sz w:val="28"/>
                                    </w:rPr>
                                    <w:t>A</w:t>
                                  </w:r>
                                </w:p>
                              </w:tc>
                              <w:tc>
                                <w:tcPr>
                                  <w:tcW w:w="446" w:type="dxa"/>
                                </w:tcPr>
                                <w:p w:rsidR="005C30BB" w:rsidRDefault="005C30BB">
                                  <w:pPr>
                                    <w:pStyle w:val="TableParagraph"/>
                                    <w:spacing w:line="304" w:lineRule="exact"/>
                                    <w:rPr>
                                      <w:i/>
                                      <w:sz w:val="28"/>
                                    </w:rPr>
                                  </w:pPr>
                                  <w:r>
                                    <w:rPr>
                                      <w:i/>
                                      <w:sz w:val="28"/>
                                    </w:rPr>
                                    <w:t>B</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60EE41AD" id="Надпись 27" o:spid="_x0000_s1034" type="#_x0000_t202" style="width:45.4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8zAIAALc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line="304" w:lineRule="exact"/>
                              <w:ind w:left="107"/>
                              <w:rPr>
                                <w:i/>
                                <w:sz w:val="28"/>
                              </w:rPr>
                            </w:pPr>
                            <w:r>
                              <w:rPr>
                                <w:i/>
                                <w:sz w:val="28"/>
                              </w:rPr>
                              <w:t>A</w:t>
                            </w:r>
                          </w:p>
                        </w:tc>
                        <w:tc>
                          <w:tcPr>
                            <w:tcW w:w="446" w:type="dxa"/>
                          </w:tcPr>
                          <w:p w:rsidR="005C30BB" w:rsidRDefault="005C30BB">
                            <w:pPr>
                              <w:pStyle w:val="TableParagraph"/>
                              <w:spacing w:line="304" w:lineRule="exact"/>
                              <w:rPr>
                                <w:i/>
                                <w:sz w:val="28"/>
                              </w:rPr>
                            </w:pPr>
                            <w:r>
                              <w:rPr>
                                <w:i/>
                                <w:sz w:val="28"/>
                              </w:rPr>
                              <w:t>B</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contextualSpacing/>
      </w:pPr>
    </w:p>
    <w:p w:rsidR="005C30BB" w:rsidRPr="00FE2719" w:rsidRDefault="005C30BB"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Зауважимо,</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sz w:val="28"/>
          <w:szCs w:val="28"/>
          <w:lang w:val="uk-UA"/>
        </w:rPr>
        <w:t>що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i/>
          <w:sz w:val="28"/>
          <w:szCs w:val="28"/>
          <w:lang w:val="uk-UA"/>
        </w:rPr>
        <w:t>-</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p>
    <w:p w:rsidR="005C30BB" w:rsidRPr="00FE2719" w:rsidRDefault="005C30BB" w:rsidP="00FE2719">
      <w:pPr>
        <w:pStyle w:val="a4"/>
        <w:spacing w:line="360" w:lineRule="auto"/>
        <w:contextualSpacing/>
        <w:jc w:val="both"/>
      </w:pPr>
      <w:r w:rsidRPr="00FE2719">
        <w:t>Зазначимо</w:t>
      </w:r>
      <w:r w:rsidRPr="00FE2719">
        <w:rPr>
          <w:spacing w:val="-6"/>
        </w:rPr>
        <w:t xml:space="preserve"> </w:t>
      </w:r>
      <w:r w:rsidRPr="00FE2719">
        <w:t>деякі</w:t>
      </w:r>
      <w:r w:rsidRPr="00FE2719">
        <w:rPr>
          <w:spacing w:val="-6"/>
        </w:rPr>
        <w:t xml:space="preserve"> </w:t>
      </w:r>
      <w:r w:rsidRPr="00FE2719">
        <w:t>особливості</w:t>
      </w:r>
      <w:r w:rsidRPr="00FE2719">
        <w:rPr>
          <w:spacing w:val="-3"/>
        </w:rPr>
        <w:t xml:space="preserve"> </w:t>
      </w:r>
      <w:r w:rsidRPr="00FE2719">
        <w:t>теоретико-множинних</w:t>
      </w:r>
      <w:r w:rsidRPr="00FE2719">
        <w:rPr>
          <w:spacing w:val="-4"/>
        </w:rPr>
        <w:t xml:space="preserve"> </w:t>
      </w:r>
      <w:r w:rsidRPr="00FE2719">
        <w:t>операцій:</w:t>
      </w:r>
    </w:p>
    <w:p w:rsidR="005C30BB" w:rsidRPr="00FE2719" w:rsidRDefault="005C30BB" w:rsidP="00FE2719">
      <w:pPr>
        <w:pStyle w:val="a3"/>
        <w:widowControl w:val="0"/>
        <w:numPr>
          <w:ilvl w:val="0"/>
          <w:numId w:val="7"/>
        </w:numPr>
        <w:tabs>
          <w:tab w:val="left" w:pos="925"/>
        </w:tabs>
        <w:autoSpaceDE w:val="0"/>
        <w:autoSpaceDN w:val="0"/>
        <w:spacing w:after="0" w:line="360" w:lineRule="auto"/>
        <w:ind w:left="0" w:right="227" w:firstLine="0"/>
        <w:rPr>
          <w:rFonts w:ascii="Times New Roman" w:hAnsi="Times New Roman" w:cs="Times New Roman"/>
          <w:sz w:val="28"/>
          <w:szCs w:val="28"/>
          <w:lang w:val="uk-UA"/>
        </w:rPr>
      </w:pPr>
      <w:r w:rsidRPr="00FE2719">
        <w:rPr>
          <w:rFonts w:ascii="Times New Roman" w:hAnsi="Times New Roman" w:cs="Times New Roman"/>
          <w:sz w:val="28"/>
          <w:szCs w:val="28"/>
          <w:lang w:val="uk-UA"/>
        </w:rPr>
        <w:t>у реляційній алгебрі, на відміну від алгебри множин, не використовується</w:t>
      </w:r>
      <w:r w:rsidRPr="00FE2719">
        <w:rPr>
          <w:rFonts w:ascii="Times New Roman" w:hAnsi="Times New Roman" w:cs="Times New Roman"/>
          <w:spacing w:val="-67"/>
          <w:sz w:val="28"/>
          <w:szCs w:val="28"/>
          <w:lang w:val="uk-UA"/>
        </w:rPr>
        <w:t xml:space="preserve"> </w:t>
      </w:r>
      <w:r w:rsidRPr="00FE2719">
        <w:rPr>
          <w:rFonts w:ascii="Times New Roman" w:hAnsi="Times New Roman" w:cs="Times New Roman"/>
          <w:sz w:val="28"/>
          <w:szCs w:val="28"/>
          <w:lang w:val="uk-UA"/>
        </w:rPr>
        <w:t>операція доповнення, оскільки певні домени можуть бути нескінченними</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або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містити</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дуже</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багато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значень</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і</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в</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результаті</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операції</w:t>
      </w:r>
      <w:r w:rsidRPr="00FE2719">
        <w:rPr>
          <w:rFonts w:ascii="Times New Roman" w:hAnsi="Times New Roman" w:cs="Times New Roman"/>
          <w:spacing w:val="70"/>
          <w:sz w:val="28"/>
          <w:szCs w:val="28"/>
          <w:lang w:val="uk-UA"/>
        </w:rPr>
        <w:t xml:space="preserve"> </w:t>
      </w:r>
      <w:r w:rsidRPr="00FE2719">
        <w:rPr>
          <w:rFonts w:ascii="Times New Roman" w:hAnsi="Times New Roman" w:cs="Times New Roman"/>
          <w:sz w:val="28"/>
          <w:szCs w:val="28"/>
          <w:lang w:val="uk-UA"/>
        </w:rPr>
        <w:t>доповнення</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можна</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отримати</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або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нескінченне</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відношення,</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або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відношення</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з</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дуже</w:t>
      </w:r>
      <w:r w:rsidRPr="00FE2719">
        <w:rPr>
          <w:rFonts w:ascii="Times New Roman" w:hAnsi="Times New Roman" w:cs="Times New Roman"/>
          <w:spacing w:val="-67"/>
          <w:sz w:val="28"/>
          <w:szCs w:val="28"/>
          <w:lang w:val="uk-UA"/>
        </w:rPr>
        <w:t xml:space="preserve"> </w:t>
      </w:r>
      <w:r w:rsidRPr="00FE2719">
        <w:rPr>
          <w:rFonts w:ascii="Times New Roman" w:hAnsi="Times New Roman" w:cs="Times New Roman"/>
          <w:sz w:val="28"/>
          <w:szCs w:val="28"/>
          <w:lang w:val="uk-UA"/>
        </w:rPr>
        <w:t>великою</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sz w:val="28"/>
          <w:szCs w:val="28"/>
          <w:lang w:val="uk-UA"/>
        </w:rPr>
        <w:t>кількістю</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sz w:val="28"/>
          <w:szCs w:val="28"/>
          <w:lang w:val="uk-UA"/>
        </w:rPr>
        <w:t>кортежів;</w:t>
      </w:r>
    </w:p>
    <w:p w:rsidR="005C30BB" w:rsidRPr="00FE2719" w:rsidRDefault="005C30BB" w:rsidP="00FE2719">
      <w:pPr>
        <w:pStyle w:val="a3"/>
        <w:widowControl w:val="0"/>
        <w:numPr>
          <w:ilvl w:val="0"/>
          <w:numId w:val="7"/>
        </w:numPr>
        <w:tabs>
          <w:tab w:val="left" w:pos="925"/>
        </w:tabs>
        <w:autoSpaceDE w:val="0"/>
        <w:autoSpaceDN w:val="0"/>
        <w:spacing w:after="0" w:line="360" w:lineRule="auto"/>
        <w:ind w:left="0" w:right="227" w:firstLine="0"/>
        <w:rPr>
          <w:rFonts w:ascii="Times New Roman" w:hAnsi="Times New Roman" w:cs="Times New Roman"/>
          <w:sz w:val="28"/>
          <w:szCs w:val="28"/>
        </w:rPr>
      </w:pPr>
      <w:r w:rsidRPr="00FE2719">
        <w:rPr>
          <w:rFonts w:ascii="Times New Roman" w:hAnsi="Times New Roman" w:cs="Times New Roman"/>
          <w:sz w:val="28"/>
          <w:szCs w:val="28"/>
        </w:rPr>
        <w:t>вимога</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сумісності</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операндів</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зумовлена</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тим,</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що</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без</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цього</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обмеження</w:t>
      </w:r>
      <w:r w:rsidRPr="00FE2719">
        <w:rPr>
          <w:rFonts w:ascii="Times New Roman" w:hAnsi="Times New Roman" w:cs="Times New Roman"/>
          <w:spacing w:val="-67"/>
          <w:sz w:val="28"/>
          <w:szCs w:val="28"/>
        </w:rPr>
        <w:t xml:space="preserve"> </w:t>
      </w:r>
      <w:r w:rsidRPr="00FE2719">
        <w:rPr>
          <w:rFonts w:ascii="Times New Roman" w:hAnsi="Times New Roman" w:cs="Times New Roman"/>
          <w:sz w:val="28"/>
          <w:szCs w:val="28"/>
        </w:rPr>
        <w:t>результатом</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теоретико-множинних</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операцій</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могли</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б</w:t>
      </w:r>
      <w:r w:rsidRPr="00FE2719">
        <w:rPr>
          <w:rFonts w:ascii="Times New Roman" w:hAnsi="Times New Roman" w:cs="Times New Roman"/>
          <w:spacing w:val="71"/>
          <w:sz w:val="28"/>
          <w:szCs w:val="28"/>
        </w:rPr>
        <w:t xml:space="preserve"> </w:t>
      </w:r>
      <w:r w:rsidRPr="00FE2719">
        <w:rPr>
          <w:rFonts w:ascii="Times New Roman" w:hAnsi="Times New Roman" w:cs="Times New Roman"/>
          <w:sz w:val="28"/>
          <w:szCs w:val="28"/>
        </w:rPr>
        <w:t>бути</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різноструктурні</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кортежі,</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а</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не</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реляційні</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відношення.</w:t>
      </w:r>
    </w:p>
    <w:p w:rsidR="005C30BB" w:rsidRPr="00FE2719" w:rsidRDefault="005C30BB" w:rsidP="00FE2719">
      <w:pPr>
        <w:pStyle w:val="3"/>
        <w:tabs>
          <w:tab w:val="left" w:pos="1295"/>
          <w:tab w:val="left" w:pos="1296"/>
        </w:tabs>
        <w:spacing w:line="360" w:lineRule="auto"/>
        <w:ind w:left="575"/>
        <w:contextualSpacing/>
      </w:pPr>
      <w:bookmarkStart w:id="2" w:name="_TOC_250010"/>
      <w:r w:rsidRPr="00FE2719">
        <w:t>Спеціальні</w:t>
      </w:r>
      <w:r w:rsidRPr="00FE2719">
        <w:rPr>
          <w:spacing w:val="-5"/>
        </w:rPr>
        <w:t xml:space="preserve"> </w:t>
      </w:r>
      <w:r w:rsidRPr="00FE2719">
        <w:t>реляційні</w:t>
      </w:r>
      <w:r w:rsidRPr="00FE2719">
        <w:rPr>
          <w:spacing w:val="-4"/>
        </w:rPr>
        <w:t xml:space="preserve"> </w:t>
      </w:r>
      <w:bookmarkEnd w:id="2"/>
      <w:r w:rsidRPr="00FE2719">
        <w:t>оператори</w:t>
      </w:r>
    </w:p>
    <w:p w:rsidR="005C30BB" w:rsidRPr="00FE2719" w:rsidRDefault="005C30BB" w:rsidP="00FE2719">
      <w:pPr>
        <w:pStyle w:val="a4"/>
        <w:spacing w:line="360" w:lineRule="auto"/>
        <w:contextualSpacing/>
      </w:pPr>
      <w:r w:rsidRPr="00FE2719">
        <w:t>Розглянемо</w:t>
      </w:r>
      <w:r w:rsidRPr="00FE2719">
        <w:rPr>
          <w:spacing w:val="-2"/>
        </w:rPr>
        <w:t xml:space="preserve"> </w:t>
      </w:r>
      <w:r w:rsidRPr="00FE2719">
        <w:t>операції,</w:t>
      </w:r>
      <w:r w:rsidRPr="00FE2719">
        <w:rPr>
          <w:spacing w:val="-3"/>
        </w:rPr>
        <w:t xml:space="preserve"> </w:t>
      </w:r>
      <w:r w:rsidRPr="00FE2719">
        <w:t>які</w:t>
      </w:r>
      <w:r w:rsidRPr="00FE2719">
        <w:rPr>
          <w:spacing w:val="-2"/>
        </w:rPr>
        <w:t xml:space="preserve"> </w:t>
      </w:r>
      <w:r w:rsidRPr="00FE2719">
        <w:t>визначені</w:t>
      </w:r>
      <w:r w:rsidRPr="00FE2719">
        <w:rPr>
          <w:spacing w:val="-1"/>
        </w:rPr>
        <w:t xml:space="preserve"> </w:t>
      </w:r>
      <w:r w:rsidRPr="00FE2719">
        <w:t>лише</w:t>
      </w:r>
      <w:r w:rsidRPr="00FE2719">
        <w:rPr>
          <w:spacing w:val="-5"/>
        </w:rPr>
        <w:t xml:space="preserve"> </w:t>
      </w:r>
      <w:r w:rsidRPr="00FE2719">
        <w:t>в</w:t>
      </w:r>
      <w:r w:rsidRPr="00FE2719">
        <w:rPr>
          <w:spacing w:val="-4"/>
        </w:rPr>
        <w:t xml:space="preserve"> </w:t>
      </w:r>
      <w:r w:rsidRPr="00FE2719">
        <w:t>реляційній</w:t>
      </w:r>
      <w:r w:rsidRPr="00FE2719">
        <w:rPr>
          <w:spacing w:val="-1"/>
        </w:rPr>
        <w:t xml:space="preserve"> </w:t>
      </w:r>
      <w:r w:rsidRPr="00FE2719">
        <w:t>алгебрі.</w:t>
      </w:r>
    </w:p>
    <w:p w:rsidR="005C30BB" w:rsidRPr="00FE2719" w:rsidRDefault="005C30BB" w:rsidP="00FE2719">
      <w:pPr>
        <w:pStyle w:val="a4"/>
        <w:spacing w:line="360" w:lineRule="auto"/>
        <w:ind w:right="366"/>
        <w:contextualSpacing/>
        <w:sectPr w:rsidR="005C30BB" w:rsidRPr="00FE2719" w:rsidSect="00FE2719">
          <w:pgSz w:w="11910" w:h="16840"/>
          <w:pgMar w:top="760" w:right="758" w:bottom="851" w:left="993" w:header="0" w:footer="996" w:gutter="0"/>
          <w:cols w:space="720"/>
        </w:sectPr>
      </w:pPr>
      <w:r w:rsidRPr="00FE2719">
        <w:rPr>
          <w:b/>
          <w:i/>
        </w:rPr>
        <w:t xml:space="preserve">Проекція. </w:t>
      </w:r>
      <w:r w:rsidRPr="00FE2719">
        <w:rPr>
          <w:i/>
        </w:rPr>
        <w:t xml:space="preserve">Проекцією </w:t>
      </w:r>
      <w:r w:rsidRPr="00FE2719">
        <w:t xml:space="preserve">реляційного відношення </w:t>
      </w:r>
      <w:r w:rsidRPr="00FE2719">
        <w:rPr>
          <w:i/>
        </w:rPr>
        <w:t xml:space="preserve">R </w:t>
      </w:r>
      <w:r w:rsidRPr="00FE2719">
        <w:t xml:space="preserve">зі схемою </w:t>
      </w:r>
      <w:r w:rsidRPr="00FE2719">
        <w:rPr>
          <w:i/>
        </w:rPr>
        <w:t>R</w:t>
      </w:r>
      <w:r w:rsidRPr="00FE2719">
        <w:t>(</w:t>
      </w:r>
      <w:r w:rsidRPr="00FE2719">
        <w:rPr>
          <w:i/>
        </w:rPr>
        <w:t>A</w:t>
      </w:r>
      <w:r w:rsidRPr="00FE2719">
        <w:rPr>
          <w:vertAlign w:val="subscript"/>
        </w:rPr>
        <w:t>1</w:t>
      </w:r>
      <w:r w:rsidRPr="00FE2719">
        <w:t xml:space="preserve">,…, </w:t>
      </w:r>
      <w:r w:rsidRPr="00FE2719">
        <w:rPr>
          <w:i/>
        </w:rPr>
        <w:t>A</w:t>
      </w:r>
      <w:r w:rsidRPr="00FE2719">
        <w:rPr>
          <w:i/>
          <w:vertAlign w:val="subscript"/>
        </w:rPr>
        <w:t>k</w:t>
      </w:r>
      <w:r w:rsidRPr="00FE2719">
        <w:t>) за</w:t>
      </w:r>
      <w:r w:rsidRPr="00FE2719">
        <w:rPr>
          <w:spacing w:val="-67"/>
        </w:rPr>
        <w:t xml:space="preserve"> </w:t>
      </w:r>
      <w:r w:rsidRPr="00FE2719">
        <w:t xml:space="preserve">атрибутами </w:t>
      </w:r>
      <w:r w:rsidRPr="00FE2719">
        <w:rPr>
          <w:i/>
        </w:rPr>
        <w:t>A</w:t>
      </w:r>
      <w:r w:rsidRPr="00FE2719">
        <w:rPr>
          <w:i/>
          <w:vertAlign w:val="subscript"/>
        </w:rPr>
        <w:t>i</w:t>
      </w:r>
      <w:r w:rsidRPr="00FE2719">
        <w:rPr>
          <w:vertAlign w:val="subscript"/>
        </w:rPr>
        <w:t>1</w:t>
      </w:r>
      <w:r w:rsidRPr="00FE2719">
        <w:t xml:space="preserve">,…, </w:t>
      </w:r>
      <w:r w:rsidRPr="00FE2719">
        <w:rPr>
          <w:i/>
        </w:rPr>
        <w:t>A</w:t>
      </w:r>
      <w:r w:rsidRPr="00FE2719">
        <w:rPr>
          <w:i/>
          <w:vertAlign w:val="subscript"/>
        </w:rPr>
        <w:t>in</w:t>
      </w:r>
      <w:r w:rsidRPr="00FE2719">
        <w:t>, де {</w:t>
      </w:r>
      <w:r w:rsidRPr="00FE2719">
        <w:rPr>
          <w:i/>
        </w:rPr>
        <w:t>A</w:t>
      </w:r>
      <w:r w:rsidRPr="00FE2719">
        <w:rPr>
          <w:i/>
          <w:vertAlign w:val="subscript"/>
        </w:rPr>
        <w:t>i</w:t>
      </w:r>
      <w:r w:rsidRPr="00FE2719">
        <w:rPr>
          <w:vertAlign w:val="subscript"/>
        </w:rPr>
        <w:t>1</w:t>
      </w:r>
      <w:r w:rsidRPr="00FE2719">
        <w:t xml:space="preserve">,…, </w:t>
      </w:r>
      <w:r w:rsidRPr="00FE2719">
        <w:rPr>
          <w:i/>
        </w:rPr>
        <w:t>A</w:t>
      </w:r>
      <w:r w:rsidRPr="00FE2719">
        <w:rPr>
          <w:i/>
          <w:vertAlign w:val="subscript"/>
        </w:rPr>
        <w:t>in</w:t>
      </w:r>
      <w:r w:rsidRPr="00FE2719">
        <w:t>}</w:t>
      </w:r>
      <w:r w:rsidRPr="00FE2719">
        <w:t>{</w:t>
      </w:r>
      <w:r w:rsidRPr="00FE2719">
        <w:rPr>
          <w:i/>
        </w:rPr>
        <w:t>A</w:t>
      </w:r>
      <w:r w:rsidRPr="00FE2719">
        <w:rPr>
          <w:vertAlign w:val="subscript"/>
        </w:rPr>
        <w:t>1</w:t>
      </w:r>
      <w:r w:rsidRPr="00FE2719">
        <w:t xml:space="preserve">,…, </w:t>
      </w:r>
      <w:r w:rsidRPr="00FE2719">
        <w:rPr>
          <w:i/>
        </w:rPr>
        <w:t>A</w:t>
      </w:r>
      <w:r w:rsidRPr="00FE2719">
        <w:rPr>
          <w:i/>
          <w:vertAlign w:val="subscript"/>
        </w:rPr>
        <w:t>k</w:t>
      </w:r>
      <w:r w:rsidRPr="00FE2719">
        <w:t xml:space="preserve">}, що позначається </w:t>
      </w:r>
      <w:r w:rsidRPr="00FE2719">
        <w:rPr>
          <w:i/>
        </w:rPr>
        <w:t>R</w:t>
      </w:r>
      <w:r w:rsidRPr="00FE2719">
        <w:t>[</w:t>
      </w:r>
      <w:r w:rsidRPr="00FE2719">
        <w:rPr>
          <w:i/>
        </w:rPr>
        <w:t>A</w:t>
      </w:r>
      <w:r w:rsidRPr="00FE2719">
        <w:rPr>
          <w:i/>
          <w:vertAlign w:val="subscript"/>
        </w:rPr>
        <w:t>i</w:t>
      </w:r>
      <w:r w:rsidRPr="00FE2719">
        <w:rPr>
          <w:vertAlign w:val="subscript"/>
        </w:rPr>
        <w:t>1</w:t>
      </w:r>
      <w:r w:rsidRPr="00FE2719">
        <w:t>,…,</w:t>
      </w:r>
      <w:r w:rsidRPr="00FE2719">
        <w:rPr>
          <w:spacing w:val="1"/>
        </w:rPr>
        <w:t xml:space="preserve"> </w:t>
      </w:r>
      <w:r w:rsidRPr="00FE2719">
        <w:rPr>
          <w:i/>
        </w:rPr>
        <w:t>A</w:t>
      </w:r>
      <w:r w:rsidRPr="00FE2719">
        <w:rPr>
          <w:i/>
          <w:vertAlign w:val="subscript"/>
        </w:rPr>
        <w:t>in</w:t>
      </w:r>
      <w:r w:rsidRPr="00FE2719">
        <w:t xml:space="preserve">], називається таке відношення </w:t>
      </w:r>
      <w:r w:rsidRPr="00FE2719">
        <w:rPr>
          <w:i/>
        </w:rPr>
        <w:t xml:space="preserve">S </w:t>
      </w:r>
      <w:r w:rsidRPr="00FE2719">
        <w:t xml:space="preserve">зі схемою </w:t>
      </w:r>
      <w:r w:rsidRPr="00FE2719">
        <w:rPr>
          <w:i/>
        </w:rPr>
        <w:t>S</w:t>
      </w:r>
      <w:r w:rsidRPr="00FE2719">
        <w:t>(</w:t>
      </w:r>
      <w:r w:rsidRPr="00FE2719">
        <w:rPr>
          <w:i/>
        </w:rPr>
        <w:t>A</w:t>
      </w:r>
      <w:r w:rsidRPr="00FE2719">
        <w:rPr>
          <w:i/>
          <w:vertAlign w:val="subscript"/>
        </w:rPr>
        <w:t>i</w:t>
      </w:r>
      <w:r w:rsidRPr="00FE2719">
        <w:rPr>
          <w:vertAlign w:val="subscript"/>
        </w:rPr>
        <w:t>1</w:t>
      </w:r>
      <w:r w:rsidRPr="00FE2719">
        <w:t xml:space="preserve">,…, </w:t>
      </w:r>
      <w:r w:rsidRPr="00FE2719">
        <w:rPr>
          <w:i/>
        </w:rPr>
        <w:t>A</w:t>
      </w:r>
      <w:r w:rsidRPr="00FE2719">
        <w:rPr>
          <w:i/>
          <w:vertAlign w:val="subscript"/>
        </w:rPr>
        <w:t>in</w:t>
      </w:r>
      <w:r w:rsidRPr="00FE2719">
        <w:t>), кортежі якого</w:t>
      </w:r>
      <w:r w:rsidRPr="00FE2719">
        <w:rPr>
          <w:spacing w:val="1"/>
        </w:rPr>
        <w:t xml:space="preserve"> </w:t>
      </w:r>
      <w:r w:rsidRPr="00FE2719">
        <w:t xml:space="preserve">отримані з кортежів відношення </w:t>
      </w:r>
      <w:r w:rsidRPr="00FE2719">
        <w:rPr>
          <w:i/>
        </w:rPr>
        <w:t xml:space="preserve">R </w:t>
      </w:r>
      <w:r w:rsidRPr="00FE2719">
        <w:t>шляхом видалення значень, що не належать</w:t>
      </w:r>
      <w:r w:rsidRPr="00FE2719">
        <w:rPr>
          <w:spacing w:val="-67"/>
        </w:rPr>
        <w:t xml:space="preserve"> </w:t>
      </w:r>
      <w:r w:rsidRPr="00FE2719">
        <w:t>атрибутам, за якими виконується проекція. При цьому в кінцевому відношенні</w:t>
      </w:r>
      <w:r w:rsidRPr="00FE2719">
        <w:rPr>
          <w:spacing w:val="-67"/>
        </w:rPr>
        <w:t xml:space="preserve"> </w:t>
      </w:r>
      <w:r w:rsidRPr="00FE2719">
        <w:t>повторні екземпляри кортежів видаляються. Операція проекції є фільтром по</w:t>
      </w:r>
      <w:r w:rsidRPr="00FE2719">
        <w:rPr>
          <w:spacing w:val="1"/>
        </w:rPr>
        <w:t xml:space="preserve"> </w:t>
      </w:r>
      <w:r w:rsidRPr="00FE2719">
        <w:t>атрибутах,</w:t>
      </w:r>
      <w:r w:rsidRPr="00FE2719">
        <w:rPr>
          <w:spacing w:val="-2"/>
        </w:rPr>
        <w:t xml:space="preserve"> </w:t>
      </w:r>
      <w:r w:rsidRPr="00FE2719">
        <w:t>тобто</w:t>
      </w:r>
      <w:r w:rsidRPr="00FE2719">
        <w:rPr>
          <w:spacing w:val="-2"/>
        </w:rPr>
        <w:t xml:space="preserve"> </w:t>
      </w:r>
      <w:r w:rsidRPr="00FE2719">
        <w:t>деякий вертикальний</w:t>
      </w:r>
      <w:r w:rsidRPr="00FE2719">
        <w:rPr>
          <w:spacing w:val="-2"/>
        </w:rPr>
        <w:t xml:space="preserve"> </w:t>
      </w:r>
      <w:r w:rsidRPr="00FE2719">
        <w:t>фільтр</w:t>
      </w:r>
    </w:p>
    <w:p w:rsidR="005C30BB" w:rsidRPr="00FE2719" w:rsidRDefault="005C30BB" w:rsidP="00FE2719">
      <w:pPr>
        <w:pStyle w:val="a4"/>
        <w:spacing w:line="360" w:lineRule="auto"/>
        <w:ind w:right="227"/>
        <w:contextualSpacing/>
        <w:jc w:val="both"/>
      </w:pPr>
      <w:r w:rsidRPr="00FE2719">
        <w:lastRenderedPageBreak/>
        <w:t xml:space="preserve">Якщо </w:t>
      </w:r>
      <w:r w:rsidRPr="00FE2719">
        <w:rPr>
          <w:i/>
        </w:rPr>
        <w:t xml:space="preserve">r </w:t>
      </w:r>
      <w:r w:rsidRPr="00FE2719">
        <w:t xml:space="preserve">є кортежем відношення </w:t>
      </w:r>
      <w:r w:rsidRPr="00FE2719">
        <w:rPr>
          <w:i/>
        </w:rPr>
        <w:t>R</w:t>
      </w:r>
      <w:r w:rsidRPr="00FE2719">
        <w:t xml:space="preserve">, то записом </w:t>
      </w:r>
      <w:r w:rsidRPr="00FE2719">
        <w:rPr>
          <w:i/>
        </w:rPr>
        <w:t>r</w:t>
      </w:r>
      <w:r w:rsidRPr="00FE2719">
        <w:t>[</w:t>
      </w:r>
      <w:r w:rsidRPr="00FE2719">
        <w:rPr>
          <w:i/>
        </w:rPr>
        <w:t>L</w:t>
      </w:r>
      <w:r w:rsidRPr="00FE2719">
        <w:t xml:space="preserve">], де </w:t>
      </w:r>
      <w:r w:rsidRPr="00FE2719">
        <w:rPr>
          <w:i/>
        </w:rPr>
        <w:t>L</w:t>
      </w:r>
      <w:r w:rsidRPr="00FE2719">
        <w:t>– підмножина</w:t>
      </w:r>
      <w:r w:rsidRPr="00FE2719">
        <w:rPr>
          <w:spacing w:val="1"/>
        </w:rPr>
        <w:t xml:space="preserve"> </w:t>
      </w:r>
      <w:r w:rsidRPr="00FE2719">
        <w:t>атрибутів</w:t>
      </w:r>
      <w:r w:rsidRPr="00FE2719">
        <w:rPr>
          <w:spacing w:val="1"/>
        </w:rPr>
        <w:t xml:space="preserve"> </w:t>
      </w:r>
      <w:r w:rsidRPr="00FE2719">
        <w:t>відношення</w:t>
      </w:r>
      <w:r w:rsidRPr="00FE2719">
        <w:rPr>
          <w:spacing w:val="1"/>
        </w:rPr>
        <w:t xml:space="preserve"> </w:t>
      </w:r>
      <w:r w:rsidRPr="00FE2719">
        <w:rPr>
          <w:i/>
        </w:rPr>
        <w:t>R</w:t>
      </w:r>
      <w:r w:rsidRPr="00FE2719">
        <w:t>,</w:t>
      </w:r>
      <w:r w:rsidRPr="00FE2719">
        <w:rPr>
          <w:spacing w:val="1"/>
        </w:rPr>
        <w:t xml:space="preserve"> </w:t>
      </w:r>
      <w:r w:rsidRPr="00FE2719">
        <w:t>позначимо</w:t>
      </w:r>
      <w:r w:rsidRPr="00FE2719">
        <w:rPr>
          <w:spacing w:val="1"/>
        </w:rPr>
        <w:t xml:space="preserve"> </w:t>
      </w:r>
      <w:r w:rsidRPr="00FE2719">
        <w:t>множину</w:t>
      </w:r>
      <w:r w:rsidRPr="00FE2719">
        <w:rPr>
          <w:spacing w:val="1"/>
        </w:rPr>
        <w:t xml:space="preserve"> </w:t>
      </w:r>
      <w:r w:rsidRPr="00FE2719">
        <w:t>тих</w:t>
      </w:r>
      <w:r w:rsidRPr="00FE2719">
        <w:rPr>
          <w:spacing w:val="1"/>
        </w:rPr>
        <w:t xml:space="preserve"> </w:t>
      </w:r>
      <w:r w:rsidRPr="00FE2719">
        <w:t>елементів</w:t>
      </w:r>
      <w:r w:rsidRPr="00FE2719">
        <w:rPr>
          <w:spacing w:val="1"/>
        </w:rPr>
        <w:t xml:space="preserve"> </w:t>
      </w:r>
      <w:r w:rsidRPr="00FE2719">
        <w:t>кортежу</w:t>
      </w:r>
      <w:r w:rsidRPr="00FE2719">
        <w:rPr>
          <w:spacing w:val="1"/>
        </w:rPr>
        <w:t xml:space="preserve"> </w:t>
      </w:r>
      <w:r w:rsidRPr="00FE2719">
        <w:rPr>
          <w:i/>
        </w:rPr>
        <w:t>r</w:t>
      </w:r>
      <w:r w:rsidRPr="00FE2719">
        <w:t>,</w:t>
      </w:r>
      <w:r w:rsidRPr="00FE2719">
        <w:rPr>
          <w:spacing w:val="1"/>
        </w:rPr>
        <w:t xml:space="preserve"> </w:t>
      </w:r>
      <w:r w:rsidRPr="00FE2719">
        <w:t>що</w:t>
      </w:r>
      <w:r w:rsidRPr="00FE2719">
        <w:rPr>
          <w:spacing w:val="1"/>
        </w:rPr>
        <w:t xml:space="preserve"> </w:t>
      </w:r>
      <w:r w:rsidRPr="00FE2719">
        <w:t xml:space="preserve">відповідають значенням атрибутів з </w:t>
      </w:r>
      <w:r w:rsidRPr="00FE2719">
        <w:rPr>
          <w:i/>
        </w:rPr>
        <w:t>L</w:t>
      </w:r>
      <w:r w:rsidRPr="00FE2719">
        <w:t>. Тоді наведене вище визначення проекції</w:t>
      </w:r>
      <w:r w:rsidRPr="00FE2719">
        <w:rPr>
          <w:spacing w:val="1"/>
        </w:rPr>
        <w:t xml:space="preserve"> </w:t>
      </w:r>
      <w:r w:rsidRPr="00FE2719">
        <w:t>може</w:t>
      </w:r>
      <w:r w:rsidRPr="00FE2719">
        <w:rPr>
          <w:spacing w:val="-4"/>
        </w:rPr>
        <w:t xml:space="preserve"> </w:t>
      </w:r>
      <w:r w:rsidRPr="00FE2719">
        <w:t>бути записане</w:t>
      </w:r>
      <w:r w:rsidRPr="00FE2719">
        <w:rPr>
          <w:spacing w:val="-1"/>
        </w:rPr>
        <w:t xml:space="preserve"> </w:t>
      </w:r>
      <w:r w:rsidRPr="00FE2719">
        <w:t>у</w:t>
      </w:r>
      <w:r w:rsidRPr="00FE2719">
        <w:rPr>
          <w:spacing w:val="-5"/>
        </w:rPr>
        <w:t xml:space="preserve"> </w:t>
      </w:r>
      <w:r w:rsidRPr="00FE2719">
        <w:t>такий спосіб:</w:t>
      </w:r>
    </w:p>
    <w:p w:rsidR="005C30BB" w:rsidRPr="00FE2719" w:rsidRDefault="005C30BB" w:rsidP="00FE2719">
      <w:pPr>
        <w:spacing w:after="0" w:line="360" w:lineRule="auto"/>
        <w:contextualSpacing/>
        <w:jc w:val="both"/>
        <w:rPr>
          <w:rFonts w:ascii="Times New Roman" w:hAnsi="Times New Roman" w:cs="Times New Roman"/>
          <w:sz w:val="28"/>
          <w:szCs w:val="28"/>
          <w:lang w:val="en-US"/>
        </w:rPr>
      </w:pPr>
      <w:r w:rsidRPr="00FE2719">
        <w:rPr>
          <w:rFonts w:ascii="Times New Roman" w:hAnsi="Times New Roman" w:cs="Times New Roman"/>
          <w:i/>
          <w:sz w:val="28"/>
          <w:szCs w:val="28"/>
          <w:lang w:val="en-US"/>
        </w:rPr>
        <w:t>S=</w:t>
      </w:r>
      <w:r w:rsidRPr="00FE2719">
        <w:rPr>
          <w:rFonts w:ascii="Times New Roman" w:hAnsi="Times New Roman" w:cs="Times New Roman"/>
          <w:i/>
          <w:spacing w:val="-3"/>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A</w:t>
      </w:r>
      <w:r w:rsidRPr="00FE2719">
        <w:rPr>
          <w:rFonts w:ascii="Times New Roman" w:hAnsi="Times New Roman" w:cs="Times New Roman"/>
          <w:i/>
          <w:sz w:val="28"/>
          <w:szCs w:val="28"/>
          <w:vertAlign w:val="subscript"/>
          <w:lang w:val="en-US"/>
        </w:rPr>
        <w:t>i</w:t>
      </w:r>
      <w:r w:rsidRPr="00FE2719">
        <w:rPr>
          <w:rFonts w:ascii="Times New Roman" w:hAnsi="Times New Roman" w:cs="Times New Roman"/>
          <w:sz w:val="28"/>
          <w:szCs w:val="28"/>
          <w:vertAlign w:val="subscript"/>
          <w:lang w:val="en-US"/>
        </w:rPr>
        <w:t>1</w:t>
      </w:r>
      <w:r w:rsidRPr="00FE2719">
        <w:rPr>
          <w:rFonts w:ascii="Times New Roman" w:hAnsi="Times New Roman" w:cs="Times New Roman"/>
          <w:sz w:val="28"/>
          <w:szCs w:val="28"/>
          <w:lang w:val="en-US"/>
        </w:rPr>
        <w:t>,…,</w:t>
      </w:r>
      <w:r w:rsidRPr="00FE2719">
        <w:rPr>
          <w:rFonts w:ascii="Times New Roman" w:hAnsi="Times New Roman" w:cs="Times New Roman"/>
          <w:spacing w:val="-2"/>
          <w:sz w:val="28"/>
          <w:szCs w:val="28"/>
          <w:lang w:val="en-US"/>
        </w:rPr>
        <w:t xml:space="preserve"> </w:t>
      </w:r>
      <w:r w:rsidRPr="00FE2719">
        <w:rPr>
          <w:rFonts w:ascii="Times New Roman" w:hAnsi="Times New Roman" w:cs="Times New Roman"/>
          <w:i/>
          <w:sz w:val="28"/>
          <w:szCs w:val="28"/>
          <w:lang w:val="en-US"/>
        </w:rPr>
        <w:t>A</w:t>
      </w:r>
      <w:r w:rsidRPr="00FE2719">
        <w:rPr>
          <w:rFonts w:ascii="Times New Roman" w:hAnsi="Times New Roman" w:cs="Times New Roman"/>
          <w:i/>
          <w:sz w:val="28"/>
          <w:szCs w:val="28"/>
          <w:vertAlign w:val="subscript"/>
          <w:lang w:val="en-US"/>
        </w:rPr>
        <w:t>in</w:t>
      </w:r>
      <w:r w:rsidRPr="00FE2719">
        <w:rPr>
          <w:rFonts w:ascii="Times New Roman" w:hAnsi="Times New Roman" w:cs="Times New Roman"/>
          <w:sz w:val="28"/>
          <w:szCs w:val="28"/>
          <w:lang w:val="en-US"/>
        </w:rPr>
        <w:t>]={</w:t>
      </w:r>
      <w:r w:rsidRPr="00FE2719">
        <w:rPr>
          <w:rFonts w:ascii="Times New Roman" w:hAnsi="Times New Roman" w:cs="Times New Roman"/>
          <w:spacing w:val="-2"/>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A</w:t>
      </w:r>
      <w:r w:rsidRPr="00FE2719">
        <w:rPr>
          <w:rFonts w:ascii="Times New Roman" w:hAnsi="Times New Roman" w:cs="Times New Roman"/>
          <w:i/>
          <w:sz w:val="28"/>
          <w:szCs w:val="28"/>
          <w:vertAlign w:val="subscript"/>
          <w:lang w:val="en-US"/>
        </w:rPr>
        <w:t>i</w:t>
      </w:r>
      <w:r w:rsidRPr="00FE2719">
        <w:rPr>
          <w:rFonts w:ascii="Times New Roman" w:hAnsi="Times New Roman" w:cs="Times New Roman"/>
          <w:sz w:val="28"/>
          <w:szCs w:val="28"/>
          <w:vertAlign w:val="subscript"/>
          <w:lang w:val="en-US"/>
        </w:rPr>
        <w:t>1</w:t>
      </w:r>
      <w:r w:rsidRPr="00FE2719">
        <w:rPr>
          <w:rFonts w:ascii="Times New Roman" w:hAnsi="Times New Roman" w:cs="Times New Roman"/>
          <w:sz w:val="28"/>
          <w:szCs w:val="28"/>
          <w:lang w:val="en-US"/>
        </w:rPr>
        <w:t>,…,</w:t>
      </w:r>
      <w:r w:rsidRPr="00FE2719">
        <w:rPr>
          <w:rFonts w:ascii="Times New Roman" w:hAnsi="Times New Roman" w:cs="Times New Roman"/>
          <w:spacing w:val="-2"/>
          <w:sz w:val="28"/>
          <w:szCs w:val="28"/>
          <w:lang w:val="en-US"/>
        </w:rPr>
        <w:t xml:space="preserve"> </w:t>
      </w:r>
      <w:r w:rsidRPr="00FE2719">
        <w:rPr>
          <w:rFonts w:ascii="Times New Roman" w:hAnsi="Times New Roman" w:cs="Times New Roman"/>
          <w:i/>
          <w:sz w:val="28"/>
          <w:szCs w:val="28"/>
          <w:lang w:val="en-US"/>
        </w:rPr>
        <w:t>A</w:t>
      </w:r>
      <w:r w:rsidRPr="00FE2719">
        <w:rPr>
          <w:rFonts w:ascii="Times New Roman" w:hAnsi="Times New Roman" w:cs="Times New Roman"/>
          <w:i/>
          <w:sz w:val="28"/>
          <w:szCs w:val="28"/>
          <w:vertAlign w:val="subscript"/>
          <w:lang w:val="en-US"/>
        </w:rPr>
        <w:t>in</w:t>
      </w:r>
      <w:r w:rsidRPr="00FE2719">
        <w:rPr>
          <w:rFonts w:ascii="Times New Roman" w:hAnsi="Times New Roman" w:cs="Times New Roman"/>
          <w:sz w:val="28"/>
          <w:szCs w:val="28"/>
          <w:lang w:val="en-US"/>
        </w:rPr>
        <w:t>]</w:t>
      </w:r>
      <w:r w:rsidRPr="00FE2719">
        <w:rPr>
          <w:rFonts w:ascii="Times New Roman" w:hAnsi="Times New Roman" w:cs="Times New Roman"/>
          <w:spacing w:val="-4"/>
          <w:sz w:val="28"/>
          <w:szCs w:val="28"/>
          <w:lang w:val="en-US"/>
        </w:rPr>
        <w:t xml:space="preserve"> </w:t>
      </w:r>
      <w:r w:rsidRPr="00FE2719">
        <w:rPr>
          <w:rFonts w:ascii="Times New Roman" w:hAnsi="Times New Roman" w:cs="Times New Roman"/>
          <w:sz w:val="28"/>
          <w:szCs w:val="28"/>
          <w:lang w:val="en-US"/>
        </w:rPr>
        <w:t>|</w:t>
      </w:r>
      <w:r w:rsidRPr="00FE2719">
        <w:rPr>
          <w:rFonts w:ascii="Times New Roman" w:hAnsi="Times New Roman" w:cs="Times New Roman"/>
          <w:spacing w:val="-3"/>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rPr>
        <w:t></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p>
    <w:p w:rsidR="005C30BB" w:rsidRPr="00FE2719" w:rsidRDefault="005C30BB" w:rsidP="00FE2719">
      <w:pPr>
        <w:pStyle w:val="a4"/>
        <w:spacing w:line="360" w:lineRule="auto"/>
        <w:contextualSpacing/>
        <w:jc w:val="both"/>
        <w:rPr>
          <w:spacing w:val="-1"/>
        </w:rPr>
      </w:pPr>
    </w:p>
    <w:p w:rsidR="005C30BB" w:rsidRPr="00FE2719" w:rsidRDefault="005C30BB" w:rsidP="00FE2719">
      <w:pPr>
        <w:pStyle w:val="a4"/>
        <w:spacing w:line="360" w:lineRule="auto"/>
        <w:contextualSpacing/>
        <w:jc w:val="both"/>
      </w:pPr>
      <w:r w:rsidRPr="00FE2719">
        <w:rPr>
          <w:spacing w:val="-1"/>
        </w:rPr>
        <w:t>Операція</w:t>
      </w:r>
      <w:r w:rsidRPr="00FE2719">
        <w:t xml:space="preserve"> </w:t>
      </w:r>
      <w:r w:rsidRPr="00FE2719">
        <w:rPr>
          <w:spacing w:val="-1"/>
        </w:rPr>
        <w:t>проекції</w:t>
      </w:r>
      <w:r w:rsidRPr="00FE2719">
        <w:t xml:space="preserve"> також</w:t>
      </w:r>
      <w:r w:rsidRPr="00FE2719">
        <w:rPr>
          <w:spacing w:val="-1"/>
        </w:rPr>
        <w:t xml:space="preserve"> </w:t>
      </w:r>
      <w:r w:rsidRPr="00FE2719">
        <w:t>записується</w:t>
      </w:r>
      <w:r w:rsidRPr="00FE2719">
        <w:rPr>
          <w:spacing w:val="-1"/>
        </w:rPr>
        <w:t xml:space="preserve"> </w:t>
      </w:r>
      <w:r w:rsidRPr="00FE2719">
        <w:t>як</w:t>
      </w:r>
      <w:r w:rsidRPr="00FE2719">
        <w:rPr>
          <w:spacing w:val="2"/>
        </w:rPr>
        <w:t xml:space="preserve"> </w:t>
      </w:r>
      <w:r w:rsidRPr="00FE2719">
        <w:t></w:t>
      </w:r>
      <w:r w:rsidRPr="00FE2719">
        <w:rPr>
          <w:spacing w:val="-29"/>
        </w:rPr>
        <w:t xml:space="preserve"> </w:t>
      </w:r>
      <w:r w:rsidRPr="00FE2719">
        <w:rPr>
          <w:i/>
          <w:vertAlign w:val="subscript"/>
        </w:rPr>
        <w:t>Ai</w:t>
      </w:r>
      <w:r w:rsidRPr="00FE2719">
        <w:rPr>
          <w:vertAlign w:val="subscript"/>
        </w:rPr>
        <w:t>1,…,</w:t>
      </w:r>
      <w:r w:rsidRPr="00FE2719">
        <w:rPr>
          <w:spacing w:val="-24"/>
        </w:rPr>
        <w:t xml:space="preserve"> </w:t>
      </w:r>
      <w:r w:rsidRPr="00FE2719">
        <w:rPr>
          <w:i/>
          <w:vertAlign w:val="subscript"/>
        </w:rPr>
        <w:t>Ain</w:t>
      </w:r>
      <w:r w:rsidRPr="00FE2719">
        <w:rPr>
          <w:i/>
          <w:spacing w:val="-26"/>
        </w:rPr>
        <w:t xml:space="preserve"> </w:t>
      </w:r>
      <w:r w:rsidRPr="00FE2719">
        <w:t>(</w:t>
      </w:r>
      <w:r w:rsidRPr="00FE2719">
        <w:rPr>
          <w:i/>
        </w:rPr>
        <w:t>R</w:t>
      </w:r>
      <w:r w:rsidRPr="00FE2719">
        <w:t>).</w:t>
      </w:r>
    </w:p>
    <w:p w:rsidR="005C30BB" w:rsidRPr="00FE2719" w:rsidRDefault="005C30BB" w:rsidP="00FE2719">
      <w:pPr>
        <w:pStyle w:val="a4"/>
        <w:spacing w:line="360" w:lineRule="auto"/>
        <w:ind w:right="227"/>
        <w:contextualSpacing/>
        <w:jc w:val="both"/>
      </w:pPr>
      <w:r w:rsidRPr="00FE2719">
        <w:t>З</w:t>
      </w:r>
      <w:r w:rsidRPr="00FE2719">
        <w:rPr>
          <w:spacing w:val="1"/>
        </w:rPr>
        <w:t xml:space="preserve"> </w:t>
      </w:r>
      <w:r w:rsidRPr="00FE2719">
        <w:t>теоретичної</w:t>
      </w:r>
      <w:r w:rsidRPr="00FE2719">
        <w:rPr>
          <w:spacing w:val="1"/>
        </w:rPr>
        <w:t xml:space="preserve"> </w:t>
      </w:r>
      <w:r w:rsidRPr="00FE2719">
        <w:t>точки</w:t>
      </w:r>
      <w:r w:rsidRPr="00FE2719">
        <w:rPr>
          <w:spacing w:val="1"/>
        </w:rPr>
        <w:t xml:space="preserve"> </w:t>
      </w:r>
      <w:r w:rsidRPr="00FE2719">
        <w:t>зору</w:t>
      </w:r>
      <w:r w:rsidRPr="00FE2719">
        <w:rPr>
          <w:spacing w:val="1"/>
        </w:rPr>
        <w:t xml:space="preserve"> </w:t>
      </w:r>
      <w:r w:rsidRPr="00FE2719">
        <w:t>операція</w:t>
      </w:r>
      <w:r w:rsidRPr="00FE2719">
        <w:rPr>
          <w:spacing w:val="1"/>
        </w:rPr>
        <w:t xml:space="preserve"> </w:t>
      </w:r>
      <w:r w:rsidRPr="00FE2719">
        <w:t>проекції</w:t>
      </w:r>
      <w:r w:rsidRPr="00FE2719">
        <w:rPr>
          <w:spacing w:val="1"/>
        </w:rPr>
        <w:t xml:space="preserve"> </w:t>
      </w:r>
      <w:r w:rsidRPr="00FE2719">
        <w:t>не</w:t>
      </w:r>
      <w:r w:rsidRPr="00FE2719">
        <w:rPr>
          <w:spacing w:val="1"/>
        </w:rPr>
        <w:t xml:space="preserve"> </w:t>
      </w:r>
      <w:r w:rsidRPr="00FE2719">
        <w:t>є</w:t>
      </w:r>
      <w:r w:rsidRPr="00FE2719">
        <w:rPr>
          <w:spacing w:val="1"/>
        </w:rPr>
        <w:t xml:space="preserve"> </w:t>
      </w:r>
      <w:r w:rsidRPr="00FE2719">
        <w:t>„чистою”,</w:t>
      </w:r>
      <w:r w:rsidRPr="00FE2719">
        <w:rPr>
          <w:spacing w:val="70"/>
        </w:rPr>
        <w:t xml:space="preserve"> </w:t>
      </w:r>
      <w:r w:rsidRPr="00FE2719">
        <w:t>оскільки</w:t>
      </w:r>
      <w:r w:rsidRPr="00FE2719">
        <w:rPr>
          <w:spacing w:val="1"/>
        </w:rPr>
        <w:t xml:space="preserve"> </w:t>
      </w:r>
      <w:r w:rsidRPr="00FE2719">
        <w:t>список</w:t>
      </w:r>
      <w:r w:rsidRPr="00FE2719">
        <w:rPr>
          <w:spacing w:val="1"/>
        </w:rPr>
        <w:t xml:space="preserve"> </w:t>
      </w:r>
      <w:r w:rsidRPr="00FE2719">
        <w:t>атрибутів</w:t>
      </w:r>
      <w:r w:rsidRPr="00FE2719">
        <w:rPr>
          <w:spacing w:val="1"/>
        </w:rPr>
        <w:t xml:space="preserve"> </w:t>
      </w:r>
      <w:r w:rsidRPr="00FE2719">
        <w:t>не</w:t>
      </w:r>
      <w:r w:rsidRPr="00FE2719">
        <w:rPr>
          <w:spacing w:val="1"/>
        </w:rPr>
        <w:t xml:space="preserve"> </w:t>
      </w:r>
      <w:r w:rsidRPr="00FE2719">
        <w:t>належить</w:t>
      </w:r>
      <w:r w:rsidRPr="00FE2719">
        <w:rPr>
          <w:spacing w:val="1"/>
        </w:rPr>
        <w:t xml:space="preserve"> </w:t>
      </w:r>
      <w:r w:rsidRPr="00FE2719">
        <w:t>основній</w:t>
      </w:r>
      <w:r w:rsidRPr="00FE2719">
        <w:rPr>
          <w:spacing w:val="1"/>
        </w:rPr>
        <w:t xml:space="preserve"> </w:t>
      </w:r>
      <w:r w:rsidRPr="00FE2719">
        <w:t>множині</w:t>
      </w:r>
      <w:r w:rsidRPr="00FE2719">
        <w:rPr>
          <w:spacing w:val="1"/>
        </w:rPr>
        <w:t xml:space="preserve"> </w:t>
      </w:r>
      <w:r w:rsidRPr="00FE2719">
        <w:t>(тобто</w:t>
      </w:r>
      <w:r w:rsidRPr="00FE2719">
        <w:rPr>
          <w:spacing w:val="1"/>
        </w:rPr>
        <w:t xml:space="preserve"> </w:t>
      </w:r>
      <w:r w:rsidRPr="00FE2719">
        <w:t>не</w:t>
      </w:r>
      <w:r w:rsidRPr="00FE2719">
        <w:rPr>
          <w:spacing w:val="1"/>
        </w:rPr>
        <w:t xml:space="preserve"> </w:t>
      </w:r>
      <w:r w:rsidRPr="00FE2719">
        <w:t>є</w:t>
      </w:r>
      <w:r w:rsidRPr="00FE2719">
        <w:rPr>
          <w:spacing w:val="1"/>
        </w:rPr>
        <w:t xml:space="preserve"> </w:t>
      </w:r>
      <w:r w:rsidRPr="00FE2719">
        <w:t>реляційним</w:t>
      </w:r>
      <w:r w:rsidRPr="00FE2719">
        <w:rPr>
          <w:spacing w:val="1"/>
        </w:rPr>
        <w:t xml:space="preserve"> </w:t>
      </w:r>
      <w:r w:rsidRPr="00FE2719">
        <w:t>відношенням),</w:t>
      </w:r>
      <w:r w:rsidRPr="00FE2719">
        <w:rPr>
          <w:spacing w:val="1"/>
        </w:rPr>
        <w:t xml:space="preserve"> </w:t>
      </w:r>
      <w:r w:rsidRPr="00FE2719">
        <w:t>а</w:t>
      </w:r>
      <w:r w:rsidRPr="00FE2719">
        <w:rPr>
          <w:spacing w:val="1"/>
        </w:rPr>
        <w:t xml:space="preserve"> </w:t>
      </w:r>
      <w:r w:rsidRPr="00FE2719">
        <w:t>тому</w:t>
      </w:r>
      <w:r w:rsidRPr="00FE2719">
        <w:rPr>
          <w:spacing w:val="1"/>
        </w:rPr>
        <w:t xml:space="preserve"> </w:t>
      </w:r>
      <w:r w:rsidRPr="00FE2719">
        <w:t>не</w:t>
      </w:r>
      <w:r w:rsidRPr="00FE2719">
        <w:rPr>
          <w:spacing w:val="1"/>
        </w:rPr>
        <w:t xml:space="preserve"> </w:t>
      </w:r>
      <w:r w:rsidRPr="00FE2719">
        <w:t>може</w:t>
      </w:r>
      <w:r w:rsidRPr="00FE2719">
        <w:rPr>
          <w:spacing w:val="1"/>
        </w:rPr>
        <w:t xml:space="preserve"> </w:t>
      </w:r>
      <w:r w:rsidRPr="00FE2719">
        <w:t>бути</w:t>
      </w:r>
      <w:r w:rsidRPr="00FE2719">
        <w:rPr>
          <w:spacing w:val="1"/>
        </w:rPr>
        <w:t xml:space="preserve"> </w:t>
      </w:r>
      <w:r w:rsidRPr="00FE2719">
        <w:t>операндом.</w:t>
      </w:r>
      <w:r w:rsidRPr="00FE2719">
        <w:rPr>
          <w:spacing w:val="1"/>
        </w:rPr>
        <w:t xml:space="preserve"> </w:t>
      </w:r>
      <w:r w:rsidRPr="00FE2719">
        <w:t>За</w:t>
      </w:r>
      <w:r w:rsidRPr="00FE2719">
        <w:rPr>
          <w:spacing w:val="1"/>
        </w:rPr>
        <w:t xml:space="preserve"> </w:t>
      </w:r>
      <w:r w:rsidRPr="00FE2719">
        <w:t>„чистого”</w:t>
      </w:r>
      <w:r w:rsidRPr="00FE2719">
        <w:rPr>
          <w:spacing w:val="1"/>
        </w:rPr>
        <w:t xml:space="preserve"> </w:t>
      </w:r>
      <w:r w:rsidRPr="00FE2719">
        <w:t>теоретичного</w:t>
      </w:r>
      <w:r w:rsidRPr="00FE2719">
        <w:rPr>
          <w:spacing w:val="-67"/>
        </w:rPr>
        <w:t xml:space="preserve"> </w:t>
      </w:r>
      <w:r w:rsidRPr="00FE2719">
        <w:t>підходу</w:t>
      </w:r>
      <w:r w:rsidRPr="00FE2719">
        <w:rPr>
          <w:spacing w:val="1"/>
        </w:rPr>
        <w:t xml:space="preserve"> </w:t>
      </w:r>
      <w:r w:rsidRPr="00FE2719">
        <w:t>операцію</w:t>
      </w:r>
      <w:r w:rsidRPr="00FE2719">
        <w:rPr>
          <w:spacing w:val="1"/>
        </w:rPr>
        <w:t xml:space="preserve"> </w:t>
      </w:r>
      <w:r w:rsidRPr="00FE2719">
        <w:t>проекції</w:t>
      </w:r>
      <w:r w:rsidRPr="00FE2719">
        <w:rPr>
          <w:spacing w:val="1"/>
        </w:rPr>
        <w:t xml:space="preserve"> </w:t>
      </w:r>
      <w:r w:rsidRPr="00FE2719">
        <w:t>слід</w:t>
      </w:r>
      <w:r w:rsidRPr="00FE2719">
        <w:rPr>
          <w:spacing w:val="1"/>
        </w:rPr>
        <w:t xml:space="preserve"> </w:t>
      </w:r>
      <w:r w:rsidRPr="00FE2719">
        <w:t>вважати</w:t>
      </w:r>
      <w:r w:rsidRPr="00FE2719">
        <w:rPr>
          <w:spacing w:val="1"/>
        </w:rPr>
        <w:t xml:space="preserve"> </w:t>
      </w:r>
      <w:r w:rsidRPr="00FE2719">
        <w:t>бінарною,</w:t>
      </w:r>
      <w:r w:rsidRPr="00FE2719">
        <w:rPr>
          <w:spacing w:val="1"/>
        </w:rPr>
        <w:t xml:space="preserve"> </w:t>
      </w:r>
      <w:r w:rsidRPr="00FE2719">
        <w:t>а</w:t>
      </w:r>
      <w:r w:rsidRPr="00FE2719">
        <w:rPr>
          <w:spacing w:val="1"/>
        </w:rPr>
        <w:t xml:space="preserve"> </w:t>
      </w:r>
      <w:r w:rsidRPr="00FE2719">
        <w:t>на</w:t>
      </w:r>
      <w:r w:rsidRPr="00FE2719">
        <w:rPr>
          <w:spacing w:val="1"/>
        </w:rPr>
        <w:t xml:space="preserve"> </w:t>
      </w:r>
      <w:r w:rsidRPr="00FE2719">
        <w:t>практиці</w:t>
      </w:r>
      <w:r w:rsidRPr="00FE2719">
        <w:rPr>
          <w:spacing w:val="1"/>
        </w:rPr>
        <w:t xml:space="preserve"> </w:t>
      </w:r>
      <w:r w:rsidRPr="00FE2719">
        <w:t>вона</w:t>
      </w:r>
      <w:r w:rsidRPr="00FE2719">
        <w:rPr>
          <w:spacing w:val="-67"/>
        </w:rPr>
        <w:t xml:space="preserve"> </w:t>
      </w:r>
      <w:r w:rsidRPr="00FE2719">
        <w:t>розглядається</w:t>
      </w:r>
      <w:r w:rsidRPr="00FE2719">
        <w:rPr>
          <w:spacing w:val="-1"/>
        </w:rPr>
        <w:t xml:space="preserve"> </w:t>
      </w:r>
      <w:r w:rsidRPr="00FE2719">
        <w:t>як унарна</w:t>
      </w:r>
      <w:r w:rsidRPr="00FE2719">
        <w:rPr>
          <w:spacing w:val="-1"/>
        </w:rPr>
        <w:t xml:space="preserve"> </w:t>
      </w:r>
      <w:r w:rsidRPr="00FE2719">
        <w:t>з</w:t>
      </w:r>
      <w:r w:rsidRPr="00FE2719">
        <w:rPr>
          <w:spacing w:val="-1"/>
        </w:rPr>
        <w:t xml:space="preserve"> </w:t>
      </w:r>
      <w:r w:rsidRPr="00FE2719">
        <w:t>параметрами.</w:t>
      </w:r>
    </w:p>
    <w:p w:rsidR="005C30BB" w:rsidRPr="00FE2719" w:rsidRDefault="005C30BB" w:rsidP="00FE2719">
      <w:pPr>
        <w:pStyle w:val="a4"/>
        <w:spacing w:line="360" w:lineRule="auto"/>
        <w:ind w:right="227"/>
        <w:contextualSpacing/>
        <w:jc w:val="both"/>
      </w:pPr>
      <w:r w:rsidRPr="00FE2719">
        <w:t>Такі ж самі проблеми мають місце в усіх операціях, де операндами є</w:t>
      </w:r>
      <w:r w:rsidRPr="00FE2719">
        <w:rPr>
          <w:spacing w:val="1"/>
        </w:rPr>
        <w:t xml:space="preserve"> </w:t>
      </w:r>
      <w:r w:rsidRPr="00FE2719">
        <w:t>списки</w:t>
      </w:r>
      <w:r w:rsidRPr="00FE2719">
        <w:rPr>
          <w:spacing w:val="-1"/>
        </w:rPr>
        <w:t xml:space="preserve"> </w:t>
      </w:r>
      <w:r w:rsidRPr="00FE2719">
        <w:t>атрибутів.</w:t>
      </w:r>
    </w:p>
    <w:p w:rsidR="005C30BB" w:rsidRPr="00FE2719" w:rsidRDefault="005C30BB" w:rsidP="00FE2719">
      <w:pPr>
        <w:pStyle w:val="4"/>
        <w:spacing w:before="0" w:line="360" w:lineRule="auto"/>
        <w:contextualSpacing/>
        <w:rPr>
          <w:rFonts w:ascii="Times New Roman" w:hAnsi="Times New Roman" w:cs="Times New Roman"/>
          <w:sz w:val="28"/>
          <w:szCs w:val="28"/>
        </w:rPr>
      </w:pPr>
      <w:r w:rsidRPr="00FE2719">
        <w:rPr>
          <w:rFonts w:ascii="Times New Roman" w:hAnsi="Times New Roman" w:cs="Times New Roman"/>
          <w:sz w:val="28"/>
          <w:szCs w:val="28"/>
        </w:rPr>
        <w:t>Приклад:</w:t>
      </w:r>
    </w:p>
    <w:p w:rsidR="005C30BB" w:rsidRPr="00FE2719" w:rsidRDefault="005C30BB" w:rsidP="00FE2719">
      <w:pPr>
        <w:tabs>
          <w:tab w:val="left" w:pos="3427"/>
        </w:tabs>
        <w:spacing w:after="0" w:line="360" w:lineRule="auto"/>
        <w:contextualSpacing/>
        <w:rPr>
          <w:rFonts w:ascii="Times New Roman" w:hAnsi="Times New Roman" w:cs="Times New Roman"/>
          <w:sz w:val="28"/>
          <w:szCs w:val="28"/>
        </w:rPr>
      </w:pPr>
      <w:r w:rsidRPr="00FE2719">
        <w:rPr>
          <w:rFonts w:ascii="Times New Roman" w:hAnsi="Times New Roman" w:cs="Times New Roman"/>
          <w:i/>
          <w:sz w:val="28"/>
          <w:szCs w:val="28"/>
        </w:rPr>
        <w:t>R</w:t>
      </w:r>
      <w:r w:rsidRPr="00FE2719">
        <w:rPr>
          <w:rFonts w:ascii="Times New Roman" w:hAnsi="Times New Roman" w:cs="Times New Roman"/>
          <w:i/>
          <w:sz w:val="28"/>
          <w:szCs w:val="28"/>
        </w:rPr>
        <w:tab/>
        <w:t>R</w:t>
      </w:r>
      <w:r w:rsidRPr="00FE2719">
        <w:rPr>
          <w:rFonts w:ascii="Times New Roman" w:hAnsi="Times New Roman" w:cs="Times New Roman"/>
          <w:sz w:val="28"/>
          <w:szCs w:val="28"/>
        </w:rPr>
        <w:t>[</w:t>
      </w:r>
      <w:r w:rsidRPr="00FE2719">
        <w:rPr>
          <w:rFonts w:ascii="Times New Roman" w:hAnsi="Times New Roman" w:cs="Times New Roman"/>
          <w:i/>
          <w:sz w:val="28"/>
          <w:szCs w:val="28"/>
        </w:rPr>
        <w:t>A,C</w:t>
      </w:r>
      <w:r w:rsidRPr="00FE2719">
        <w:rPr>
          <w:rFonts w:ascii="Times New Roman" w:hAnsi="Times New Roman" w:cs="Times New Roman"/>
          <w:sz w:val="28"/>
          <w:szCs w:val="28"/>
        </w:rPr>
        <w:t>]</w:t>
      </w:r>
    </w:p>
    <w:p w:rsidR="005C30BB" w:rsidRPr="00FE2719" w:rsidRDefault="005C30BB" w:rsidP="00FE2719">
      <w:pPr>
        <w:tabs>
          <w:tab w:val="left" w:pos="3427"/>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sz w:val="28"/>
          <w:szCs w:val="28"/>
        </w:rPr>
        <mc:AlternateContent>
          <mc:Choice Requires="wps">
            <w:drawing>
              <wp:inline distT="0" distB="0" distL="0" distR="0" wp14:anchorId="3E63926C" wp14:editId="0CF51241">
                <wp:extent cx="859790" cy="1061085"/>
                <wp:effectExtent l="3810" t="635" r="3175" b="0"/>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46"/>
                            </w:tblGrid>
                            <w:tr w:rsidR="005C30BB">
                              <w:trPr>
                                <w:trHeight w:val="323"/>
                              </w:trPr>
                              <w:tc>
                                <w:tcPr>
                                  <w:tcW w:w="446" w:type="dxa"/>
                                </w:tcPr>
                                <w:p w:rsidR="005C30BB" w:rsidRDefault="005C30BB">
                                  <w:pPr>
                                    <w:pStyle w:val="TableParagraph"/>
                                    <w:spacing w:before="2"/>
                                    <w:ind w:left="0" w:right="42"/>
                                    <w:jc w:val="center"/>
                                    <w:rPr>
                                      <w:i/>
                                      <w:sz w:val="28"/>
                                    </w:rPr>
                                  </w:pPr>
                                  <w:r>
                                    <w:rPr>
                                      <w:i/>
                                      <w:sz w:val="28"/>
                                    </w:rPr>
                                    <w:t>A</w:t>
                                  </w:r>
                                </w:p>
                              </w:tc>
                              <w:tc>
                                <w:tcPr>
                                  <w:tcW w:w="446" w:type="dxa"/>
                                </w:tcPr>
                                <w:p w:rsidR="005C30BB" w:rsidRDefault="005C30BB">
                                  <w:pPr>
                                    <w:pStyle w:val="TableParagraph"/>
                                    <w:spacing w:before="2"/>
                                    <w:rPr>
                                      <w:i/>
                                      <w:sz w:val="28"/>
                                    </w:rPr>
                                  </w:pPr>
                                  <w:r>
                                    <w:rPr>
                                      <w:i/>
                                      <w:sz w:val="28"/>
                                    </w:rPr>
                                    <w:t>B</w:t>
                                  </w:r>
                                </w:p>
                              </w:tc>
                              <w:tc>
                                <w:tcPr>
                                  <w:tcW w:w="446" w:type="dxa"/>
                                </w:tcPr>
                                <w:p w:rsidR="005C30BB" w:rsidRDefault="005C30BB">
                                  <w:pPr>
                                    <w:pStyle w:val="TableParagraph"/>
                                    <w:spacing w:before="2"/>
                                    <w:rPr>
                                      <w:i/>
                                      <w:sz w:val="28"/>
                                    </w:rPr>
                                  </w:pPr>
                                  <w:r>
                                    <w:rPr>
                                      <w:i/>
                                      <w:sz w:val="28"/>
                                    </w:rPr>
                                    <w:t>C</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46" w:type="dxa"/>
                                </w:tcPr>
                                <w:p w:rsidR="005C30BB" w:rsidRDefault="005C30BB">
                                  <w:pPr>
                                    <w:pStyle w:val="TableParagraph"/>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46" w:type="dxa"/>
                                </w:tcPr>
                                <w:p w:rsidR="005C30BB" w:rsidRDefault="005C30BB">
                                  <w:pPr>
                                    <w:pStyle w:val="TableParagraph"/>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3</w:t>
                                  </w:r>
                                </w:p>
                              </w:tc>
                              <w:tc>
                                <w:tcPr>
                                  <w:tcW w:w="446" w:type="dxa"/>
                                </w:tcPr>
                                <w:p w:rsidR="005C30BB" w:rsidRDefault="005C30BB">
                                  <w:pPr>
                                    <w:pStyle w:val="TableParagraph"/>
                                    <w:spacing w:line="304" w:lineRule="exact"/>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46" w:type="dxa"/>
                                </w:tcPr>
                                <w:p w:rsidR="005C30BB" w:rsidRDefault="005C30BB">
                                  <w:pPr>
                                    <w:pStyle w:val="TableParagraph"/>
                                    <w:rPr>
                                      <w:i/>
                                      <w:sz w:val="28"/>
                                    </w:rPr>
                                  </w:pPr>
                                  <w:r>
                                    <w:rPr>
                                      <w:i/>
                                      <w:sz w:val="28"/>
                                    </w:rPr>
                                    <w:t>c</w:t>
                                  </w:r>
                                  <w:r>
                                    <w:rPr>
                                      <w:i/>
                                      <w:sz w:val="28"/>
                                      <w:vertAlign w:val="subscript"/>
                                    </w:rPr>
                                    <w:t>2</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3E63926C" id="Надпись 26" o:spid="_x0000_s1035" type="#_x0000_t202" style="width:67.7pt;height: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46"/>
                      </w:tblGrid>
                      <w:tr w:rsidR="005C30BB">
                        <w:trPr>
                          <w:trHeight w:val="323"/>
                        </w:trPr>
                        <w:tc>
                          <w:tcPr>
                            <w:tcW w:w="446" w:type="dxa"/>
                          </w:tcPr>
                          <w:p w:rsidR="005C30BB" w:rsidRDefault="005C30BB">
                            <w:pPr>
                              <w:pStyle w:val="TableParagraph"/>
                              <w:spacing w:before="2"/>
                              <w:ind w:left="0" w:right="42"/>
                              <w:jc w:val="center"/>
                              <w:rPr>
                                <w:i/>
                                <w:sz w:val="28"/>
                              </w:rPr>
                            </w:pPr>
                            <w:r>
                              <w:rPr>
                                <w:i/>
                                <w:sz w:val="28"/>
                              </w:rPr>
                              <w:t>A</w:t>
                            </w:r>
                          </w:p>
                        </w:tc>
                        <w:tc>
                          <w:tcPr>
                            <w:tcW w:w="446" w:type="dxa"/>
                          </w:tcPr>
                          <w:p w:rsidR="005C30BB" w:rsidRDefault="005C30BB">
                            <w:pPr>
                              <w:pStyle w:val="TableParagraph"/>
                              <w:spacing w:before="2"/>
                              <w:rPr>
                                <w:i/>
                                <w:sz w:val="28"/>
                              </w:rPr>
                            </w:pPr>
                            <w:r>
                              <w:rPr>
                                <w:i/>
                                <w:sz w:val="28"/>
                              </w:rPr>
                              <w:t>B</w:t>
                            </w:r>
                          </w:p>
                        </w:tc>
                        <w:tc>
                          <w:tcPr>
                            <w:tcW w:w="446" w:type="dxa"/>
                          </w:tcPr>
                          <w:p w:rsidR="005C30BB" w:rsidRDefault="005C30BB">
                            <w:pPr>
                              <w:pStyle w:val="TableParagraph"/>
                              <w:spacing w:before="2"/>
                              <w:rPr>
                                <w:i/>
                                <w:sz w:val="28"/>
                              </w:rPr>
                            </w:pPr>
                            <w:r>
                              <w:rPr>
                                <w:i/>
                                <w:sz w:val="28"/>
                              </w:rPr>
                              <w:t>C</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46" w:type="dxa"/>
                          </w:tcPr>
                          <w:p w:rsidR="005C30BB" w:rsidRDefault="005C30BB">
                            <w:pPr>
                              <w:pStyle w:val="TableParagraph"/>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46" w:type="dxa"/>
                          </w:tcPr>
                          <w:p w:rsidR="005C30BB" w:rsidRDefault="005C30BB">
                            <w:pPr>
                              <w:pStyle w:val="TableParagraph"/>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3</w:t>
                            </w:r>
                          </w:p>
                        </w:tc>
                        <w:tc>
                          <w:tcPr>
                            <w:tcW w:w="446" w:type="dxa"/>
                          </w:tcPr>
                          <w:p w:rsidR="005C30BB" w:rsidRDefault="005C30BB">
                            <w:pPr>
                              <w:pStyle w:val="TableParagraph"/>
                              <w:spacing w:line="304" w:lineRule="exact"/>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46" w:type="dxa"/>
                          </w:tcPr>
                          <w:p w:rsidR="005C30BB" w:rsidRDefault="005C30BB">
                            <w:pPr>
                              <w:pStyle w:val="TableParagraph"/>
                              <w:rPr>
                                <w:i/>
                                <w:sz w:val="28"/>
                              </w:rPr>
                            </w:pPr>
                            <w:r>
                              <w:rPr>
                                <w:i/>
                                <w:sz w:val="28"/>
                              </w:rPr>
                              <w:t>c</w:t>
                            </w:r>
                            <w:r>
                              <w:rPr>
                                <w:i/>
                                <w:sz w:val="28"/>
                                <w:vertAlign w:val="subscript"/>
                              </w:rPr>
                              <w:t>2</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sz w:val="28"/>
          <w:szCs w:val="28"/>
        </w:rPr>
        <w:tab/>
      </w:r>
      <w:r w:rsidRPr="00FE2719">
        <w:rPr>
          <w:rFonts w:ascii="Times New Roman" w:hAnsi="Times New Roman" w:cs="Times New Roman"/>
          <w:noProof/>
          <w:position w:val="33"/>
          <w:sz w:val="28"/>
          <w:szCs w:val="28"/>
        </w:rPr>
        <mc:AlternateContent>
          <mc:Choice Requires="wps">
            <w:drawing>
              <wp:inline distT="0" distB="0" distL="0" distR="0" wp14:anchorId="30C9F2FF" wp14:editId="4E7C00FE">
                <wp:extent cx="576580" cy="850900"/>
                <wp:effectExtent l="4445" t="1270" r="0" b="0"/>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before="2"/>
                                    <w:ind w:left="0" w:right="46"/>
                                    <w:jc w:val="center"/>
                                    <w:rPr>
                                      <w:i/>
                                      <w:sz w:val="28"/>
                                    </w:rPr>
                                  </w:pPr>
                                  <w:r>
                                    <w:rPr>
                                      <w:i/>
                                      <w:sz w:val="28"/>
                                    </w:rPr>
                                    <w:t>A</w:t>
                                  </w:r>
                                </w:p>
                              </w:tc>
                              <w:tc>
                                <w:tcPr>
                                  <w:tcW w:w="446" w:type="dxa"/>
                                </w:tcPr>
                                <w:p w:rsidR="005C30BB" w:rsidRDefault="005C30BB">
                                  <w:pPr>
                                    <w:pStyle w:val="TableParagraph"/>
                                    <w:spacing w:before="2"/>
                                    <w:ind w:left="0" w:right="35"/>
                                    <w:jc w:val="center"/>
                                    <w:rPr>
                                      <w:i/>
                                      <w:sz w:val="28"/>
                                    </w:rPr>
                                  </w:pPr>
                                  <w:r>
                                    <w:rPr>
                                      <w:i/>
                                      <w:sz w:val="28"/>
                                    </w:rPr>
                                    <w:t>C</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ind w:left="67" w:right="74"/>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ind w:left="67" w:right="74"/>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line="304" w:lineRule="exact"/>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ind w:left="67" w:right="74"/>
                                    <w:jc w:val="center"/>
                                    <w:rPr>
                                      <w:i/>
                                      <w:sz w:val="28"/>
                                    </w:rPr>
                                  </w:pPr>
                                  <w:r>
                                    <w:rPr>
                                      <w:i/>
                                      <w:sz w:val="28"/>
                                    </w:rPr>
                                    <w:t>c</w:t>
                                  </w:r>
                                  <w:r>
                                    <w:rPr>
                                      <w:i/>
                                      <w:sz w:val="28"/>
                                      <w:vertAlign w:val="subscript"/>
                                    </w:rPr>
                                    <w:t>2</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30C9F2FF" id="Надпись 25" o:spid="_x0000_s1036" type="#_x0000_t202" style="width:45.4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3"/>
                        </w:trPr>
                        <w:tc>
                          <w:tcPr>
                            <w:tcW w:w="446" w:type="dxa"/>
                          </w:tcPr>
                          <w:p w:rsidR="005C30BB" w:rsidRDefault="005C30BB">
                            <w:pPr>
                              <w:pStyle w:val="TableParagraph"/>
                              <w:spacing w:before="2"/>
                              <w:ind w:left="0" w:right="46"/>
                              <w:jc w:val="center"/>
                              <w:rPr>
                                <w:i/>
                                <w:sz w:val="28"/>
                              </w:rPr>
                            </w:pPr>
                            <w:r>
                              <w:rPr>
                                <w:i/>
                                <w:sz w:val="28"/>
                              </w:rPr>
                              <w:t>A</w:t>
                            </w:r>
                          </w:p>
                        </w:tc>
                        <w:tc>
                          <w:tcPr>
                            <w:tcW w:w="446" w:type="dxa"/>
                          </w:tcPr>
                          <w:p w:rsidR="005C30BB" w:rsidRDefault="005C30BB">
                            <w:pPr>
                              <w:pStyle w:val="TableParagraph"/>
                              <w:spacing w:before="2"/>
                              <w:ind w:left="0" w:right="35"/>
                              <w:jc w:val="center"/>
                              <w:rPr>
                                <w:i/>
                                <w:sz w:val="28"/>
                              </w:rPr>
                            </w:pPr>
                            <w:r>
                              <w:rPr>
                                <w:i/>
                                <w:sz w:val="28"/>
                              </w:rPr>
                              <w:t>C</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ind w:left="67" w:right="74"/>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ind w:left="67" w:right="74"/>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line="304" w:lineRule="exact"/>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ind w:left="67" w:right="74"/>
                              <w:jc w:val="center"/>
                              <w:rPr>
                                <w:i/>
                                <w:sz w:val="28"/>
                              </w:rPr>
                            </w:pPr>
                            <w:r>
                              <w:rPr>
                                <w:i/>
                                <w:sz w:val="28"/>
                              </w:rPr>
                              <w:t>c</w:t>
                            </w:r>
                            <w:r>
                              <w:rPr>
                                <w:i/>
                                <w:sz w:val="28"/>
                                <w:vertAlign w:val="subscript"/>
                              </w:rPr>
                              <w:t>2</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contextualSpacing/>
      </w:pPr>
    </w:p>
    <w:p w:rsidR="005C30BB" w:rsidRPr="00FE2719" w:rsidRDefault="005C30BB" w:rsidP="00FE2719">
      <w:pPr>
        <w:pStyle w:val="a4"/>
        <w:spacing w:line="360" w:lineRule="auto"/>
        <w:ind w:right="227"/>
        <w:contextualSpacing/>
        <w:jc w:val="both"/>
      </w:pPr>
      <w:r w:rsidRPr="00FE2719">
        <w:rPr>
          <w:b/>
          <w:i/>
        </w:rPr>
        <w:t xml:space="preserve">Декартовий добуток. </w:t>
      </w:r>
      <w:r w:rsidRPr="00FE2719">
        <w:t xml:space="preserve">Декартовим добутком реляційних відношень </w:t>
      </w:r>
      <w:r w:rsidRPr="00FE2719">
        <w:rPr>
          <w:i/>
        </w:rPr>
        <w:t xml:space="preserve">R </w:t>
      </w:r>
      <w:r w:rsidRPr="00FE2719">
        <w:t xml:space="preserve">і </w:t>
      </w:r>
      <w:r w:rsidRPr="00FE2719">
        <w:rPr>
          <w:i/>
        </w:rPr>
        <w:t>S</w:t>
      </w:r>
      <w:r w:rsidRPr="00FE2719">
        <w:rPr>
          <w:i/>
          <w:spacing w:val="1"/>
        </w:rPr>
        <w:t xml:space="preserve"> </w:t>
      </w:r>
      <w:r w:rsidRPr="00FE2719">
        <w:t xml:space="preserve">зі схемами </w:t>
      </w:r>
      <w:r w:rsidRPr="00FE2719">
        <w:rPr>
          <w:i/>
        </w:rPr>
        <w:t>R</w:t>
      </w:r>
      <w:r w:rsidRPr="00FE2719">
        <w:t>(</w:t>
      </w:r>
      <w:r w:rsidRPr="00FE2719">
        <w:rPr>
          <w:i/>
        </w:rPr>
        <w:t>A</w:t>
      </w:r>
      <w:r w:rsidRPr="00FE2719">
        <w:rPr>
          <w:vertAlign w:val="subscript"/>
        </w:rPr>
        <w:t>1</w:t>
      </w:r>
      <w:r w:rsidRPr="00FE2719">
        <w:t xml:space="preserve">, </w:t>
      </w:r>
      <w:r w:rsidRPr="00FE2719">
        <w:rPr>
          <w:i/>
        </w:rPr>
        <w:t>A</w:t>
      </w:r>
      <w:r w:rsidRPr="00FE2719">
        <w:rPr>
          <w:vertAlign w:val="subscript"/>
        </w:rPr>
        <w:t>2</w:t>
      </w:r>
      <w:r w:rsidRPr="00FE2719">
        <w:t>,…</w:t>
      </w:r>
      <w:r w:rsidRPr="00FE2719">
        <w:rPr>
          <w:i/>
        </w:rPr>
        <w:t>A</w:t>
      </w:r>
      <w:r w:rsidRPr="00FE2719">
        <w:rPr>
          <w:i/>
          <w:vertAlign w:val="subscript"/>
        </w:rPr>
        <w:t>n</w:t>
      </w:r>
      <w:r w:rsidRPr="00FE2719">
        <w:t xml:space="preserve">) та </w:t>
      </w:r>
      <w:r w:rsidRPr="00FE2719">
        <w:rPr>
          <w:i/>
        </w:rPr>
        <w:t>S</w:t>
      </w:r>
      <w:r w:rsidRPr="00FE2719">
        <w:t>(</w:t>
      </w:r>
      <w:r w:rsidRPr="00FE2719">
        <w:rPr>
          <w:i/>
        </w:rPr>
        <w:t>B</w:t>
      </w:r>
      <w:r w:rsidRPr="00FE2719">
        <w:rPr>
          <w:vertAlign w:val="subscript"/>
        </w:rPr>
        <w:t>1</w:t>
      </w:r>
      <w:r w:rsidRPr="00FE2719">
        <w:t xml:space="preserve">, </w:t>
      </w:r>
      <w:r w:rsidRPr="00FE2719">
        <w:rPr>
          <w:i/>
        </w:rPr>
        <w:t>B</w:t>
      </w:r>
      <w:r w:rsidRPr="00FE2719">
        <w:rPr>
          <w:vertAlign w:val="subscript"/>
        </w:rPr>
        <w:t>2</w:t>
      </w:r>
      <w:r w:rsidRPr="00FE2719">
        <w:t>,…</w:t>
      </w:r>
      <w:r w:rsidRPr="00FE2719">
        <w:rPr>
          <w:i/>
        </w:rPr>
        <w:t>B</w:t>
      </w:r>
      <w:r w:rsidRPr="00FE2719">
        <w:rPr>
          <w:i/>
          <w:vertAlign w:val="subscript"/>
        </w:rPr>
        <w:t>m</w:t>
      </w:r>
      <w:r w:rsidRPr="00FE2719">
        <w:t xml:space="preserve">) відповідно, що позначається </w:t>
      </w:r>
      <w:r w:rsidRPr="00FE2719">
        <w:rPr>
          <w:i/>
        </w:rPr>
        <w:t>R</w:t>
      </w:r>
      <w:r w:rsidRPr="00FE2719">
        <w:t></w:t>
      </w:r>
      <w:r w:rsidRPr="00FE2719">
        <w:rPr>
          <w:i/>
        </w:rPr>
        <w:t>S</w:t>
      </w:r>
      <w:r w:rsidRPr="00FE2719">
        <w:t>,</w:t>
      </w:r>
      <w:r w:rsidRPr="00FE2719">
        <w:rPr>
          <w:spacing w:val="1"/>
        </w:rPr>
        <w:t xml:space="preserve"> </w:t>
      </w:r>
      <w:r w:rsidRPr="00FE2719">
        <w:t xml:space="preserve">називається відношення </w:t>
      </w:r>
      <w:r w:rsidRPr="00FE2719">
        <w:rPr>
          <w:i/>
        </w:rPr>
        <w:t xml:space="preserve">Q </w:t>
      </w:r>
      <w:r w:rsidRPr="00FE2719">
        <w:t xml:space="preserve">зі схемою </w:t>
      </w:r>
      <w:r w:rsidRPr="00FE2719">
        <w:rPr>
          <w:i/>
        </w:rPr>
        <w:t>Q</w:t>
      </w:r>
      <w:r w:rsidRPr="00FE2719">
        <w:t>(</w:t>
      </w:r>
      <w:r w:rsidRPr="00FE2719">
        <w:rPr>
          <w:i/>
        </w:rPr>
        <w:t>A</w:t>
      </w:r>
      <w:r w:rsidRPr="00FE2719">
        <w:rPr>
          <w:vertAlign w:val="subscript"/>
        </w:rPr>
        <w:t>1</w:t>
      </w:r>
      <w:r w:rsidRPr="00FE2719">
        <w:t xml:space="preserve">, </w:t>
      </w:r>
      <w:r w:rsidRPr="00FE2719">
        <w:rPr>
          <w:i/>
        </w:rPr>
        <w:t>A</w:t>
      </w:r>
      <w:r w:rsidRPr="00FE2719">
        <w:rPr>
          <w:vertAlign w:val="subscript"/>
        </w:rPr>
        <w:t>2</w:t>
      </w:r>
      <w:r w:rsidRPr="00FE2719">
        <w:t>,…</w:t>
      </w:r>
      <w:r w:rsidRPr="00FE2719">
        <w:rPr>
          <w:i/>
        </w:rPr>
        <w:t>A</w:t>
      </w:r>
      <w:r w:rsidRPr="00FE2719">
        <w:rPr>
          <w:i/>
          <w:vertAlign w:val="subscript"/>
        </w:rPr>
        <w:t>n</w:t>
      </w:r>
      <w:r w:rsidRPr="00FE2719">
        <w:t xml:space="preserve">, </w:t>
      </w:r>
      <w:r w:rsidRPr="00FE2719">
        <w:rPr>
          <w:i/>
        </w:rPr>
        <w:t>B</w:t>
      </w:r>
      <w:r w:rsidRPr="00FE2719">
        <w:rPr>
          <w:vertAlign w:val="subscript"/>
        </w:rPr>
        <w:t>1</w:t>
      </w:r>
      <w:r w:rsidRPr="00FE2719">
        <w:t xml:space="preserve">, </w:t>
      </w:r>
      <w:r w:rsidRPr="00FE2719">
        <w:rPr>
          <w:i/>
        </w:rPr>
        <w:t>B</w:t>
      </w:r>
      <w:r w:rsidRPr="00FE2719">
        <w:rPr>
          <w:vertAlign w:val="subscript"/>
        </w:rPr>
        <w:t>2</w:t>
      </w:r>
      <w:r w:rsidRPr="00FE2719">
        <w:t>,…</w:t>
      </w:r>
      <w:r w:rsidRPr="00FE2719">
        <w:rPr>
          <w:i/>
        </w:rPr>
        <w:t>B</w:t>
      </w:r>
      <w:r w:rsidRPr="00FE2719">
        <w:rPr>
          <w:i/>
          <w:vertAlign w:val="subscript"/>
        </w:rPr>
        <w:t>m</w:t>
      </w:r>
      <w:r w:rsidRPr="00FE2719">
        <w:t>), яке містить усі</w:t>
      </w:r>
      <w:r w:rsidRPr="00FE2719">
        <w:rPr>
          <w:spacing w:val="1"/>
        </w:rPr>
        <w:t xml:space="preserve"> </w:t>
      </w:r>
      <w:r w:rsidRPr="00FE2719">
        <w:t>можливі</w:t>
      </w:r>
      <w:r w:rsidRPr="00FE2719">
        <w:rPr>
          <w:spacing w:val="-1"/>
        </w:rPr>
        <w:t xml:space="preserve"> </w:t>
      </w:r>
      <w:r w:rsidRPr="00FE2719">
        <w:t>з’єднання</w:t>
      </w:r>
      <w:r w:rsidRPr="00FE2719">
        <w:rPr>
          <w:spacing w:val="-1"/>
        </w:rPr>
        <w:t xml:space="preserve"> </w:t>
      </w:r>
      <w:r w:rsidRPr="00FE2719">
        <w:t>кортежів</w:t>
      </w:r>
      <w:r w:rsidRPr="00FE2719">
        <w:rPr>
          <w:spacing w:val="-2"/>
        </w:rPr>
        <w:t xml:space="preserve"> </w:t>
      </w:r>
      <w:r w:rsidRPr="00FE2719">
        <w:t>відношення</w:t>
      </w:r>
      <w:r w:rsidRPr="00FE2719">
        <w:rPr>
          <w:spacing w:val="-4"/>
        </w:rPr>
        <w:t xml:space="preserve"> </w:t>
      </w:r>
      <w:r w:rsidRPr="00FE2719">
        <w:rPr>
          <w:i/>
        </w:rPr>
        <w:t>R</w:t>
      </w:r>
      <w:r w:rsidRPr="00FE2719">
        <w:rPr>
          <w:i/>
          <w:spacing w:val="-2"/>
        </w:rPr>
        <w:t xml:space="preserve"> </w:t>
      </w:r>
      <w:r w:rsidRPr="00FE2719">
        <w:t>з</w:t>
      </w:r>
      <w:r w:rsidRPr="00FE2719">
        <w:rPr>
          <w:spacing w:val="-2"/>
        </w:rPr>
        <w:t xml:space="preserve"> </w:t>
      </w:r>
      <w:r w:rsidRPr="00FE2719">
        <w:t>кортежами</w:t>
      </w:r>
      <w:r w:rsidRPr="00FE2719">
        <w:rPr>
          <w:spacing w:val="-1"/>
        </w:rPr>
        <w:t xml:space="preserve"> </w:t>
      </w:r>
      <w:r w:rsidRPr="00FE2719">
        <w:t>відношення</w:t>
      </w:r>
      <w:r w:rsidRPr="00FE2719">
        <w:rPr>
          <w:spacing w:val="-3"/>
        </w:rPr>
        <w:t xml:space="preserve"> </w:t>
      </w:r>
      <w:r w:rsidRPr="00FE2719">
        <w:rPr>
          <w:i/>
        </w:rPr>
        <w:t>S</w:t>
      </w:r>
      <w:r w:rsidRPr="00FE2719">
        <w:t>:</w:t>
      </w:r>
    </w:p>
    <w:p w:rsidR="005C30BB" w:rsidRPr="00FE2719" w:rsidRDefault="005C30BB"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i/>
          <w:sz w:val="28"/>
          <w:szCs w:val="28"/>
        </w:rPr>
        <w:t>Q</w:t>
      </w:r>
      <w:r w:rsidRPr="00FE2719">
        <w:rPr>
          <w:rFonts w:ascii="Times New Roman" w:hAnsi="Times New Roman" w:cs="Times New Roman"/>
          <w:i/>
          <w:spacing w:val="-4"/>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S</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4"/>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s</w:t>
      </w:r>
      <w:r w:rsidRPr="00FE2719">
        <w:rPr>
          <w:rFonts w:ascii="Times New Roman" w:hAnsi="Times New Roman" w:cs="Times New Roman"/>
          <w:sz w:val="28"/>
          <w:szCs w:val="28"/>
        </w:rPr>
        <w:t></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p>
    <w:p w:rsidR="005C30BB" w:rsidRPr="00FE2719" w:rsidRDefault="005C30BB" w:rsidP="00FE2719">
      <w:pPr>
        <w:pStyle w:val="a4"/>
        <w:spacing w:line="360" w:lineRule="auto"/>
        <w:contextualSpacing/>
        <w:jc w:val="both"/>
      </w:pPr>
      <w:r w:rsidRPr="00FE2719">
        <w:t>Операція</w:t>
      </w:r>
      <w:r w:rsidRPr="00FE2719">
        <w:rPr>
          <w:spacing w:val="-3"/>
        </w:rPr>
        <w:t xml:space="preserve"> </w:t>
      </w:r>
      <w:r w:rsidRPr="00FE2719">
        <w:t>комутативна</w:t>
      </w:r>
      <w:r w:rsidRPr="00FE2719">
        <w:rPr>
          <w:spacing w:val="-4"/>
        </w:rPr>
        <w:t xml:space="preserve"> </w:t>
      </w:r>
      <w:r w:rsidRPr="00FE2719">
        <w:t>й</w:t>
      </w:r>
      <w:r w:rsidRPr="00FE2719">
        <w:rPr>
          <w:spacing w:val="-3"/>
        </w:rPr>
        <w:t xml:space="preserve"> </w:t>
      </w:r>
      <w:r w:rsidRPr="00FE2719">
        <w:t>асоціативна.</w:t>
      </w:r>
    </w:p>
    <w:p w:rsidR="005C30BB" w:rsidRPr="00FE2719" w:rsidRDefault="005C30BB" w:rsidP="00FE2719">
      <w:pPr>
        <w:pStyle w:val="4"/>
        <w:spacing w:before="0" w:line="360" w:lineRule="auto"/>
        <w:contextualSpacing/>
        <w:rPr>
          <w:rFonts w:ascii="Times New Roman" w:hAnsi="Times New Roman" w:cs="Times New Roman"/>
          <w:sz w:val="28"/>
          <w:szCs w:val="28"/>
          <w:lang w:val="uk-UA"/>
        </w:rPr>
      </w:pPr>
      <w:r w:rsidRPr="00FE2719">
        <w:rPr>
          <w:rFonts w:ascii="Times New Roman" w:hAnsi="Times New Roman" w:cs="Times New Roman"/>
          <w:sz w:val="28"/>
          <w:szCs w:val="28"/>
          <w:lang w:val="uk-UA"/>
        </w:rPr>
        <w:t>Приклад:</w:t>
      </w:r>
    </w:p>
    <w:p w:rsidR="005C30BB" w:rsidRPr="00FE2719" w:rsidRDefault="005C30BB" w:rsidP="00FE2719">
      <w:pPr>
        <w:tabs>
          <w:tab w:val="left" w:pos="3427"/>
          <w:tab w:val="left" w:pos="6635"/>
        </w:tabs>
        <w:spacing w:after="0" w:line="360" w:lineRule="auto"/>
        <w:contextualSpacing/>
        <w:rPr>
          <w:rFonts w:ascii="Times New Roman" w:hAnsi="Times New Roman" w:cs="Times New Roman"/>
          <w:sz w:val="28"/>
          <w:szCs w:val="28"/>
          <w:lang w:val="uk-UA"/>
        </w:rPr>
      </w:pPr>
      <w:r w:rsidRPr="00FE2719">
        <w:rPr>
          <w:rFonts w:ascii="Times New Roman" w:hAnsi="Times New Roman" w:cs="Times New Roman"/>
          <w:i/>
          <w:position w:val="2"/>
          <w:sz w:val="28"/>
          <w:szCs w:val="28"/>
        </w:rPr>
        <w:t>R</w:t>
      </w:r>
      <w:r w:rsidRPr="00FE2719">
        <w:rPr>
          <w:rFonts w:ascii="Times New Roman" w:hAnsi="Times New Roman" w:cs="Times New Roman"/>
          <w:position w:val="2"/>
          <w:sz w:val="28"/>
          <w:szCs w:val="28"/>
          <w:vertAlign w:val="subscript"/>
          <w:lang w:val="uk-UA"/>
        </w:rPr>
        <w:t>1</w:t>
      </w:r>
      <w:r w:rsidRPr="00FE2719">
        <w:rPr>
          <w:rFonts w:ascii="Times New Roman" w:hAnsi="Times New Roman" w:cs="Times New Roman"/>
          <w:position w:val="2"/>
          <w:sz w:val="28"/>
          <w:szCs w:val="28"/>
          <w:lang w:val="uk-UA"/>
        </w:rPr>
        <w:tab/>
      </w:r>
      <w:r w:rsidRPr="00FE2719">
        <w:rPr>
          <w:rFonts w:ascii="Times New Roman" w:hAnsi="Times New Roman" w:cs="Times New Roman"/>
          <w:i/>
          <w:position w:val="2"/>
          <w:sz w:val="28"/>
          <w:szCs w:val="28"/>
        </w:rPr>
        <w:t>R</w:t>
      </w:r>
      <w:r w:rsidRPr="00FE2719">
        <w:rPr>
          <w:rFonts w:ascii="Times New Roman" w:hAnsi="Times New Roman" w:cs="Times New Roman"/>
          <w:position w:val="2"/>
          <w:sz w:val="28"/>
          <w:szCs w:val="28"/>
          <w:vertAlign w:val="subscript"/>
          <w:lang w:val="uk-UA"/>
        </w:rPr>
        <w:t>2</w:t>
      </w:r>
      <w:r w:rsidRPr="00FE2719">
        <w:rPr>
          <w:rFonts w:ascii="Times New Roman" w:hAnsi="Times New Roman" w:cs="Times New Roman"/>
          <w:position w:val="2"/>
          <w:sz w:val="28"/>
          <w:szCs w:val="28"/>
          <w:lang w:val="uk-UA"/>
        </w:rPr>
        <w:tab/>
      </w:r>
      <w:r w:rsidRPr="00FE2719">
        <w:rPr>
          <w:rFonts w:ascii="Times New Roman" w:hAnsi="Times New Roman" w:cs="Times New Roman"/>
          <w:i/>
          <w:sz w:val="28"/>
          <w:szCs w:val="28"/>
        </w:rPr>
        <w:t>R</w:t>
      </w:r>
      <w:r w:rsidRPr="00FE2719">
        <w:rPr>
          <w:rFonts w:ascii="Times New Roman" w:hAnsi="Times New Roman" w:cs="Times New Roman"/>
          <w:i/>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1</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vertAlign w:val="subscript"/>
          <w:lang w:val="uk-UA"/>
        </w:rPr>
        <w:t>2</w:t>
      </w:r>
    </w:p>
    <w:p w:rsidR="005C30BB" w:rsidRPr="00FE2719" w:rsidRDefault="005C30BB" w:rsidP="00FE2719">
      <w:pPr>
        <w:tabs>
          <w:tab w:val="left" w:pos="3427"/>
          <w:tab w:val="left" w:pos="6636"/>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position w:val="100"/>
          <w:sz w:val="28"/>
          <w:szCs w:val="28"/>
        </w:rPr>
        <w:lastRenderedPageBreak/>
        <mc:AlternateContent>
          <mc:Choice Requires="wps">
            <w:drawing>
              <wp:inline distT="0" distB="0" distL="0" distR="0" wp14:anchorId="063F00BF" wp14:editId="3A0C4527">
                <wp:extent cx="576580" cy="848995"/>
                <wp:effectExtent l="3810" t="1270" r="635" b="0"/>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2</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063F00BF" id="Надпись 24" o:spid="_x0000_s1037" type="#_x0000_t202" style="width:45.4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AByQIAALg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2</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100"/>
          <w:sz w:val="28"/>
          <w:szCs w:val="28"/>
        </w:rPr>
        <w:tab/>
      </w:r>
      <w:r w:rsidRPr="00FE2719">
        <w:rPr>
          <w:rFonts w:ascii="Times New Roman" w:hAnsi="Times New Roman" w:cs="Times New Roman"/>
          <w:noProof/>
          <w:position w:val="133"/>
          <w:sz w:val="28"/>
          <w:szCs w:val="28"/>
        </w:rPr>
        <mc:AlternateContent>
          <mc:Choice Requires="wps">
            <w:drawing>
              <wp:inline distT="0" distB="0" distL="0" distR="0" wp14:anchorId="03C5B1A1" wp14:editId="523C1367">
                <wp:extent cx="567055" cy="638810"/>
                <wp:effectExtent l="4445" t="1905" r="0" b="0"/>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46"/>
                            </w:tblGrid>
                            <w:tr w:rsidR="005C30BB">
                              <w:trPr>
                                <w:trHeight w:val="321"/>
                              </w:trPr>
                              <w:tc>
                                <w:tcPr>
                                  <w:tcW w:w="432" w:type="dxa"/>
                                </w:tcPr>
                                <w:p w:rsidR="005C30BB" w:rsidRDefault="005C30BB">
                                  <w:pPr>
                                    <w:pStyle w:val="TableParagraph"/>
                                    <w:ind w:left="0" w:right="17"/>
                                    <w:jc w:val="center"/>
                                    <w:rPr>
                                      <w:i/>
                                      <w:sz w:val="28"/>
                                    </w:rPr>
                                  </w:pPr>
                                  <w:r>
                                    <w:rPr>
                                      <w:i/>
                                      <w:sz w:val="28"/>
                                    </w:rPr>
                                    <w:t>C</w:t>
                                  </w:r>
                                </w:p>
                              </w:tc>
                              <w:tc>
                                <w:tcPr>
                                  <w:tcW w:w="446" w:type="dxa"/>
                                </w:tcPr>
                                <w:p w:rsidR="005C30BB" w:rsidRDefault="005C30BB">
                                  <w:pPr>
                                    <w:pStyle w:val="TableParagraph"/>
                                    <w:ind w:left="0" w:right="20"/>
                                    <w:jc w:val="center"/>
                                    <w:rPr>
                                      <w:i/>
                                      <w:sz w:val="28"/>
                                    </w:rPr>
                                  </w:pPr>
                                  <w:r>
                                    <w:rPr>
                                      <w:i/>
                                      <w:sz w:val="28"/>
                                    </w:rPr>
                                    <w:t>D</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1</w:t>
                                  </w:r>
                                </w:p>
                              </w:tc>
                              <w:tc>
                                <w:tcPr>
                                  <w:tcW w:w="446" w:type="dxa"/>
                                </w:tcPr>
                                <w:p w:rsidR="005C30BB" w:rsidRDefault="005C30BB">
                                  <w:pPr>
                                    <w:pStyle w:val="TableParagraph"/>
                                    <w:ind w:left="80" w:right="74"/>
                                    <w:jc w:val="center"/>
                                    <w:rPr>
                                      <w:i/>
                                      <w:sz w:val="28"/>
                                    </w:rPr>
                                  </w:pPr>
                                  <w:r>
                                    <w:rPr>
                                      <w:i/>
                                      <w:sz w:val="28"/>
                                    </w:rPr>
                                    <w:t>d</w:t>
                                  </w:r>
                                  <w:r>
                                    <w:rPr>
                                      <w:i/>
                                      <w:sz w:val="28"/>
                                      <w:vertAlign w:val="subscript"/>
                                    </w:rPr>
                                    <w:t>1</w:t>
                                  </w:r>
                                </w:p>
                              </w:tc>
                            </w:tr>
                            <w:tr w:rsidR="005C30BB">
                              <w:trPr>
                                <w:trHeight w:val="323"/>
                              </w:trPr>
                              <w:tc>
                                <w:tcPr>
                                  <w:tcW w:w="432" w:type="dxa"/>
                                </w:tcPr>
                                <w:p w:rsidR="005C30BB" w:rsidRDefault="005C30BB">
                                  <w:pPr>
                                    <w:pStyle w:val="TableParagraph"/>
                                    <w:spacing w:line="304" w:lineRule="exact"/>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0" w:right="74"/>
                                    <w:jc w:val="center"/>
                                    <w:rPr>
                                      <w:i/>
                                      <w:sz w:val="28"/>
                                    </w:rPr>
                                  </w:pPr>
                                  <w:r>
                                    <w:rPr>
                                      <w:i/>
                                      <w:sz w:val="28"/>
                                    </w:rPr>
                                    <w:t>d</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03C5B1A1" id="Надпись 23" o:spid="_x0000_s1038" type="#_x0000_t202" style="width:44.65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aDzQIAALg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46"/>
                      </w:tblGrid>
                      <w:tr w:rsidR="005C30BB">
                        <w:trPr>
                          <w:trHeight w:val="321"/>
                        </w:trPr>
                        <w:tc>
                          <w:tcPr>
                            <w:tcW w:w="432" w:type="dxa"/>
                          </w:tcPr>
                          <w:p w:rsidR="005C30BB" w:rsidRDefault="005C30BB">
                            <w:pPr>
                              <w:pStyle w:val="TableParagraph"/>
                              <w:ind w:left="0" w:right="17"/>
                              <w:jc w:val="center"/>
                              <w:rPr>
                                <w:i/>
                                <w:sz w:val="28"/>
                              </w:rPr>
                            </w:pPr>
                            <w:r>
                              <w:rPr>
                                <w:i/>
                                <w:sz w:val="28"/>
                              </w:rPr>
                              <w:t>C</w:t>
                            </w:r>
                          </w:p>
                        </w:tc>
                        <w:tc>
                          <w:tcPr>
                            <w:tcW w:w="446" w:type="dxa"/>
                          </w:tcPr>
                          <w:p w:rsidR="005C30BB" w:rsidRDefault="005C30BB">
                            <w:pPr>
                              <w:pStyle w:val="TableParagraph"/>
                              <w:ind w:left="0" w:right="20"/>
                              <w:jc w:val="center"/>
                              <w:rPr>
                                <w:i/>
                                <w:sz w:val="28"/>
                              </w:rPr>
                            </w:pPr>
                            <w:r>
                              <w:rPr>
                                <w:i/>
                                <w:sz w:val="28"/>
                              </w:rPr>
                              <w:t>D</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1</w:t>
                            </w:r>
                          </w:p>
                        </w:tc>
                        <w:tc>
                          <w:tcPr>
                            <w:tcW w:w="446" w:type="dxa"/>
                          </w:tcPr>
                          <w:p w:rsidR="005C30BB" w:rsidRDefault="005C30BB">
                            <w:pPr>
                              <w:pStyle w:val="TableParagraph"/>
                              <w:ind w:left="80" w:right="74"/>
                              <w:jc w:val="center"/>
                              <w:rPr>
                                <w:i/>
                                <w:sz w:val="28"/>
                              </w:rPr>
                            </w:pPr>
                            <w:r>
                              <w:rPr>
                                <w:i/>
                                <w:sz w:val="28"/>
                              </w:rPr>
                              <w:t>d</w:t>
                            </w:r>
                            <w:r>
                              <w:rPr>
                                <w:i/>
                                <w:sz w:val="28"/>
                                <w:vertAlign w:val="subscript"/>
                              </w:rPr>
                              <w:t>1</w:t>
                            </w:r>
                          </w:p>
                        </w:tc>
                      </w:tr>
                      <w:tr w:rsidR="005C30BB">
                        <w:trPr>
                          <w:trHeight w:val="323"/>
                        </w:trPr>
                        <w:tc>
                          <w:tcPr>
                            <w:tcW w:w="432" w:type="dxa"/>
                          </w:tcPr>
                          <w:p w:rsidR="005C30BB" w:rsidRDefault="005C30BB">
                            <w:pPr>
                              <w:pStyle w:val="TableParagraph"/>
                              <w:spacing w:line="304" w:lineRule="exact"/>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0" w:right="74"/>
                              <w:jc w:val="center"/>
                              <w:rPr>
                                <w:i/>
                                <w:sz w:val="28"/>
                              </w:rPr>
                            </w:pPr>
                            <w:r>
                              <w:rPr>
                                <w:i/>
                                <w:sz w:val="28"/>
                              </w:rPr>
                              <w:t>d</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133"/>
          <w:sz w:val="28"/>
          <w:szCs w:val="28"/>
        </w:rPr>
        <w:tab/>
      </w:r>
      <w:r w:rsidRPr="00FE2719">
        <w:rPr>
          <w:rFonts w:ascii="Times New Roman" w:hAnsi="Times New Roman" w:cs="Times New Roman"/>
          <w:noProof/>
          <w:sz w:val="28"/>
          <w:szCs w:val="28"/>
        </w:rPr>
        <mc:AlternateContent>
          <mc:Choice Requires="wps">
            <w:drawing>
              <wp:inline distT="0" distB="0" distL="0" distR="0" wp14:anchorId="65C12CCF" wp14:editId="3EE0EB99">
                <wp:extent cx="1132840" cy="1481455"/>
                <wp:effectExtent l="3810" t="0" r="0" b="0"/>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446" w:type="dxa"/>
                                </w:tcPr>
                                <w:p w:rsidR="005C30BB" w:rsidRDefault="005C30BB">
                                  <w:pPr>
                                    <w:pStyle w:val="TableParagraph"/>
                                    <w:ind w:left="109"/>
                                    <w:rPr>
                                      <w:i/>
                                      <w:sz w:val="28"/>
                                    </w:rPr>
                                  </w:pPr>
                                  <w:r>
                                    <w:rPr>
                                      <w:i/>
                                      <w:sz w:val="28"/>
                                    </w:rPr>
                                    <w:t>D</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109"/>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before="2"/>
                                    <w:ind w:left="109"/>
                                    <w:rPr>
                                      <w:i/>
                                      <w:sz w:val="28"/>
                                    </w:rPr>
                                  </w:pPr>
                                  <w:r>
                                    <w:rPr>
                                      <w:i/>
                                      <w:sz w:val="28"/>
                                    </w:rPr>
                                    <w:t>d</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65C12CCF" id="Надпись 22" o:spid="_x0000_s1039" type="#_x0000_t202" style="width:89.2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446" w:type="dxa"/>
                          </w:tcPr>
                          <w:p w:rsidR="005C30BB" w:rsidRDefault="005C30BB">
                            <w:pPr>
                              <w:pStyle w:val="TableParagraph"/>
                              <w:ind w:left="109"/>
                              <w:rPr>
                                <w:i/>
                                <w:sz w:val="28"/>
                              </w:rPr>
                            </w:pPr>
                            <w:r>
                              <w:rPr>
                                <w:i/>
                                <w:sz w:val="28"/>
                              </w:rPr>
                              <w:t>D</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109"/>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before="2"/>
                              <w:ind w:left="109"/>
                              <w:rPr>
                                <w:i/>
                                <w:sz w:val="28"/>
                              </w:rPr>
                            </w:pPr>
                            <w:r>
                              <w:rPr>
                                <w:i/>
                                <w:sz w:val="28"/>
                              </w:rPr>
                              <w:t>d</w:t>
                            </w:r>
                            <w:r>
                              <w:rPr>
                                <w:i/>
                                <w:sz w:val="28"/>
                                <w:vertAlign w:val="subscript"/>
                              </w:rPr>
                              <w:t>1</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contextualSpacing/>
      </w:pPr>
    </w:p>
    <w:p w:rsidR="005C30BB" w:rsidRPr="00FE2719" w:rsidRDefault="005C30BB" w:rsidP="00FE2719">
      <w:pPr>
        <w:pStyle w:val="a4"/>
        <w:spacing w:line="360" w:lineRule="auto"/>
        <w:ind w:right="226"/>
        <w:contextualSpacing/>
        <w:jc w:val="both"/>
      </w:pPr>
      <w:r w:rsidRPr="00FE2719">
        <w:rPr>
          <w:b/>
          <w:i/>
        </w:rPr>
        <w:t>Обмеження</w:t>
      </w:r>
      <w:r w:rsidRPr="00FE2719">
        <w:rPr>
          <w:b/>
          <w:i/>
          <w:spacing w:val="1"/>
        </w:rPr>
        <w:t xml:space="preserve"> </w:t>
      </w:r>
      <w:r w:rsidRPr="00FE2719">
        <w:rPr>
          <w:b/>
          <w:i/>
        </w:rPr>
        <w:t>(селекція).</w:t>
      </w:r>
      <w:r w:rsidRPr="00FE2719">
        <w:rPr>
          <w:b/>
          <w:i/>
          <w:spacing w:val="1"/>
        </w:rPr>
        <w:t xml:space="preserve"> </w:t>
      </w:r>
      <w:r w:rsidRPr="00FE2719">
        <w:t>Спочатку</w:t>
      </w:r>
      <w:r w:rsidRPr="00FE2719">
        <w:rPr>
          <w:spacing w:val="1"/>
        </w:rPr>
        <w:t xml:space="preserve"> </w:t>
      </w:r>
      <w:r w:rsidRPr="00FE2719">
        <w:t>дамо</w:t>
      </w:r>
      <w:r w:rsidRPr="00FE2719">
        <w:rPr>
          <w:spacing w:val="1"/>
        </w:rPr>
        <w:t xml:space="preserve"> </w:t>
      </w:r>
      <w:r w:rsidRPr="00FE2719">
        <w:t>означення</w:t>
      </w:r>
      <w:r w:rsidRPr="00FE2719">
        <w:rPr>
          <w:spacing w:val="1"/>
        </w:rPr>
        <w:t xml:space="preserve"> </w:t>
      </w:r>
      <w:r w:rsidRPr="00FE2719">
        <w:t>-порівнянності</w:t>
      </w:r>
      <w:r w:rsidRPr="00FE2719">
        <w:rPr>
          <w:spacing w:val="1"/>
        </w:rPr>
        <w:t xml:space="preserve"> </w:t>
      </w:r>
      <w:r w:rsidRPr="00FE2719">
        <w:t xml:space="preserve">атрибутів. Нехай </w:t>
      </w:r>
      <w:r w:rsidRPr="00FE2719">
        <w:t xml:space="preserve"> є одним з операторів порівняння: =, </w:t>
      </w:r>
      <w:r w:rsidRPr="00FE2719">
        <w:t xml:space="preserve">, </w:t>
      </w:r>
      <w:r w:rsidRPr="00FE2719">
        <w:t xml:space="preserve">, &gt;, </w:t>
      </w:r>
      <w:r w:rsidRPr="00FE2719">
        <w:t>, &lt; (набір</w:t>
      </w:r>
      <w:r w:rsidRPr="00FE2719">
        <w:rPr>
          <w:spacing w:val="1"/>
        </w:rPr>
        <w:t xml:space="preserve"> </w:t>
      </w:r>
      <w:r w:rsidRPr="00FE2719">
        <w:t>операторів</w:t>
      </w:r>
      <w:r w:rsidRPr="00FE2719">
        <w:rPr>
          <w:spacing w:val="21"/>
        </w:rPr>
        <w:t xml:space="preserve"> </w:t>
      </w:r>
      <w:r w:rsidRPr="00FE2719">
        <w:t>можна</w:t>
      </w:r>
      <w:r w:rsidRPr="00FE2719">
        <w:rPr>
          <w:spacing w:val="20"/>
        </w:rPr>
        <w:t xml:space="preserve"> </w:t>
      </w:r>
      <w:r w:rsidRPr="00FE2719">
        <w:t>розширити).</w:t>
      </w:r>
      <w:r w:rsidRPr="00FE2719">
        <w:rPr>
          <w:spacing w:val="21"/>
        </w:rPr>
        <w:t xml:space="preserve"> </w:t>
      </w:r>
      <w:r w:rsidRPr="00FE2719">
        <w:t>Атрибути</w:t>
      </w:r>
      <w:r w:rsidRPr="00FE2719">
        <w:rPr>
          <w:spacing w:val="22"/>
        </w:rPr>
        <w:t xml:space="preserve"> </w:t>
      </w:r>
      <w:r w:rsidRPr="00FE2719">
        <w:rPr>
          <w:i/>
        </w:rPr>
        <w:t>A</w:t>
      </w:r>
      <w:r w:rsidRPr="00FE2719">
        <w:rPr>
          <w:i/>
          <w:spacing w:val="21"/>
        </w:rPr>
        <w:t xml:space="preserve"> </w:t>
      </w:r>
      <w:r w:rsidRPr="00FE2719">
        <w:t>і</w:t>
      </w:r>
      <w:r w:rsidRPr="00FE2719">
        <w:rPr>
          <w:spacing w:val="22"/>
        </w:rPr>
        <w:t xml:space="preserve"> </w:t>
      </w:r>
      <w:r w:rsidRPr="00FE2719">
        <w:rPr>
          <w:i/>
        </w:rPr>
        <w:t>B</w:t>
      </w:r>
      <w:r w:rsidRPr="00FE2719">
        <w:rPr>
          <w:i/>
          <w:spacing w:val="19"/>
        </w:rPr>
        <w:t xml:space="preserve"> </w:t>
      </w:r>
      <w:r w:rsidRPr="00FE2719">
        <w:t>одного</w:t>
      </w:r>
      <w:r w:rsidRPr="00FE2719">
        <w:rPr>
          <w:spacing w:val="21"/>
        </w:rPr>
        <w:t xml:space="preserve"> </w:t>
      </w:r>
      <w:r w:rsidRPr="00FE2719">
        <w:t>й</w:t>
      </w:r>
      <w:r w:rsidRPr="00FE2719">
        <w:rPr>
          <w:spacing w:val="22"/>
        </w:rPr>
        <w:t xml:space="preserve"> </w:t>
      </w:r>
      <w:r w:rsidRPr="00FE2719">
        <w:t>того</w:t>
      </w:r>
      <w:r w:rsidRPr="00FE2719">
        <w:rPr>
          <w:spacing w:val="22"/>
        </w:rPr>
        <w:t xml:space="preserve"> </w:t>
      </w:r>
      <w:r w:rsidRPr="00FE2719">
        <w:t>самого</w:t>
      </w:r>
      <w:r w:rsidRPr="00FE2719">
        <w:rPr>
          <w:spacing w:val="23"/>
        </w:rPr>
        <w:t xml:space="preserve"> </w:t>
      </w:r>
      <w:r w:rsidRPr="00FE2719">
        <w:t>чи</w:t>
      </w:r>
      <w:r w:rsidRPr="00FE2719">
        <w:rPr>
          <w:spacing w:val="20"/>
        </w:rPr>
        <w:t xml:space="preserve"> </w:t>
      </w:r>
      <w:r w:rsidRPr="00FE2719">
        <w:t xml:space="preserve">різних відношень називаються </w:t>
      </w:r>
      <w:r w:rsidRPr="00FE2719">
        <w:t>-</w:t>
      </w:r>
      <w:r w:rsidRPr="00FE2719">
        <w:rPr>
          <w:i/>
        </w:rPr>
        <w:t>порівнянними</w:t>
      </w:r>
      <w:r w:rsidRPr="00FE2719">
        <w:t xml:space="preserve">, якщо для будь-яких значень </w:t>
      </w:r>
      <w:r w:rsidRPr="00FE2719">
        <w:rPr>
          <w:i/>
        </w:rPr>
        <w:t>a</w:t>
      </w:r>
      <w:r w:rsidRPr="00FE2719">
        <w:t></w:t>
      </w:r>
      <w:r w:rsidRPr="00FE2719">
        <w:rPr>
          <w:i/>
        </w:rPr>
        <w:t xml:space="preserve">A </w:t>
      </w:r>
      <w:r w:rsidRPr="00FE2719">
        <w:t xml:space="preserve">i </w:t>
      </w:r>
      <w:r w:rsidRPr="00FE2719">
        <w:rPr>
          <w:i/>
        </w:rPr>
        <w:t>b</w:t>
      </w:r>
      <w:r w:rsidRPr="00FE2719">
        <w:t></w:t>
      </w:r>
      <w:r w:rsidRPr="00FE2719">
        <w:rPr>
          <w:i/>
        </w:rPr>
        <w:t>B</w:t>
      </w:r>
      <w:r w:rsidRPr="00FE2719">
        <w:rPr>
          <w:i/>
          <w:spacing w:val="-67"/>
        </w:rPr>
        <w:t xml:space="preserve"> </w:t>
      </w:r>
      <w:r w:rsidRPr="00FE2719">
        <w:t xml:space="preserve">результат операції </w:t>
      </w:r>
      <w:r w:rsidRPr="00FE2719">
        <w:rPr>
          <w:i/>
        </w:rPr>
        <w:t>a</w:t>
      </w:r>
      <w:r w:rsidRPr="00FE2719">
        <w:t></w:t>
      </w:r>
      <w:r w:rsidRPr="00FE2719">
        <w:rPr>
          <w:i/>
        </w:rPr>
        <w:t xml:space="preserve">b </w:t>
      </w:r>
      <w:r w:rsidRPr="00FE2719">
        <w:t>є визначеним (істинним або хибним). Інакше кажучи, ця</w:t>
      </w:r>
      <w:r w:rsidRPr="00FE2719">
        <w:rPr>
          <w:spacing w:val="1"/>
        </w:rPr>
        <w:t xml:space="preserve"> </w:t>
      </w:r>
      <w:r w:rsidRPr="00FE2719">
        <w:t xml:space="preserve">операція визначена на відповідних атрибутах. Набори атрибутів </w:t>
      </w:r>
      <w:r w:rsidRPr="00FE2719">
        <w:rPr>
          <w:i/>
        </w:rPr>
        <w:t>L</w:t>
      </w:r>
      <w:r w:rsidRPr="00FE2719">
        <w:t>=(</w:t>
      </w:r>
      <w:r w:rsidRPr="00FE2719">
        <w:rPr>
          <w:i/>
        </w:rPr>
        <w:t>A</w:t>
      </w:r>
      <w:r w:rsidRPr="00FE2719">
        <w:rPr>
          <w:vertAlign w:val="subscript"/>
        </w:rPr>
        <w:t>1</w:t>
      </w:r>
      <w:r w:rsidRPr="00FE2719">
        <w:t xml:space="preserve">,…, </w:t>
      </w:r>
      <w:r w:rsidRPr="00FE2719">
        <w:rPr>
          <w:i/>
        </w:rPr>
        <w:t>A</w:t>
      </w:r>
      <w:r w:rsidRPr="00FE2719">
        <w:rPr>
          <w:i/>
          <w:vertAlign w:val="subscript"/>
        </w:rPr>
        <w:t>k</w:t>
      </w:r>
      <w:r w:rsidRPr="00FE2719">
        <w:t>) та</w:t>
      </w:r>
      <w:r w:rsidRPr="00FE2719">
        <w:rPr>
          <w:spacing w:val="-67"/>
        </w:rPr>
        <w:t xml:space="preserve"> </w:t>
      </w:r>
      <w:r w:rsidRPr="00FE2719">
        <w:rPr>
          <w:i/>
        </w:rPr>
        <w:t>M</w:t>
      </w:r>
      <w:r w:rsidRPr="00FE2719">
        <w:t>=(</w:t>
      </w:r>
      <w:r w:rsidRPr="00FE2719">
        <w:rPr>
          <w:i/>
        </w:rPr>
        <w:t>B</w:t>
      </w:r>
      <w:r w:rsidRPr="00FE2719">
        <w:rPr>
          <w:vertAlign w:val="subscript"/>
        </w:rPr>
        <w:t>1</w:t>
      </w:r>
      <w:r w:rsidRPr="00FE2719">
        <w:t xml:space="preserve">,…, </w:t>
      </w:r>
      <w:r w:rsidRPr="00FE2719">
        <w:rPr>
          <w:i/>
        </w:rPr>
        <w:t>B</w:t>
      </w:r>
      <w:r w:rsidRPr="00FE2719">
        <w:rPr>
          <w:i/>
          <w:vertAlign w:val="subscript"/>
        </w:rPr>
        <w:t>n</w:t>
      </w:r>
      <w:r w:rsidRPr="00FE2719">
        <w:t xml:space="preserve">) називаються </w:t>
      </w:r>
      <w:r w:rsidRPr="00FE2719">
        <w:t xml:space="preserve">-порівнянними, якщо </w:t>
      </w:r>
      <w:r w:rsidRPr="00FE2719">
        <w:rPr>
          <w:i/>
        </w:rPr>
        <w:t xml:space="preserve">k=n </w:t>
      </w:r>
      <w:r w:rsidRPr="00FE2719">
        <w:t xml:space="preserve">і </w:t>
      </w:r>
      <w:r w:rsidRPr="00FE2719">
        <w:rPr>
          <w:i/>
        </w:rPr>
        <w:t>A</w:t>
      </w:r>
      <w:r w:rsidRPr="00FE2719">
        <w:rPr>
          <w:i/>
          <w:vertAlign w:val="subscript"/>
        </w:rPr>
        <w:t>i</w:t>
      </w:r>
      <w:r w:rsidRPr="00FE2719">
        <w:rPr>
          <w:i/>
        </w:rPr>
        <w:t xml:space="preserve"> </w:t>
      </w:r>
      <w:r w:rsidRPr="00FE2719">
        <w:t xml:space="preserve">-порівнянне з </w:t>
      </w:r>
      <w:r w:rsidRPr="00FE2719">
        <w:rPr>
          <w:i/>
        </w:rPr>
        <w:t>B</w:t>
      </w:r>
      <w:r w:rsidRPr="00FE2719">
        <w:rPr>
          <w:i/>
          <w:vertAlign w:val="subscript"/>
        </w:rPr>
        <w:t>i</w:t>
      </w:r>
      <w:r w:rsidRPr="00FE2719">
        <w:rPr>
          <w:i/>
          <w:spacing w:val="1"/>
        </w:rPr>
        <w:t xml:space="preserve"> </w:t>
      </w:r>
      <w:r w:rsidRPr="00FE2719">
        <w:t>(</w:t>
      </w:r>
      <w:r w:rsidRPr="00FE2719">
        <w:rPr>
          <w:i/>
        </w:rPr>
        <w:t>i=</w:t>
      </w:r>
      <w:r w:rsidRPr="00FE2719">
        <w:t>1,2,…</w:t>
      </w:r>
      <w:r w:rsidRPr="00FE2719">
        <w:rPr>
          <w:i/>
        </w:rPr>
        <w:t>k</w:t>
      </w:r>
      <w:r w:rsidRPr="00FE2719">
        <w:t>).</w:t>
      </w:r>
      <w:r w:rsidRPr="00FE2719">
        <w:rPr>
          <w:spacing w:val="-2"/>
        </w:rPr>
        <w:t xml:space="preserve"> </w:t>
      </w:r>
      <w:r w:rsidRPr="00FE2719">
        <w:t>Тоді вираз</w:t>
      </w:r>
      <w:r w:rsidRPr="00FE2719">
        <w:rPr>
          <w:spacing w:val="-1"/>
        </w:rPr>
        <w:t xml:space="preserve"> </w:t>
      </w:r>
      <w:r w:rsidRPr="00FE2719">
        <w:rPr>
          <w:i/>
        </w:rPr>
        <w:t>L</w:t>
      </w:r>
      <w:r w:rsidRPr="00FE2719">
        <w:rPr>
          <w:i/>
          <w:spacing w:val="-1"/>
        </w:rPr>
        <w:t xml:space="preserve"> </w:t>
      </w:r>
      <w:r w:rsidRPr="00FE2719">
        <w:t></w:t>
      </w:r>
      <w:r w:rsidRPr="00FE2719">
        <w:rPr>
          <w:spacing w:val="-3"/>
        </w:rPr>
        <w:t xml:space="preserve"> </w:t>
      </w:r>
      <w:r w:rsidRPr="00FE2719">
        <w:rPr>
          <w:i/>
        </w:rPr>
        <w:t>M</w:t>
      </w:r>
      <w:r w:rsidRPr="00FE2719">
        <w:rPr>
          <w:i/>
          <w:spacing w:val="67"/>
        </w:rPr>
        <w:t xml:space="preserve"> </w:t>
      </w:r>
      <w:r w:rsidRPr="00FE2719">
        <w:t>розуміють</w:t>
      </w:r>
      <w:r w:rsidRPr="00FE2719">
        <w:rPr>
          <w:spacing w:val="-2"/>
        </w:rPr>
        <w:t xml:space="preserve"> </w:t>
      </w:r>
      <w:r w:rsidRPr="00FE2719">
        <w:t>так:</w:t>
      </w:r>
    </w:p>
    <w:p w:rsidR="005C30BB" w:rsidRPr="00FE2719" w:rsidRDefault="005C30BB"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i/>
          <w:sz w:val="28"/>
          <w:szCs w:val="28"/>
        </w:rPr>
        <w:t>L</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5"/>
          <w:sz w:val="28"/>
          <w:szCs w:val="28"/>
          <w:lang w:val="uk-UA"/>
        </w:rPr>
        <w:t xml:space="preserve"> </w:t>
      </w:r>
      <w:r w:rsidRPr="00FE2719">
        <w:rPr>
          <w:rFonts w:ascii="Times New Roman" w:hAnsi="Times New Roman" w:cs="Times New Roman"/>
          <w:i/>
          <w:sz w:val="28"/>
          <w:szCs w:val="28"/>
        </w:rPr>
        <w:t>M</w:t>
      </w:r>
      <w:r w:rsidRPr="00FE2719">
        <w:rPr>
          <w:rFonts w:ascii="Times New Roman" w:hAnsi="Times New Roman" w:cs="Times New Roman"/>
          <w:i/>
          <w:spacing w:val="64"/>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A</w:t>
      </w:r>
      <w:r w:rsidRPr="00FE2719">
        <w:rPr>
          <w:rFonts w:ascii="Times New Roman" w:hAnsi="Times New Roman" w:cs="Times New Roman"/>
          <w:sz w:val="28"/>
          <w:szCs w:val="28"/>
          <w:vertAlign w:val="subscript"/>
          <w:lang w:val="uk-UA"/>
        </w:rPr>
        <w:t>1</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4"/>
          <w:sz w:val="28"/>
          <w:szCs w:val="28"/>
          <w:lang w:val="uk-UA"/>
        </w:rPr>
        <w:t xml:space="preserve"> </w:t>
      </w:r>
      <w:r w:rsidRPr="00FE2719">
        <w:rPr>
          <w:rFonts w:ascii="Times New Roman" w:hAnsi="Times New Roman" w:cs="Times New Roman"/>
          <w:i/>
          <w:sz w:val="28"/>
          <w:szCs w:val="28"/>
        </w:rPr>
        <w:t>B</w:t>
      </w:r>
      <w:r w:rsidRPr="00FE2719">
        <w:rPr>
          <w:rFonts w:ascii="Times New Roman" w:hAnsi="Times New Roman" w:cs="Times New Roman"/>
          <w:sz w:val="28"/>
          <w:szCs w:val="28"/>
          <w:vertAlign w:val="subscript"/>
          <w:lang w:val="uk-UA"/>
        </w:rPr>
        <w:t>1</w:t>
      </w:r>
      <w:r w:rsidRPr="00FE2719">
        <w:rPr>
          <w:rFonts w:ascii="Times New Roman" w:hAnsi="Times New Roman" w:cs="Times New Roman"/>
          <w:sz w:val="28"/>
          <w:szCs w:val="28"/>
          <w:lang w:val="uk-UA"/>
        </w:rPr>
        <w:t>)</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w:t>
      </w:r>
      <w:r w:rsidRPr="00FE2719">
        <w:rPr>
          <w:rFonts w:ascii="Times New Roman" w:hAnsi="Times New Roman" w:cs="Times New Roman"/>
          <w:sz w:val="28"/>
          <w:szCs w:val="28"/>
        </w:rPr>
        <w:t></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i/>
          <w:sz w:val="28"/>
          <w:szCs w:val="28"/>
        </w:rPr>
        <w:t>A</w:t>
      </w:r>
      <w:r w:rsidRPr="00FE2719">
        <w:rPr>
          <w:rFonts w:ascii="Times New Roman" w:hAnsi="Times New Roman" w:cs="Times New Roman"/>
          <w:i/>
          <w:sz w:val="28"/>
          <w:szCs w:val="28"/>
          <w:vertAlign w:val="subscript"/>
        </w:rPr>
        <w:t>k</w:t>
      </w:r>
      <w:r w:rsidRPr="00FE2719">
        <w:rPr>
          <w:rFonts w:ascii="Times New Roman" w:hAnsi="Times New Roman" w:cs="Times New Roman"/>
          <w:i/>
          <w:spacing w:val="-4"/>
          <w:sz w:val="28"/>
          <w:szCs w:val="28"/>
        </w:rPr>
        <w:t xml:space="preserve"> </w:t>
      </w:r>
      <w:r w:rsidRPr="00FE2719">
        <w:rPr>
          <w:rFonts w:ascii="Times New Roman" w:hAnsi="Times New Roman" w:cs="Times New Roman"/>
          <w:sz w:val="28"/>
          <w:szCs w:val="28"/>
        </w:rPr>
        <w:t></w:t>
      </w:r>
      <w:r w:rsidRPr="00FE2719">
        <w:rPr>
          <w:rFonts w:ascii="Times New Roman" w:hAnsi="Times New Roman" w:cs="Times New Roman"/>
          <w:spacing w:val="-5"/>
          <w:sz w:val="28"/>
          <w:szCs w:val="28"/>
        </w:rPr>
        <w:t xml:space="preserve"> </w:t>
      </w:r>
      <w:r w:rsidRPr="00FE2719">
        <w:rPr>
          <w:rFonts w:ascii="Times New Roman" w:hAnsi="Times New Roman" w:cs="Times New Roman"/>
          <w:i/>
          <w:sz w:val="28"/>
          <w:szCs w:val="28"/>
        </w:rPr>
        <w:t>B</w:t>
      </w:r>
      <w:r w:rsidRPr="00FE2719">
        <w:rPr>
          <w:rFonts w:ascii="Times New Roman" w:hAnsi="Times New Roman" w:cs="Times New Roman"/>
          <w:i/>
          <w:sz w:val="28"/>
          <w:szCs w:val="28"/>
          <w:vertAlign w:val="subscript"/>
        </w:rPr>
        <w:t>k</w:t>
      </w:r>
      <w:r w:rsidRPr="00FE2719">
        <w:rPr>
          <w:rFonts w:ascii="Times New Roman" w:hAnsi="Times New Roman" w:cs="Times New Roman"/>
          <w:sz w:val="28"/>
          <w:szCs w:val="28"/>
        </w:rPr>
        <w:t>).</w:t>
      </w:r>
    </w:p>
    <w:p w:rsidR="005C30BB" w:rsidRPr="00FE2719" w:rsidRDefault="005C30BB" w:rsidP="00FE2719">
      <w:pPr>
        <w:pStyle w:val="a4"/>
        <w:spacing w:line="360" w:lineRule="auto"/>
        <w:contextualSpacing/>
        <w:jc w:val="both"/>
      </w:pPr>
      <w:r w:rsidRPr="00FE2719">
        <w:t>Тепер</w:t>
      </w:r>
      <w:r w:rsidRPr="00FE2719">
        <w:rPr>
          <w:spacing w:val="-5"/>
        </w:rPr>
        <w:t xml:space="preserve"> </w:t>
      </w:r>
      <w:r w:rsidRPr="00FE2719">
        <w:t>дамо</w:t>
      </w:r>
      <w:r w:rsidRPr="00FE2719">
        <w:rPr>
          <w:spacing w:val="-2"/>
        </w:rPr>
        <w:t xml:space="preserve"> </w:t>
      </w:r>
      <w:r w:rsidRPr="00FE2719">
        <w:t>означення</w:t>
      </w:r>
      <w:r w:rsidRPr="00FE2719">
        <w:rPr>
          <w:spacing w:val="-3"/>
        </w:rPr>
        <w:t xml:space="preserve"> </w:t>
      </w:r>
      <w:r w:rsidRPr="00FE2719">
        <w:t>операції</w:t>
      </w:r>
      <w:r w:rsidRPr="00FE2719">
        <w:rPr>
          <w:spacing w:val="-2"/>
        </w:rPr>
        <w:t xml:space="preserve"> </w:t>
      </w:r>
      <w:r w:rsidRPr="00FE2719">
        <w:t>обмеження.</w:t>
      </w:r>
    </w:p>
    <w:p w:rsidR="005C30BB" w:rsidRPr="00FE2719" w:rsidRDefault="005C30BB" w:rsidP="00FE2719">
      <w:pPr>
        <w:pStyle w:val="a4"/>
        <w:spacing w:line="360" w:lineRule="auto"/>
        <w:contextualSpacing/>
        <w:jc w:val="both"/>
      </w:pPr>
      <w:r w:rsidRPr="00FE2719">
        <w:t>Нехай</w:t>
      </w:r>
      <w:r w:rsidRPr="00FE2719">
        <w:rPr>
          <w:spacing w:val="26"/>
        </w:rPr>
        <w:t xml:space="preserve"> </w:t>
      </w:r>
      <w:r w:rsidRPr="00FE2719">
        <w:rPr>
          <w:i/>
        </w:rPr>
        <w:t>L</w:t>
      </w:r>
      <w:r w:rsidRPr="00FE2719">
        <w:rPr>
          <w:i/>
          <w:spacing w:val="28"/>
        </w:rPr>
        <w:t xml:space="preserve"> </w:t>
      </w:r>
      <w:r w:rsidRPr="00FE2719">
        <w:t>і</w:t>
      </w:r>
      <w:r w:rsidRPr="00FE2719">
        <w:rPr>
          <w:spacing w:val="28"/>
        </w:rPr>
        <w:t xml:space="preserve"> </w:t>
      </w:r>
      <w:r w:rsidRPr="00FE2719">
        <w:rPr>
          <w:i/>
        </w:rPr>
        <w:t>M</w:t>
      </w:r>
      <w:r w:rsidRPr="00FE2719">
        <w:rPr>
          <w:i/>
          <w:spacing w:val="25"/>
        </w:rPr>
        <w:t xml:space="preserve"> </w:t>
      </w:r>
      <w:r w:rsidRPr="00FE2719">
        <w:t>–</w:t>
      </w:r>
      <w:r w:rsidRPr="00FE2719">
        <w:rPr>
          <w:spacing w:val="29"/>
        </w:rPr>
        <w:t xml:space="preserve"> </w:t>
      </w:r>
      <w:r w:rsidRPr="00FE2719">
        <w:t>набори</w:t>
      </w:r>
      <w:r w:rsidRPr="00FE2719">
        <w:rPr>
          <w:spacing w:val="28"/>
        </w:rPr>
        <w:t xml:space="preserve"> </w:t>
      </w:r>
      <w:r w:rsidRPr="00FE2719">
        <w:t>-порівнянних</w:t>
      </w:r>
      <w:r w:rsidRPr="00FE2719">
        <w:rPr>
          <w:spacing w:val="29"/>
        </w:rPr>
        <w:t xml:space="preserve"> </w:t>
      </w:r>
      <w:r w:rsidRPr="00FE2719">
        <w:t>атрибутів</w:t>
      </w:r>
      <w:r w:rsidRPr="00FE2719">
        <w:rPr>
          <w:spacing w:val="27"/>
        </w:rPr>
        <w:t xml:space="preserve"> </w:t>
      </w:r>
      <w:r w:rsidRPr="00FE2719">
        <w:t>схеми</w:t>
      </w:r>
      <w:r w:rsidRPr="00FE2719">
        <w:rPr>
          <w:spacing w:val="29"/>
        </w:rPr>
        <w:t xml:space="preserve"> </w:t>
      </w:r>
      <w:r w:rsidRPr="00FE2719">
        <w:t>відношення</w:t>
      </w:r>
      <w:r w:rsidRPr="00FE2719">
        <w:rPr>
          <w:spacing w:val="26"/>
        </w:rPr>
        <w:t xml:space="preserve"> </w:t>
      </w:r>
      <w:r w:rsidRPr="00FE2719">
        <w:rPr>
          <w:i/>
        </w:rPr>
        <w:t>R</w:t>
      </w:r>
      <w:r w:rsidRPr="00FE2719">
        <w:t>.</w:t>
      </w:r>
      <w:r w:rsidRPr="00FE2719">
        <w:rPr>
          <w:spacing w:val="28"/>
        </w:rPr>
        <w:t xml:space="preserve"> </w:t>
      </w:r>
      <w:r w:rsidRPr="00FE2719">
        <w:t>Тоді</w:t>
      </w:r>
    </w:p>
    <w:p w:rsidR="005C30BB" w:rsidRPr="00FE2719" w:rsidRDefault="005C30BB" w:rsidP="00FE2719">
      <w:pPr>
        <w:spacing w:after="0" w:line="360" w:lineRule="auto"/>
        <w:contextualSpacing/>
        <w:jc w:val="both"/>
        <w:rPr>
          <w:rFonts w:ascii="Times New Roman" w:hAnsi="Times New Roman" w:cs="Times New Roman"/>
          <w:i/>
          <w:sz w:val="28"/>
          <w:szCs w:val="28"/>
        </w:rPr>
      </w:pPr>
      <w:r w:rsidRPr="00FE2719">
        <w:rPr>
          <w:rFonts w:ascii="Times New Roman" w:hAnsi="Times New Roman" w:cs="Times New Roman"/>
          <w:i/>
          <w:sz w:val="28"/>
          <w:szCs w:val="28"/>
        </w:rPr>
        <w:t>обмеженням</w:t>
      </w:r>
      <w:r w:rsidRPr="00FE2719">
        <w:rPr>
          <w:rFonts w:ascii="Times New Roman" w:hAnsi="Times New Roman" w:cs="Times New Roman"/>
          <w:i/>
          <w:spacing w:val="11"/>
          <w:sz w:val="28"/>
          <w:szCs w:val="28"/>
        </w:rPr>
        <w:t xml:space="preserve"> </w:t>
      </w:r>
      <w:r w:rsidRPr="00FE2719">
        <w:rPr>
          <w:rFonts w:ascii="Times New Roman" w:hAnsi="Times New Roman" w:cs="Times New Roman"/>
          <w:sz w:val="28"/>
          <w:szCs w:val="28"/>
        </w:rPr>
        <w:t>реляційного</w:t>
      </w:r>
      <w:r w:rsidRPr="00FE2719">
        <w:rPr>
          <w:rFonts w:ascii="Times New Roman" w:hAnsi="Times New Roman" w:cs="Times New Roman"/>
          <w:spacing w:val="12"/>
          <w:sz w:val="28"/>
          <w:szCs w:val="28"/>
        </w:rPr>
        <w:t xml:space="preserve"> </w:t>
      </w:r>
      <w:r w:rsidRPr="00FE2719">
        <w:rPr>
          <w:rFonts w:ascii="Times New Roman" w:hAnsi="Times New Roman" w:cs="Times New Roman"/>
          <w:sz w:val="28"/>
          <w:szCs w:val="28"/>
        </w:rPr>
        <w:t>відношення</w:t>
      </w:r>
      <w:r w:rsidRPr="00FE2719">
        <w:rPr>
          <w:rFonts w:ascii="Times New Roman" w:hAnsi="Times New Roman" w:cs="Times New Roman"/>
          <w:spacing w:val="11"/>
          <w:sz w:val="28"/>
          <w:szCs w:val="28"/>
        </w:rPr>
        <w:t xml:space="preserve"> </w:t>
      </w:r>
      <w:r w:rsidRPr="00FE2719">
        <w:rPr>
          <w:rFonts w:ascii="Times New Roman" w:hAnsi="Times New Roman" w:cs="Times New Roman"/>
          <w:i/>
          <w:sz w:val="28"/>
          <w:szCs w:val="28"/>
        </w:rPr>
        <w:t>R</w:t>
      </w:r>
      <w:r w:rsidRPr="00FE2719">
        <w:rPr>
          <w:rFonts w:ascii="Times New Roman" w:hAnsi="Times New Roman" w:cs="Times New Roman"/>
          <w:i/>
          <w:spacing w:val="10"/>
          <w:sz w:val="28"/>
          <w:szCs w:val="28"/>
        </w:rPr>
        <w:t xml:space="preserve"> </w:t>
      </w:r>
      <w:r w:rsidRPr="00FE2719">
        <w:rPr>
          <w:rFonts w:ascii="Times New Roman" w:hAnsi="Times New Roman" w:cs="Times New Roman"/>
          <w:sz w:val="28"/>
          <w:szCs w:val="28"/>
        </w:rPr>
        <w:t>за</w:t>
      </w:r>
      <w:r w:rsidRPr="00FE2719">
        <w:rPr>
          <w:rFonts w:ascii="Times New Roman" w:hAnsi="Times New Roman" w:cs="Times New Roman"/>
          <w:spacing w:val="13"/>
          <w:sz w:val="28"/>
          <w:szCs w:val="28"/>
        </w:rPr>
        <w:t xml:space="preserve"> </w:t>
      </w:r>
      <w:r w:rsidRPr="00FE2719">
        <w:rPr>
          <w:rFonts w:ascii="Times New Roman" w:hAnsi="Times New Roman" w:cs="Times New Roman"/>
          <w:sz w:val="28"/>
          <w:szCs w:val="28"/>
        </w:rPr>
        <w:t>умовою</w:t>
      </w:r>
      <w:r w:rsidRPr="00FE2719">
        <w:rPr>
          <w:rFonts w:ascii="Times New Roman" w:hAnsi="Times New Roman" w:cs="Times New Roman"/>
          <w:spacing w:val="10"/>
          <w:sz w:val="28"/>
          <w:szCs w:val="28"/>
        </w:rPr>
        <w:t xml:space="preserve"> </w:t>
      </w:r>
      <w:r w:rsidRPr="00FE2719">
        <w:rPr>
          <w:rFonts w:ascii="Times New Roman" w:hAnsi="Times New Roman" w:cs="Times New Roman"/>
          <w:i/>
          <w:sz w:val="28"/>
          <w:szCs w:val="28"/>
        </w:rPr>
        <w:t>L</w:t>
      </w:r>
      <w:r w:rsidRPr="00FE2719">
        <w:rPr>
          <w:rFonts w:ascii="Times New Roman" w:hAnsi="Times New Roman" w:cs="Times New Roman"/>
          <w:i/>
          <w:spacing w:val="12"/>
          <w:sz w:val="28"/>
          <w:szCs w:val="28"/>
        </w:rPr>
        <w:t xml:space="preserve"> </w:t>
      </w:r>
      <w:r w:rsidRPr="00FE2719">
        <w:rPr>
          <w:rFonts w:ascii="Times New Roman" w:hAnsi="Times New Roman" w:cs="Times New Roman"/>
          <w:sz w:val="28"/>
          <w:szCs w:val="28"/>
        </w:rPr>
        <w:t></w:t>
      </w:r>
      <w:r w:rsidRPr="00FE2719">
        <w:rPr>
          <w:rFonts w:ascii="Times New Roman" w:hAnsi="Times New Roman" w:cs="Times New Roman"/>
          <w:spacing w:val="8"/>
          <w:sz w:val="28"/>
          <w:szCs w:val="28"/>
        </w:rPr>
        <w:t xml:space="preserve"> </w:t>
      </w:r>
      <w:r w:rsidRPr="00FE2719">
        <w:rPr>
          <w:rFonts w:ascii="Times New Roman" w:hAnsi="Times New Roman" w:cs="Times New Roman"/>
          <w:i/>
          <w:sz w:val="28"/>
          <w:szCs w:val="28"/>
        </w:rPr>
        <w:t>M</w:t>
      </w:r>
      <w:r w:rsidRPr="00FE2719">
        <w:rPr>
          <w:rFonts w:ascii="Times New Roman" w:hAnsi="Times New Roman" w:cs="Times New Roman"/>
          <w:sz w:val="28"/>
          <w:szCs w:val="28"/>
        </w:rPr>
        <w:t>,</w:t>
      </w:r>
      <w:r w:rsidRPr="00FE2719">
        <w:rPr>
          <w:rFonts w:ascii="Times New Roman" w:hAnsi="Times New Roman" w:cs="Times New Roman"/>
          <w:spacing w:val="11"/>
          <w:sz w:val="28"/>
          <w:szCs w:val="28"/>
        </w:rPr>
        <w:t xml:space="preserve"> </w:t>
      </w:r>
      <w:r w:rsidRPr="00FE2719">
        <w:rPr>
          <w:rFonts w:ascii="Times New Roman" w:hAnsi="Times New Roman" w:cs="Times New Roman"/>
          <w:sz w:val="28"/>
          <w:szCs w:val="28"/>
        </w:rPr>
        <w:t>що</w:t>
      </w:r>
      <w:r w:rsidRPr="00FE2719">
        <w:rPr>
          <w:rFonts w:ascii="Times New Roman" w:hAnsi="Times New Roman" w:cs="Times New Roman"/>
          <w:spacing w:val="12"/>
          <w:sz w:val="28"/>
          <w:szCs w:val="28"/>
        </w:rPr>
        <w:t xml:space="preserve"> </w:t>
      </w:r>
      <w:r w:rsidRPr="00FE2719">
        <w:rPr>
          <w:rFonts w:ascii="Times New Roman" w:hAnsi="Times New Roman" w:cs="Times New Roman"/>
          <w:sz w:val="28"/>
          <w:szCs w:val="28"/>
        </w:rPr>
        <w:t>позначається</w:t>
      </w:r>
      <w:r w:rsidRPr="00FE2719">
        <w:rPr>
          <w:rFonts w:ascii="Times New Roman" w:hAnsi="Times New Roman" w:cs="Times New Roman"/>
          <w:spacing w:val="11"/>
          <w:sz w:val="28"/>
          <w:szCs w:val="28"/>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L</w:t>
      </w:r>
    </w:p>
    <w:p w:rsidR="005C30BB" w:rsidRPr="00FE2719" w:rsidRDefault="005C30BB" w:rsidP="00FE2719">
      <w:pPr>
        <w:pStyle w:val="a4"/>
        <w:spacing w:line="360" w:lineRule="auto"/>
        <w:contextualSpacing/>
        <w:jc w:val="both"/>
      </w:pPr>
      <w:r w:rsidRPr="00FE2719">
        <w:t></w:t>
      </w:r>
      <w:r w:rsidRPr="00FE2719">
        <w:rPr>
          <w:spacing w:val="11"/>
        </w:rPr>
        <w:t xml:space="preserve"> </w:t>
      </w:r>
      <w:r w:rsidRPr="00FE2719">
        <w:rPr>
          <w:i/>
        </w:rPr>
        <w:t>M</w:t>
      </w:r>
      <w:r w:rsidRPr="00FE2719">
        <w:t>],</w:t>
      </w:r>
      <w:r w:rsidRPr="00FE2719">
        <w:rPr>
          <w:spacing w:val="12"/>
        </w:rPr>
        <w:t xml:space="preserve"> </w:t>
      </w:r>
      <w:r w:rsidRPr="00FE2719">
        <w:t>називається</w:t>
      </w:r>
      <w:r w:rsidRPr="00FE2719">
        <w:rPr>
          <w:spacing w:val="13"/>
        </w:rPr>
        <w:t xml:space="preserve"> </w:t>
      </w:r>
      <w:r w:rsidRPr="00FE2719">
        <w:t>реляційне</w:t>
      </w:r>
      <w:r w:rsidRPr="00FE2719">
        <w:rPr>
          <w:spacing w:val="13"/>
        </w:rPr>
        <w:t xml:space="preserve"> </w:t>
      </w:r>
      <w:r w:rsidRPr="00FE2719">
        <w:t>відношення,</w:t>
      </w:r>
      <w:r w:rsidRPr="00FE2719">
        <w:rPr>
          <w:spacing w:val="12"/>
        </w:rPr>
        <w:t xml:space="preserve"> </w:t>
      </w:r>
      <w:r w:rsidRPr="00FE2719">
        <w:t>кортежі</w:t>
      </w:r>
      <w:r w:rsidRPr="00FE2719">
        <w:rPr>
          <w:spacing w:val="15"/>
        </w:rPr>
        <w:t xml:space="preserve"> </w:t>
      </w:r>
      <w:r w:rsidRPr="00FE2719">
        <w:t>якого</w:t>
      </w:r>
      <w:r w:rsidRPr="00FE2719">
        <w:rPr>
          <w:spacing w:val="14"/>
        </w:rPr>
        <w:t xml:space="preserve"> </w:t>
      </w:r>
      <w:r w:rsidRPr="00FE2719">
        <w:t>відповідають</w:t>
      </w:r>
      <w:r w:rsidRPr="00FE2719">
        <w:rPr>
          <w:spacing w:val="14"/>
        </w:rPr>
        <w:t xml:space="preserve"> </w:t>
      </w:r>
      <w:r w:rsidRPr="00FE2719">
        <w:t>умові</w:t>
      </w:r>
      <w:r w:rsidRPr="00FE2719">
        <w:rPr>
          <w:spacing w:val="15"/>
        </w:rPr>
        <w:t xml:space="preserve"> </w:t>
      </w:r>
      <w:r w:rsidRPr="00FE2719">
        <w:rPr>
          <w:i/>
        </w:rPr>
        <w:t>L</w:t>
      </w:r>
      <w:r w:rsidRPr="00FE2719">
        <w:rPr>
          <w:i/>
          <w:spacing w:val="13"/>
        </w:rPr>
        <w:t xml:space="preserve"> </w:t>
      </w:r>
      <w:r w:rsidRPr="00FE2719">
        <w:t></w:t>
      </w:r>
    </w:p>
    <w:p w:rsidR="005C30BB" w:rsidRPr="00FE2719" w:rsidRDefault="005C30BB"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i/>
          <w:sz w:val="28"/>
          <w:szCs w:val="28"/>
        </w:rPr>
        <w:t>M</w:t>
      </w:r>
      <w:r w:rsidRPr="00FE2719">
        <w:rPr>
          <w:rFonts w:ascii="Times New Roman" w:hAnsi="Times New Roman" w:cs="Times New Roman"/>
          <w:i/>
          <w:spacing w:val="68"/>
          <w:sz w:val="28"/>
          <w:szCs w:val="28"/>
          <w:lang w:val="uk-UA"/>
        </w:rPr>
        <w:t xml:space="preserve"> </w:t>
      </w:r>
      <w:r w:rsidRPr="00FE2719">
        <w:rPr>
          <w:rFonts w:ascii="Times New Roman" w:hAnsi="Times New Roman" w:cs="Times New Roman"/>
          <w:sz w:val="28"/>
          <w:szCs w:val="28"/>
          <w:lang w:val="uk-UA"/>
        </w:rPr>
        <w:t>:</w:t>
      </w:r>
    </w:p>
    <w:p w:rsidR="005C30BB" w:rsidRPr="00FE2719" w:rsidRDefault="005C30BB" w:rsidP="00FE2719">
      <w:pPr>
        <w:spacing w:after="0" w:line="360" w:lineRule="auto"/>
        <w:ind w:right="1503"/>
        <w:contextualSpacing/>
        <w:rPr>
          <w:rFonts w:ascii="Times New Roman" w:hAnsi="Times New Roman" w:cs="Times New Roman"/>
          <w:i/>
          <w:sz w:val="28"/>
          <w:szCs w:val="28"/>
          <w:lang w:val="uk-UA"/>
        </w:rPr>
      </w:pPr>
      <w:r w:rsidRPr="00FE2719">
        <w:rPr>
          <w:rFonts w:ascii="Times New Roman" w:hAnsi="Times New Roman" w:cs="Times New Roman"/>
          <w:i/>
          <w:sz w:val="28"/>
          <w:szCs w:val="28"/>
        </w:rPr>
        <w:t>S</w:t>
      </w:r>
      <w:r w:rsidRPr="00FE2719">
        <w:rPr>
          <w:rFonts w:ascii="Times New Roman" w:hAnsi="Times New Roman" w:cs="Times New Roman"/>
          <w:i/>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 xml:space="preserve"> </w:t>
      </w:r>
      <w:r w:rsidRPr="00FE2719">
        <w:rPr>
          <w:rFonts w:ascii="Times New Roman" w:hAnsi="Times New Roman" w:cs="Times New Roman"/>
          <w:i/>
          <w:sz w:val="28"/>
          <w:szCs w:val="28"/>
        </w:rPr>
        <w:t>M</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i/>
          <w:sz w:val="28"/>
          <w:szCs w:val="28"/>
          <w:lang w:val="uk-UA"/>
        </w:rPr>
        <w:t xml:space="preserve"> |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M</w:t>
      </w:r>
      <w:r w:rsidRPr="00FE2719">
        <w:rPr>
          <w:rFonts w:ascii="Times New Roman" w:hAnsi="Times New Roman" w:cs="Times New Roman"/>
          <w:sz w:val="28"/>
          <w:szCs w:val="28"/>
          <w:lang w:val="uk-UA"/>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lang w:val="uk-UA"/>
        </w:rPr>
        <w:t>Множина</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i/>
          <w:sz w:val="28"/>
          <w:szCs w:val="28"/>
          <w:lang w:val="uk-UA"/>
        </w:rPr>
        <w:t>М</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i/>
          <w:sz w:val="28"/>
          <w:szCs w:val="28"/>
          <w:lang w:val="uk-UA"/>
        </w:rPr>
        <w:t>може</w:t>
      </w:r>
      <w:r w:rsidRPr="00FE2719">
        <w:rPr>
          <w:rFonts w:ascii="Times New Roman" w:hAnsi="Times New Roman" w:cs="Times New Roman"/>
          <w:i/>
          <w:spacing w:val="-5"/>
          <w:sz w:val="28"/>
          <w:szCs w:val="28"/>
          <w:lang w:val="uk-UA"/>
        </w:rPr>
        <w:t xml:space="preserve"> </w:t>
      </w:r>
      <w:r w:rsidRPr="00FE2719">
        <w:rPr>
          <w:rFonts w:ascii="Times New Roman" w:hAnsi="Times New Roman" w:cs="Times New Roman"/>
          <w:i/>
          <w:sz w:val="28"/>
          <w:szCs w:val="28"/>
          <w:lang w:val="uk-UA"/>
        </w:rPr>
        <w:t>складатися</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i/>
          <w:sz w:val="28"/>
          <w:szCs w:val="28"/>
          <w:lang w:val="uk-UA"/>
        </w:rPr>
        <w:t>як</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i/>
          <w:sz w:val="28"/>
          <w:szCs w:val="28"/>
          <w:lang w:val="uk-UA"/>
        </w:rPr>
        <w:t>з</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i/>
          <w:sz w:val="28"/>
          <w:szCs w:val="28"/>
          <w:lang w:val="uk-UA"/>
        </w:rPr>
        <w:t>атрибутів,</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i/>
          <w:sz w:val="28"/>
          <w:szCs w:val="28"/>
          <w:lang w:val="uk-UA"/>
        </w:rPr>
        <w:t>так</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i/>
          <w:sz w:val="28"/>
          <w:szCs w:val="28"/>
          <w:lang w:val="uk-UA"/>
        </w:rPr>
        <w:t>і</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i/>
          <w:sz w:val="28"/>
          <w:szCs w:val="28"/>
          <w:lang w:val="uk-UA"/>
        </w:rPr>
        <w:t>з</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i/>
          <w:sz w:val="28"/>
          <w:szCs w:val="28"/>
          <w:lang w:val="uk-UA"/>
        </w:rPr>
        <w:t>констант.</w:t>
      </w:r>
    </w:p>
    <w:p w:rsidR="005C30BB" w:rsidRPr="00FE2719" w:rsidRDefault="005C30BB" w:rsidP="00FE2719">
      <w:pPr>
        <w:pStyle w:val="a4"/>
        <w:spacing w:line="360" w:lineRule="auto"/>
        <w:contextualSpacing/>
        <w:jc w:val="both"/>
      </w:pPr>
      <w:r w:rsidRPr="00FE2719">
        <w:rPr>
          <w:spacing w:val="-1"/>
        </w:rPr>
        <w:t>Операція</w:t>
      </w:r>
      <w:r w:rsidRPr="00FE2719">
        <w:t xml:space="preserve"> </w:t>
      </w:r>
      <w:r w:rsidRPr="00FE2719">
        <w:rPr>
          <w:spacing w:val="-1"/>
        </w:rPr>
        <w:t xml:space="preserve">обмеження </w:t>
      </w:r>
      <w:r w:rsidRPr="00FE2719">
        <w:t>також записується</w:t>
      </w:r>
      <w:r w:rsidRPr="00FE2719">
        <w:rPr>
          <w:spacing w:val="-1"/>
        </w:rPr>
        <w:t xml:space="preserve"> </w:t>
      </w:r>
      <w:r w:rsidRPr="00FE2719">
        <w:t>як</w:t>
      </w:r>
      <w:r w:rsidRPr="00FE2719">
        <w:rPr>
          <w:spacing w:val="1"/>
        </w:rPr>
        <w:t xml:space="preserve"> </w:t>
      </w:r>
      <w:r w:rsidRPr="00FE2719">
        <w:t></w:t>
      </w:r>
      <w:r w:rsidRPr="00FE2719">
        <w:rPr>
          <w:i/>
          <w:vertAlign w:val="subscript"/>
        </w:rPr>
        <w:t>L</w:t>
      </w:r>
      <w:r w:rsidRPr="00FE2719">
        <w:rPr>
          <w:i/>
          <w:spacing w:val="-24"/>
        </w:rPr>
        <w:t xml:space="preserve"> </w:t>
      </w:r>
      <w:r w:rsidRPr="00FE2719">
        <w:rPr>
          <w:vertAlign w:val="subscript"/>
        </w:rPr>
        <w:t></w:t>
      </w:r>
      <w:r w:rsidRPr="00FE2719">
        <w:rPr>
          <w:spacing w:val="-28"/>
        </w:rPr>
        <w:t xml:space="preserve"> </w:t>
      </w:r>
      <w:r w:rsidRPr="00FE2719">
        <w:rPr>
          <w:i/>
          <w:vertAlign w:val="subscript"/>
        </w:rPr>
        <w:t>M</w:t>
      </w:r>
      <w:r w:rsidRPr="00FE2719">
        <w:rPr>
          <w:i/>
          <w:spacing w:val="-26"/>
        </w:rPr>
        <w:t xml:space="preserve"> </w:t>
      </w:r>
      <w:r w:rsidRPr="00FE2719">
        <w:t>(</w:t>
      </w:r>
      <w:r w:rsidRPr="00FE2719">
        <w:rPr>
          <w:i/>
        </w:rPr>
        <w:t>R</w:t>
      </w:r>
      <w:r w:rsidRPr="00FE2719">
        <w:t>).</w:t>
      </w:r>
    </w:p>
    <w:p w:rsidR="005C30BB" w:rsidRPr="00FE2719" w:rsidRDefault="005C30BB" w:rsidP="00FE2719">
      <w:pPr>
        <w:pStyle w:val="a4"/>
        <w:spacing w:line="360" w:lineRule="auto"/>
        <w:contextualSpacing/>
      </w:pPr>
    </w:p>
    <w:p w:rsidR="005C30BB" w:rsidRPr="00FE2719" w:rsidRDefault="005C30BB" w:rsidP="00FE2719">
      <w:pPr>
        <w:pStyle w:val="4"/>
        <w:spacing w:before="0" w:line="360" w:lineRule="auto"/>
        <w:contextualSpacing/>
        <w:rPr>
          <w:rFonts w:ascii="Times New Roman" w:hAnsi="Times New Roman" w:cs="Times New Roman"/>
          <w:sz w:val="28"/>
          <w:szCs w:val="28"/>
        </w:rPr>
      </w:pPr>
      <w:r w:rsidRPr="00FE2719">
        <w:rPr>
          <w:rFonts w:ascii="Times New Roman" w:hAnsi="Times New Roman" w:cs="Times New Roman"/>
          <w:sz w:val="28"/>
          <w:szCs w:val="28"/>
        </w:rPr>
        <w:t>Приклад:</w:t>
      </w:r>
    </w:p>
    <w:p w:rsidR="005C30BB" w:rsidRPr="00FE2719" w:rsidRDefault="005C30BB" w:rsidP="00FE2719">
      <w:pPr>
        <w:pStyle w:val="a4"/>
        <w:spacing w:line="360" w:lineRule="auto"/>
        <w:contextualSpacing/>
        <w:rPr>
          <w:b/>
          <w:i/>
        </w:rPr>
      </w:pPr>
    </w:p>
    <w:p w:rsidR="005C30BB" w:rsidRPr="00FE2719" w:rsidRDefault="005C30BB" w:rsidP="00FE2719">
      <w:pPr>
        <w:tabs>
          <w:tab w:val="left" w:pos="3398"/>
        </w:tabs>
        <w:spacing w:after="0" w:line="360" w:lineRule="auto"/>
        <w:contextualSpacing/>
        <w:jc w:val="both"/>
        <w:rPr>
          <w:rFonts w:ascii="Times New Roman" w:hAnsi="Times New Roman" w:cs="Times New Roman"/>
          <w:sz w:val="28"/>
          <w:szCs w:val="28"/>
          <w:lang w:val="en-US"/>
        </w:rPr>
      </w:pPr>
      <w:r w:rsidRPr="00FE2719">
        <w:rPr>
          <w:rFonts w:ascii="Times New Roman" w:hAnsi="Times New Roman" w:cs="Times New Roman"/>
          <w:i/>
          <w:sz w:val="28"/>
          <w:szCs w:val="28"/>
          <w:lang w:val="en-US"/>
        </w:rPr>
        <w:t>R</w:t>
      </w:r>
      <w:r w:rsidRPr="00FE2719">
        <w:rPr>
          <w:rFonts w:ascii="Times New Roman" w:hAnsi="Times New Roman" w:cs="Times New Roman"/>
          <w:i/>
          <w:sz w:val="28"/>
          <w:szCs w:val="28"/>
          <w:lang w:val="en-US"/>
        </w:rPr>
        <w:tab/>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A=a</w:t>
      </w:r>
      <w:r w:rsidRPr="00FE2719">
        <w:rPr>
          <w:rFonts w:ascii="Times New Roman" w:hAnsi="Times New Roman" w:cs="Times New Roman"/>
          <w:i/>
          <w:sz w:val="28"/>
          <w:szCs w:val="28"/>
          <w:vertAlign w:val="subscript"/>
          <w:lang w:val="en-US"/>
        </w:rPr>
        <w:t>2</w:t>
      </w:r>
      <w:r w:rsidRPr="00FE2719">
        <w:rPr>
          <w:rFonts w:ascii="Times New Roman" w:hAnsi="Times New Roman" w:cs="Times New Roman"/>
          <w:sz w:val="28"/>
          <w:szCs w:val="28"/>
          <w:lang w:val="en-US"/>
        </w:rPr>
        <w:t>]</w:t>
      </w:r>
    </w:p>
    <w:p w:rsidR="005C30BB" w:rsidRPr="00FE2719" w:rsidRDefault="005C30BB" w:rsidP="00FE2719">
      <w:pPr>
        <w:tabs>
          <w:tab w:val="left" w:pos="3456"/>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sz w:val="28"/>
          <w:szCs w:val="28"/>
        </w:rPr>
        <mc:AlternateContent>
          <mc:Choice Requires="wps">
            <w:drawing>
              <wp:inline distT="0" distB="0" distL="0" distR="0" wp14:anchorId="55BB23B9" wp14:editId="07565391">
                <wp:extent cx="848995" cy="1059180"/>
                <wp:effectExtent l="3810" t="0" r="4445" b="1905"/>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2</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55BB23B9" id="Надпись 21" o:spid="_x0000_s1040" type="#_x0000_t202" style="width:66.85pt;height: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2</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sz w:val="28"/>
          <w:szCs w:val="28"/>
        </w:rPr>
        <w:tab/>
      </w:r>
      <w:r w:rsidRPr="00FE2719">
        <w:rPr>
          <w:rFonts w:ascii="Times New Roman" w:hAnsi="Times New Roman" w:cs="Times New Roman"/>
          <w:noProof/>
          <w:position w:val="66"/>
          <w:sz w:val="28"/>
          <w:szCs w:val="28"/>
        </w:rPr>
        <mc:AlternateContent>
          <mc:Choice Requires="wps">
            <w:drawing>
              <wp:inline distT="0" distB="0" distL="0" distR="0" wp14:anchorId="15D08F9C" wp14:editId="7D221468">
                <wp:extent cx="848995" cy="638810"/>
                <wp:effectExtent l="3810" t="0" r="4445" b="1905"/>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ind w:left="0" w:right="50"/>
                                    <w:jc w:val="center"/>
                                    <w:rPr>
                                      <w:i/>
                                      <w:sz w:val="28"/>
                                    </w:rPr>
                                  </w:pPr>
                                  <w:r>
                                    <w:rPr>
                                      <w:i/>
                                      <w:sz w:val="28"/>
                                    </w:rPr>
                                    <w:t>B</w:t>
                                  </w:r>
                                </w:p>
                              </w:tc>
                              <w:tc>
                                <w:tcPr>
                                  <w:tcW w:w="429" w:type="dxa"/>
                                </w:tcPr>
                                <w:p w:rsidR="005C30BB" w:rsidRDefault="005C30BB">
                                  <w:pPr>
                                    <w:pStyle w:val="TableParagraph"/>
                                    <w:ind w:left="0" w:right="17"/>
                                    <w:jc w:val="center"/>
                                    <w:rPr>
                                      <w:i/>
                                      <w:sz w:val="28"/>
                                    </w:rPr>
                                  </w:pPr>
                                  <w:r>
                                    <w:rPr>
                                      <w:i/>
                                      <w:sz w:val="28"/>
                                    </w:rPr>
                                    <w:t>C</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ind w:left="81" w:right="74"/>
                                    <w:jc w:val="center"/>
                                    <w:rPr>
                                      <w:i/>
                                      <w:sz w:val="28"/>
                                    </w:rPr>
                                  </w:pPr>
                                  <w:r>
                                    <w:rPr>
                                      <w:i/>
                                      <w:sz w:val="28"/>
                                    </w:rPr>
                                    <w:t>b</w:t>
                                  </w:r>
                                  <w:r>
                                    <w:rPr>
                                      <w:i/>
                                      <w:sz w:val="28"/>
                                      <w:vertAlign w:val="subscript"/>
                                    </w:rPr>
                                    <w:t>3</w:t>
                                  </w:r>
                                </w:p>
                              </w:tc>
                              <w:tc>
                                <w:tcPr>
                                  <w:tcW w:w="429" w:type="dxa"/>
                                </w:tcPr>
                                <w:p w:rsidR="005C30BB" w:rsidRDefault="005C30BB">
                                  <w:pPr>
                                    <w:pStyle w:val="TableParagraph"/>
                                    <w:ind w:left="83" w:right="75"/>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2</w:t>
                                  </w:r>
                                </w:p>
                              </w:tc>
                              <w:tc>
                                <w:tcPr>
                                  <w:tcW w:w="446" w:type="dxa"/>
                                </w:tcPr>
                                <w:p w:rsidR="005C30BB" w:rsidRDefault="005C30BB">
                                  <w:pPr>
                                    <w:pStyle w:val="TableParagraph"/>
                                    <w:spacing w:before="2"/>
                                    <w:ind w:left="81" w:right="74"/>
                                    <w:jc w:val="center"/>
                                    <w:rPr>
                                      <w:i/>
                                      <w:sz w:val="28"/>
                                    </w:rPr>
                                  </w:pPr>
                                  <w:r>
                                    <w:rPr>
                                      <w:i/>
                                      <w:sz w:val="28"/>
                                    </w:rPr>
                                    <w:t>b</w:t>
                                  </w:r>
                                  <w:r>
                                    <w:rPr>
                                      <w:i/>
                                      <w:sz w:val="28"/>
                                      <w:vertAlign w:val="subscript"/>
                                    </w:rPr>
                                    <w:t>4</w:t>
                                  </w:r>
                                </w:p>
                              </w:tc>
                              <w:tc>
                                <w:tcPr>
                                  <w:tcW w:w="429" w:type="dxa"/>
                                </w:tcPr>
                                <w:p w:rsidR="005C30BB" w:rsidRDefault="005C30BB">
                                  <w:pPr>
                                    <w:pStyle w:val="TableParagraph"/>
                                    <w:spacing w:before="2"/>
                                    <w:ind w:left="83" w:right="75"/>
                                    <w:jc w:val="center"/>
                                    <w:rPr>
                                      <w:i/>
                                      <w:sz w:val="28"/>
                                    </w:rPr>
                                  </w:pPr>
                                  <w:r>
                                    <w:rPr>
                                      <w:i/>
                                      <w:sz w:val="28"/>
                                    </w:rPr>
                                    <w:t>c</w:t>
                                  </w:r>
                                  <w:r>
                                    <w:rPr>
                                      <w:i/>
                                      <w:sz w:val="28"/>
                                      <w:vertAlign w:val="subscript"/>
                                    </w:rPr>
                                    <w:t>2</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15D08F9C" id="Надпись 20" o:spid="_x0000_s1041" type="#_x0000_t202" style="width:66.85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ind w:left="0" w:right="50"/>
                              <w:jc w:val="center"/>
                              <w:rPr>
                                <w:i/>
                                <w:sz w:val="28"/>
                              </w:rPr>
                            </w:pPr>
                            <w:r>
                              <w:rPr>
                                <w:i/>
                                <w:sz w:val="28"/>
                              </w:rPr>
                              <w:t>B</w:t>
                            </w:r>
                          </w:p>
                        </w:tc>
                        <w:tc>
                          <w:tcPr>
                            <w:tcW w:w="429" w:type="dxa"/>
                          </w:tcPr>
                          <w:p w:rsidR="005C30BB" w:rsidRDefault="005C30BB">
                            <w:pPr>
                              <w:pStyle w:val="TableParagraph"/>
                              <w:ind w:left="0" w:right="17"/>
                              <w:jc w:val="center"/>
                              <w:rPr>
                                <w:i/>
                                <w:sz w:val="28"/>
                              </w:rPr>
                            </w:pPr>
                            <w:r>
                              <w:rPr>
                                <w:i/>
                                <w:sz w:val="28"/>
                              </w:rPr>
                              <w:t>C</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ind w:left="81" w:right="74"/>
                              <w:jc w:val="center"/>
                              <w:rPr>
                                <w:i/>
                                <w:sz w:val="28"/>
                              </w:rPr>
                            </w:pPr>
                            <w:r>
                              <w:rPr>
                                <w:i/>
                                <w:sz w:val="28"/>
                              </w:rPr>
                              <w:t>b</w:t>
                            </w:r>
                            <w:r>
                              <w:rPr>
                                <w:i/>
                                <w:sz w:val="28"/>
                                <w:vertAlign w:val="subscript"/>
                              </w:rPr>
                              <w:t>3</w:t>
                            </w:r>
                          </w:p>
                        </w:tc>
                        <w:tc>
                          <w:tcPr>
                            <w:tcW w:w="429" w:type="dxa"/>
                          </w:tcPr>
                          <w:p w:rsidR="005C30BB" w:rsidRDefault="005C30BB">
                            <w:pPr>
                              <w:pStyle w:val="TableParagraph"/>
                              <w:ind w:left="83" w:right="75"/>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2</w:t>
                            </w:r>
                          </w:p>
                        </w:tc>
                        <w:tc>
                          <w:tcPr>
                            <w:tcW w:w="446" w:type="dxa"/>
                          </w:tcPr>
                          <w:p w:rsidR="005C30BB" w:rsidRDefault="005C30BB">
                            <w:pPr>
                              <w:pStyle w:val="TableParagraph"/>
                              <w:spacing w:before="2"/>
                              <w:ind w:left="81" w:right="74"/>
                              <w:jc w:val="center"/>
                              <w:rPr>
                                <w:i/>
                                <w:sz w:val="28"/>
                              </w:rPr>
                            </w:pPr>
                            <w:r>
                              <w:rPr>
                                <w:i/>
                                <w:sz w:val="28"/>
                              </w:rPr>
                              <w:t>b</w:t>
                            </w:r>
                            <w:r>
                              <w:rPr>
                                <w:i/>
                                <w:sz w:val="28"/>
                                <w:vertAlign w:val="subscript"/>
                              </w:rPr>
                              <w:t>4</w:t>
                            </w:r>
                          </w:p>
                        </w:tc>
                        <w:tc>
                          <w:tcPr>
                            <w:tcW w:w="429" w:type="dxa"/>
                          </w:tcPr>
                          <w:p w:rsidR="005C30BB" w:rsidRDefault="005C30BB">
                            <w:pPr>
                              <w:pStyle w:val="TableParagraph"/>
                              <w:spacing w:before="2"/>
                              <w:ind w:left="83" w:right="75"/>
                              <w:jc w:val="center"/>
                              <w:rPr>
                                <w:i/>
                                <w:sz w:val="28"/>
                              </w:rPr>
                            </w:pPr>
                            <w:r>
                              <w:rPr>
                                <w:i/>
                                <w:sz w:val="28"/>
                              </w:rPr>
                              <w:t>c</w:t>
                            </w:r>
                            <w:r>
                              <w:rPr>
                                <w:i/>
                                <w:sz w:val="28"/>
                                <w:vertAlign w:val="subscript"/>
                              </w:rPr>
                              <w:t>2</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contextualSpacing/>
      </w:pPr>
    </w:p>
    <w:p w:rsidR="005C30BB" w:rsidRPr="00FE2719" w:rsidRDefault="005C30BB" w:rsidP="00FE2719">
      <w:pPr>
        <w:pStyle w:val="a4"/>
        <w:spacing w:line="360" w:lineRule="auto"/>
        <w:ind w:right="228"/>
        <w:contextualSpacing/>
        <w:jc w:val="both"/>
      </w:pPr>
      <w:r w:rsidRPr="00FE2719">
        <w:t xml:space="preserve">Крім того, умова порівняння для </w:t>
      </w:r>
      <w:r w:rsidRPr="00FE2719">
        <w:rPr>
          <w:i/>
        </w:rPr>
        <w:t>θ</w:t>
      </w:r>
      <w:r w:rsidRPr="00FE2719">
        <w:t>-вибірки може містити довільне число</w:t>
      </w:r>
      <w:r w:rsidRPr="00FE2719">
        <w:rPr>
          <w:spacing w:val="1"/>
        </w:rPr>
        <w:t xml:space="preserve"> </w:t>
      </w:r>
      <w:r w:rsidRPr="00FE2719">
        <w:t>простих порівнянь, з'єднаних логічними зв’язками (AND(</w:t>
      </w:r>
      <w:r w:rsidRPr="00FE2719">
        <w:rPr>
          <w:rFonts w:ascii="Cambria Math" w:hAnsi="Cambria Math" w:cs="Cambria Math"/>
        </w:rPr>
        <w:t>⋀</w:t>
      </w:r>
      <w:r w:rsidRPr="00FE2719">
        <w:t>, &amp;), OR(</w:t>
      </w:r>
      <w:r w:rsidRPr="00FE2719">
        <w:rPr>
          <w:rFonts w:ascii="Cambria Math" w:hAnsi="Cambria Math" w:cs="Cambria Math"/>
        </w:rPr>
        <w:t>⋁</w:t>
      </w:r>
      <w:r w:rsidRPr="00FE2719">
        <w:t>)). При</w:t>
      </w:r>
      <w:r w:rsidRPr="00FE2719">
        <w:rPr>
          <w:spacing w:val="1"/>
        </w:rPr>
        <w:t xml:space="preserve"> </w:t>
      </w:r>
      <w:r w:rsidRPr="00FE2719">
        <w:t>необхідності</w:t>
      </w:r>
      <w:r w:rsidRPr="00FE2719">
        <w:rPr>
          <w:spacing w:val="-1"/>
        </w:rPr>
        <w:t xml:space="preserve"> </w:t>
      </w:r>
      <w:r w:rsidRPr="00FE2719">
        <w:t>можуть</w:t>
      </w:r>
      <w:r w:rsidRPr="00FE2719">
        <w:rPr>
          <w:spacing w:val="-2"/>
        </w:rPr>
        <w:t xml:space="preserve"> </w:t>
      </w:r>
      <w:r w:rsidRPr="00FE2719">
        <w:t>використовуватися</w:t>
      </w:r>
      <w:r w:rsidRPr="00FE2719">
        <w:rPr>
          <w:spacing w:val="-1"/>
        </w:rPr>
        <w:t xml:space="preserve"> </w:t>
      </w:r>
      <w:r w:rsidRPr="00FE2719">
        <w:t>круглі дужки.</w:t>
      </w:r>
    </w:p>
    <w:p w:rsidR="005C30BB" w:rsidRPr="00FE2719" w:rsidRDefault="005C30BB" w:rsidP="00FE2719">
      <w:pPr>
        <w:spacing w:after="0" w:line="360" w:lineRule="auto"/>
        <w:ind w:right="223"/>
        <w:contextualSpacing/>
        <w:jc w:val="both"/>
        <w:rPr>
          <w:rFonts w:ascii="Times New Roman" w:hAnsi="Times New Roman" w:cs="Times New Roman"/>
          <w:sz w:val="28"/>
          <w:szCs w:val="28"/>
          <w:lang w:val="uk-UA"/>
        </w:rPr>
      </w:pPr>
      <w:r w:rsidRPr="00FE2719">
        <w:rPr>
          <w:rFonts w:ascii="Times New Roman" w:hAnsi="Times New Roman" w:cs="Times New Roman"/>
          <w:b/>
          <w:i/>
          <w:sz w:val="28"/>
          <w:szCs w:val="28"/>
          <w:lang w:val="uk-UA"/>
        </w:rPr>
        <w:t>З’єднання.</w:t>
      </w:r>
      <w:r w:rsidRPr="00FE2719">
        <w:rPr>
          <w:rFonts w:ascii="Times New Roman" w:hAnsi="Times New Roman" w:cs="Times New Roman"/>
          <w:b/>
          <w:i/>
          <w:spacing w:val="1"/>
          <w:sz w:val="28"/>
          <w:szCs w:val="28"/>
          <w:lang w:val="uk-UA"/>
        </w:rPr>
        <w:t xml:space="preserve"> </w:t>
      </w:r>
      <w:r w:rsidRPr="00FE2719">
        <w:rPr>
          <w:rFonts w:ascii="Times New Roman" w:hAnsi="Times New Roman" w:cs="Times New Roman"/>
          <w:sz w:val="28"/>
          <w:szCs w:val="28"/>
          <w:lang w:val="uk-UA"/>
        </w:rPr>
        <w:t>Припустимо,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що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відношення</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sz w:val="28"/>
          <w:szCs w:val="28"/>
          <w:lang w:val="uk-UA"/>
        </w:rPr>
        <w:t>має</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схему</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i/>
          <w:sz w:val="28"/>
          <w:szCs w:val="28"/>
          <w:lang w:val="uk-UA"/>
        </w:rPr>
        <w:t>,</w:t>
      </w:r>
      <w:r w:rsidRPr="00FE2719">
        <w:rPr>
          <w:rFonts w:ascii="Times New Roman" w:hAnsi="Times New Roman" w:cs="Times New Roman"/>
          <w:i/>
          <w:spacing w:val="1"/>
          <w:sz w:val="28"/>
          <w:szCs w:val="28"/>
          <w:lang w:val="uk-UA"/>
        </w:rPr>
        <w:t xml:space="preserve"> </w:t>
      </w:r>
      <w:r w:rsidRPr="00FE2719">
        <w:rPr>
          <w:rFonts w:ascii="Times New Roman" w:hAnsi="Times New Roman" w:cs="Times New Roman"/>
          <w:i/>
          <w:sz w:val="28"/>
          <w:szCs w:val="28"/>
        </w:rPr>
        <w:t>M</w:t>
      </w:r>
      <w:r w:rsidRPr="00FE2719">
        <w:rPr>
          <w:rFonts w:ascii="Times New Roman" w:hAnsi="Times New Roman" w:cs="Times New Roman"/>
          <w:sz w:val="28"/>
          <w:szCs w:val="28"/>
          <w:lang w:val="uk-UA"/>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а</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 xml:space="preserve">відношення </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 xml:space="preserve">– схему </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N</w:t>
      </w:r>
      <w:r w:rsidRPr="00FE2719">
        <w:rPr>
          <w:rFonts w:ascii="Times New Roman" w:hAnsi="Times New Roman" w:cs="Times New Roman"/>
          <w:sz w:val="28"/>
          <w:szCs w:val="28"/>
          <w:lang w:val="uk-UA"/>
        </w:rPr>
        <w:t xml:space="preserve">, </w:t>
      </w:r>
      <w:r w:rsidRPr="00FE2719">
        <w:rPr>
          <w:rFonts w:ascii="Times New Roman" w:hAnsi="Times New Roman" w:cs="Times New Roman"/>
          <w:i/>
          <w:sz w:val="28"/>
          <w:szCs w:val="28"/>
        </w:rPr>
        <w:t>P</w:t>
      </w:r>
      <w:r w:rsidRPr="00FE2719">
        <w:rPr>
          <w:rFonts w:ascii="Times New Roman" w:hAnsi="Times New Roman" w:cs="Times New Roman"/>
          <w:sz w:val="28"/>
          <w:szCs w:val="28"/>
          <w:lang w:val="uk-UA"/>
        </w:rPr>
        <w:t xml:space="preserve">). Нехай множини атрибутів </w:t>
      </w:r>
      <w:r w:rsidRPr="00FE2719">
        <w:rPr>
          <w:rFonts w:ascii="Times New Roman" w:hAnsi="Times New Roman" w:cs="Times New Roman"/>
          <w:i/>
          <w:sz w:val="28"/>
          <w:szCs w:val="28"/>
        </w:rPr>
        <w:t>M</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lang w:val="uk-UA"/>
        </w:rPr>
        <w:t xml:space="preserve">і </w:t>
      </w:r>
      <w:r w:rsidRPr="00FE2719">
        <w:rPr>
          <w:rFonts w:ascii="Times New Roman" w:hAnsi="Times New Roman" w:cs="Times New Roman"/>
          <w:i/>
          <w:sz w:val="28"/>
          <w:szCs w:val="28"/>
        </w:rPr>
        <w:t>N</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-порівнянні.</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 xml:space="preserve">Тоді </w:t>
      </w:r>
      <w:r w:rsidRPr="00FE2719">
        <w:rPr>
          <w:rFonts w:ascii="Times New Roman" w:hAnsi="Times New Roman" w:cs="Times New Roman"/>
          <w:i/>
          <w:sz w:val="28"/>
          <w:szCs w:val="28"/>
          <w:lang w:val="uk-UA"/>
        </w:rPr>
        <w:t>з’єднанням</w:t>
      </w:r>
      <w:r w:rsidRPr="00FE2719">
        <w:rPr>
          <w:rFonts w:ascii="Times New Roman" w:hAnsi="Times New Roman" w:cs="Times New Roman"/>
          <w:sz w:val="28"/>
          <w:szCs w:val="28"/>
          <w:lang w:val="uk-UA"/>
        </w:rPr>
        <w:t>, або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i/>
          <w:sz w:val="28"/>
          <w:szCs w:val="28"/>
          <w:lang w:val="uk-UA"/>
        </w:rPr>
        <w:t>-з’єднанням</w:t>
      </w:r>
      <w:r w:rsidRPr="00FE2719">
        <w:rPr>
          <w:rFonts w:ascii="Times New Roman" w:hAnsi="Times New Roman" w:cs="Times New Roman"/>
          <w:sz w:val="28"/>
          <w:szCs w:val="28"/>
          <w:lang w:val="uk-UA"/>
        </w:rPr>
        <w:t xml:space="preserve">, відншень </w:t>
      </w:r>
      <w:r w:rsidRPr="00FE2719">
        <w:rPr>
          <w:rFonts w:ascii="Times New Roman" w:hAnsi="Times New Roman" w:cs="Times New Roman"/>
          <w:i/>
          <w:sz w:val="28"/>
          <w:szCs w:val="28"/>
        </w:rPr>
        <w:t>R</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lang w:val="uk-UA"/>
        </w:rPr>
        <w:t xml:space="preserve">і </w:t>
      </w:r>
      <w:r w:rsidRPr="00FE2719">
        <w:rPr>
          <w:rFonts w:ascii="Times New Roman" w:hAnsi="Times New Roman" w:cs="Times New Roman"/>
          <w:i/>
          <w:sz w:val="28"/>
          <w:szCs w:val="28"/>
        </w:rPr>
        <w:t>S</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lang w:val="uk-UA"/>
        </w:rPr>
        <w:t xml:space="preserve">за умовою </w:t>
      </w:r>
      <w:r w:rsidRPr="00FE2719">
        <w:rPr>
          <w:rFonts w:ascii="Times New Roman" w:hAnsi="Times New Roman" w:cs="Times New Roman"/>
          <w:i/>
          <w:sz w:val="28"/>
          <w:szCs w:val="28"/>
        </w:rPr>
        <w:t>M</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 xml:space="preserve"> </w:t>
      </w:r>
      <w:r w:rsidRPr="00FE2719">
        <w:rPr>
          <w:rFonts w:ascii="Times New Roman" w:hAnsi="Times New Roman" w:cs="Times New Roman"/>
          <w:i/>
          <w:sz w:val="28"/>
          <w:szCs w:val="28"/>
        </w:rPr>
        <w:t>N</w:t>
      </w:r>
      <w:r w:rsidRPr="00FE2719">
        <w:rPr>
          <w:rFonts w:ascii="Times New Roman" w:hAnsi="Times New Roman" w:cs="Times New Roman"/>
          <w:sz w:val="28"/>
          <w:szCs w:val="28"/>
          <w:lang w:val="uk-UA"/>
        </w:rPr>
        <w:t>, що</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 xml:space="preserve">позначається як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M</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z w:val="28"/>
          <w:szCs w:val="28"/>
          <w:lang w:val="uk-UA"/>
        </w:rPr>
        <w:t xml:space="preserve"> </w:t>
      </w:r>
      <w:r w:rsidRPr="00FE2719">
        <w:rPr>
          <w:rFonts w:ascii="Times New Roman" w:hAnsi="Times New Roman" w:cs="Times New Roman"/>
          <w:i/>
          <w:sz w:val="28"/>
          <w:szCs w:val="28"/>
        </w:rPr>
        <w:t>N</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 xml:space="preserve">, називається відношення </w:t>
      </w:r>
      <w:r w:rsidRPr="00FE2719">
        <w:rPr>
          <w:rFonts w:ascii="Times New Roman" w:hAnsi="Times New Roman" w:cs="Times New Roman"/>
          <w:i/>
          <w:sz w:val="28"/>
          <w:szCs w:val="28"/>
        </w:rPr>
        <w:t>Q</w:t>
      </w:r>
      <w:r w:rsidRPr="00FE2719">
        <w:rPr>
          <w:rFonts w:ascii="Times New Roman" w:hAnsi="Times New Roman" w:cs="Times New Roman"/>
          <w:i/>
          <w:sz w:val="28"/>
          <w:szCs w:val="28"/>
          <w:lang w:val="uk-UA"/>
        </w:rPr>
        <w:t xml:space="preserve"> </w:t>
      </w:r>
      <w:r w:rsidRPr="00FE2719">
        <w:rPr>
          <w:rFonts w:ascii="Times New Roman" w:hAnsi="Times New Roman" w:cs="Times New Roman"/>
          <w:sz w:val="28"/>
          <w:szCs w:val="28"/>
          <w:lang w:val="uk-UA"/>
        </w:rPr>
        <w:t xml:space="preserve">зі схемою </w:t>
      </w:r>
      <w:r w:rsidRPr="00FE2719">
        <w:rPr>
          <w:rFonts w:ascii="Times New Roman" w:hAnsi="Times New Roman" w:cs="Times New Roman"/>
          <w:i/>
          <w:sz w:val="28"/>
          <w:szCs w:val="28"/>
        </w:rPr>
        <w:t>Q</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L</w:t>
      </w:r>
      <w:r w:rsidRPr="00FE2719">
        <w:rPr>
          <w:rFonts w:ascii="Times New Roman" w:hAnsi="Times New Roman" w:cs="Times New Roman"/>
          <w:i/>
          <w:sz w:val="28"/>
          <w:szCs w:val="28"/>
          <w:lang w:val="uk-UA"/>
        </w:rPr>
        <w:t>,</w:t>
      </w:r>
      <w:r w:rsidRPr="00FE2719">
        <w:rPr>
          <w:rFonts w:ascii="Times New Roman" w:hAnsi="Times New Roman" w:cs="Times New Roman"/>
          <w:i/>
          <w:sz w:val="28"/>
          <w:szCs w:val="28"/>
        </w:rPr>
        <w:t>M</w:t>
      </w:r>
      <w:r w:rsidRPr="00FE2719">
        <w:rPr>
          <w:rFonts w:ascii="Times New Roman" w:hAnsi="Times New Roman" w:cs="Times New Roman"/>
          <w:i/>
          <w:sz w:val="28"/>
          <w:szCs w:val="28"/>
          <w:lang w:val="uk-UA"/>
        </w:rPr>
        <w:t>,</w:t>
      </w:r>
      <w:r w:rsidRPr="00FE2719">
        <w:rPr>
          <w:rFonts w:ascii="Times New Roman" w:hAnsi="Times New Roman" w:cs="Times New Roman"/>
          <w:i/>
          <w:sz w:val="28"/>
          <w:szCs w:val="28"/>
        </w:rPr>
        <w:t>N</w:t>
      </w:r>
      <w:r w:rsidRPr="00FE2719">
        <w:rPr>
          <w:rFonts w:ascii="Times New Roman" w:hAnsi="Times New Roman" w:cs="Times New Roman"/>
          <w:i/>
          <w:sz w:val="28"/>
          <w:szCs w:val="28"/>
          <w:lang w:val="uk-UA"/>
        </w:rPr>
        <w:t>,</w:t>
      </w:r>
      <w:r w:rsidRPr="00FE2719">
        <w:rPr>
          <w:rFonts w:ascii="Times New Roman" w:hAnsi="Times New Roman" w:cs="Times New Roman"/>
          <w:i/>
          <w:sz w:val="28"/>
          <w:szCs w:val="28"/>
        </w:rPr>
        <w:t>P</w:t>
      </w:r>
      <w:r w:rsidRPr="00FE2719">
        <w:rPr>
          <w:rFonts w:ascii="Times New Roman" w:hAnsi="Times New Roman" w:cs="Times New Roman"/>
          <w:sz w:val="28"/>
          <w:szCs w:val="28"/>
          <w:lang w:val="uk-UA"/>
        </w:rPr>
        <w:t>),</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кортежі</w:t>
      </w:r>
      <w:r w:rsidRPr="00FE2719">
        <w:rPr>
          <w:rFonts w:ascii="Times New Roman" w:hAnsi="Times New Roman" w:cs="Times New Roman"/>
          <w:spacing w:val="49"/>
          <w:sz w:val="28"/>
          <w:szCs w:val="28"/>
          <w:lang w:val="uk-UA"/>
        </w:rPr>
        <w:t xml:space="preserve"> </w:t>
      </w:r>
      <w:r w:rsidRPr="00FE2719">
        <w:rPr>
          <w:rFonts w:ascii="Times New Roman" w:hAnsi="Times New Roman" w:cs="Times New Roman"/>
          <w:sz w:val="28"/>
          <w:szCs w:val="28"/>
          <w:lang w:val="uk-UA"/>
        </w:rPr>
        <w:t>якого</w:t>
      </w:r>
      <w:r w:rsidRPr="00FE2719">
        <w:rPr>
          <w:rFonts w:ascii="Times New Roman" w:hAnsi="Times New Roman" w:cs="Times New Roman"/>
          <w:spacing w:val="49"/>
          <w:sz w:val="28"/>
          <w:szCs w:val="28"/>
          <w:lang w:val="uk-UA"/>
        </w:rPr>
        <w:t xml:space="preserve"> </w:t>
      </w:r>
      <w:r w:rsidRPr="00FE2719">
        <w:rPr>
          <w:rFonts w:ascii="Times New Roman" w:hAnsi="Times New Roman" w:cs="Times New Roman"/>
          <w:sz w:val="28"/>
          <w:szCs w:val="28"/>
          <w:lang w:val="uk-UA"/>
        </w:rPr>
        <w:t>можна</w:t>
      </w:r>
      <w:r w:rsidRPr="00FE2719">
        <w:rPr>
          <w:rFonts w:ascii="Times New Roman" w:hAnsi="Times New Roman" w:cs="Times New Roman"/>
          <w:spacing w:val="46"/>
          <w:sz w:val="28"/>
          <w:szCs w:val="28"/>
          <w:lang w:val="uk-UA"/>
        </w:rPr>
        <w:t xml:space="preserve"> </w:t>
      </w:r>
      <w:r w:rsidRPr="00FE2719">
        <w:rPr>
          <w:rFonts w:ascii="Times New Roman" w:hAnsi="Times New Roman" w:cs="Times New Roman"/>
          <w:sz w:val="28"/>
          <w:szCs w:val="28"/>
          <w:lang w:val="uk-UA"/>
        </w:rPr>
        <w:t>отримати</w:t>
      </w:r>
      <w:r w:rsidRPr="00FE2719">
        <w:rPr>
          <w:rFonts w:ascii="Times New Roman" w:hAnsi="Times New Roman" w:cs="Times New Roman"/>
          <w:spacing w:val="48"/>
          <w:sz w:val="28"/>
          <w:szCs w:val="28"/>
          <w:lang w:val="uk-UA"/>
        </w:rPr>
        <w:t xml:space="preserve"> </w:t>
      </w:r>
      <w:r w:rsidRPr="00FE2719">
        <w:rPr>
          <w:rFonts w:ascii="Times New Roman" w:hAnsi="Times New Roman" w:cs="Times New Roman"/>
          <w:sz w:val="28"/>
          <w:szCs w:val="28"/>
          <w:lang w:val="uk-UA"/>
        </w:rPr>
        <w:t>з’єднанням</w:t>
      </w:r>
      <w:r w:rsidRPr="00FE2719">
        <w:rPr>
          <w:rFonts w:ascii="Times New Roman" w:hAnsi="Times New Roman" w:cs="Times New Roman"/>
          <w:spacing w:val="48"/>
          <w:sz w:val="28"/>
          <w:szCs w:val="28"/>
          <w:lang w:val="uk-UA"/>
        </w:rPr>
        <w:t xml:space="preserve"> </w:t>
      </w:r>
      <w:r w:rsidRPr="00FE2719">
        <w:rPr>
          <w:rFonts w:ascii="Times New Roman" w:hAnsi="Times New Roman" w:cs="Times New Roman"/>
          <w:sz w:val="28"/>
          <w:szCs w:val="28"/>
          <w:lang w:val="uk-UA"/>
        </w:rPr>
        <w:t>тих</w:t>
      </w:r>
      <w:r w:rsidRPr="00FE2719">
        <w:rPr>
          <w:rFonts w:ascii="Times New Roman" w:hAnsi="Times New Roman" w:cs="Times New Roman"/>
          <w:spacing w:val="49"/>
          <w:sz w:val="28"/>
          <w:szCs w:val="28"/>
          <w:lang w:val="uk-UA"/>
        </w:rPr>
        <w:t xml:space="preserve"> </w:t>
      </w:r>
      <w:r w:rsidRPr="00FE2719">
        <w:rPr>
          <w:rFonts w:ascii="Times New Roman" w:hAnsi="Times New Roman" w:cs="Times New Roman"/>
          <w:sz w:val="28"/>
          <w:szCs w:val="28"/>
          <w:lang w:val="uk-UA"/>
        </w:rPr>
        <w:t>кортежів</w:t>
      </w:r>
      <w:r w:rsidRPr="00FE2719">
        <w:rPr>
          <w:rFonts w:ascii="Times New Roman" w:hAnsi="Times New Roman" w:cs="Times New Roman"/>
          <w:spacing w:val="46"/>
          <w:sz w:val="28"/>
          <w:szCs w:val="28"/>
          <w:lang w:val="uk-UA"/>
        </w:rPr>
        <w:t xml:space="preserve"> </w:t>
      </w:r>
      <w:r w:rsidRPr="00FE2719">
        <w:rPr>
          <w:rFonts w:ascii="Times New Roman" w:hAnsi="Times New Roman" w:cs="Times New Roman"/>
          <w:sz w:val="28"/>
          <w:szCs w:val="28"/>
          <w:lang w:val="uk-UA"/>
        </w:rPr>
        <w:t>відношень</w:t>
      </w:r>
      <w:r w:rsidRPr="00FE2719">
        <w:rPr>
          <w:rFonts w:ascii="Times New Roman" w:hAnsi="Times New Roman" w:cs="Times New Roman"/>
          <w:spacing w:val="47"/>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i/>
          <w:spacing w:val="45"/>
          <w:sz w:val="28"/>
          <w:szCs w:val="28"/>
          <w:lang w:val="uk-UA"/>
        </w:rPr>
        <w:t xml:space="preserve"> </w:t>
      </w:r>
      <w:r w:rsidRPr="00FE2719">
        <w:rPr>
          <w:rFonts w:ascii="Times New Roman" w:hAnsi="Times New Roman" w:cs="Times New Roman"/>
          <w:sz w:val="28"/>
          <w:szCs w:val="28"/>
          <w:lang w:val="uk-UA"/>
        </w:rPr>
        <w:t>і</w:t>
      </w:r>
      <w:r w:rsidRPr="00FE2719">
        <w:rPr>
          <w:rFonts w:ascii="Times New Roman" w:hAnsi="Times New Roman" w:cs="Times New Roman"/>
          <w:spacing w:val="49"/>
          <w:sz w:val="28"/>
          <w:szCs w:val="28"/>
          <w:lang w:val="uk-UA"/>
        </w:rPr>
        <w:t xml:space="preserve"> </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r w:rsidRPr="00FE2719">
        <w:rPr>
          <w:rFonts w:ascii="Times New Roman" w:hAnsi="Times New Roman" w:cs="Times New Roman"/>
          <w:spacing w:val="46"/>
          <w:sz w:val="28"/>
          <w:szCs w:val="28"/>
          <w:lang w:val="uk-UA"/>
        </w:rPr>
        <w:t xml:space="preserve"> </w:t>
      </w:r>
      <w:r w:rsidRPr="00FE2719">
        <w:rPr>
          <w:rFonts w:ascii="Times New Roman" w:hAnsi="Times New Roman" w:cs="Times New Roman"/>
          <w:sz w:val="28"/>
          <w:szCs w:val="28"/>
          <w:lang w:val="uk-UA"/>
        </w:rPr>
        <w:t>на</w:t>
      </w:r>
      <w:r w:rsidRPr="00FE2719">
        <w:rPr>
          <w:rFonts w:ascii="Times New Roman" w:hAnsi="Times New Roman" w:cs="Times New Roman"/>
          <w:spacing w:val="-68"/>
          <w:sz w:val="28"/>
          <w:szCs w:val="28"/>
          <w:lang w:val="uk-UA"/>
        </w:rPr>
        <w:t xml:space="preserve"> </w:t>
      </w:r>
      <w:r w:rsidRPr="00FE2719">
        <w:rPr>
          <w:rFonts w:ascii="Times New Roman" w:hAnsi="Times New Roman" w:cs="Times New Roman"/>
          <w:sz w:val="28"/>
          <w:szCs w:val="28"/>
          <w:lang w:val="uk-UA"/>
        </w:rPr>
        <w:t>яких</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sz w:val="28"/>
          <w:szCs w:val="28"/>
          <w:lang w:val="uk-UA"/>
        </w:rPr>
        <w:t>виконується</w:t>
      </w:r>
      <w:r w:rsidRPr="00FE2719">
        <w:rPr>
          <w:rFonts w:ascii="Times New Roman" w:hAnsi="Times New Roman" w:cs="Times New Roman"/>
          <w:spacing w:val="2"/>
          <w:sz w:val="28"/>
          <w:szCs w:val="28"/>
          <w:lang w:val="uk-UA"/>
        </w:rPr>
        <w:t xml:space="preserve"> </w:t>
      </w:r>
      <w:r w:rsidRPr="00FE2719">
        <w:rPr>
          <w:rFonts w:ascii="Times New Roman" w:hAnsi="Times New Roman" w:cs="Times New Roman"/>
          <w:sz w:val="28"/>
          <w:szCs w:val="28"/>
          <w:lang w:val="uk-UA"/>
        </w:rPr>
        <w:t>умова</w:t>
      </w:r>
      <w:r w:rsidRPr="00FE2719">
        <w:rPr>
          <w:rFonts w:ascii="Times New Roman" w:hAnsi="Times New Roman" w:cs="Times New Roman"/>
          <w:spacing w:val="-1"/>
          <w:sz w:val="28"/>
          <w:szCs w:val="28"/>
          <w:lang w:val="uk-UA"/>
        </w:rPr>
        <w:t xml:space="preserve"> </w:t>
      </w:r>
      <w:r w:rsidRPr="00FE2719">
        <w:rPr>
          <w:rFonts w:ascii="Times New Roman" w:hAnsi="Times New Roman" w:cs="Times New Roman"/>
          <w:i/>
          <w:sz w:val="28"/>
          <w:szCs w:val="28"/>
        </w:rPr>
        <w:t>M</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i/>
          <w:sz w:val="28"/>
          <w:szCs w:val="28"/>
        </w:rPr>
        <w:t>N</w:t>
      </w:r>
      <w:r w:rsidRPr="00FE2719">
        <w:rPr>
          <w:rFonts w:ascii="Times New Roman" w:hAnsi="Times New Roman" w:cs="Times New Roman"/>
          <w:sz w:val="28"/>
          <w:szCs w:val="28"/>
          <w:lang w:val="uk-UA"/>
        </w:rPr>
        <w:t>:</w:t>
      </w:r>
    </w:p>
    <w:p w:rsidR="005C30BB" w:rsidRPr="00FE2719" w:rsidRDefault="005C30BB" w:rsidP="00FE2719">
      <w:pPr>
        <w:spacing w:after="0" w:line="360" w:lineRule="auto"/>
        <w:contextualSpacing/>
        <w:jc w:val="both"/>
        <w:rPr>
          <w:rFonts w:ascii="Times New Roman" w:hAnsi="Times New Roman" w:cs="Times New Roman"/>
          <w:sz w:val="28"/>
          <w:szCs w:val="28"/>
          <w:lang w:val="en-US"/>
        </w:rPr>
      </w:pPr>
      <w:r w:rsidRPr="00FE2719">
        <w:rPr>
          <w:rFonts w:ascii="Times New Roman" w:hAnsi="Times New Roman" w:cs="Times New Roman"/>
          <w:i/>
          <w:sz w:val="28"/>
          <w:szCs w:val="28"/>
          <w:lang w:val="en-US"/>
        </w:rPr>
        <w:t>Q=</w:t>
      </w:r>
      <w:r w:rsidRPr="00FE2719">
        <w:rPr>
          <w:rFonts w:ascii="Times New Roman" w:hAnsi="Times New Roman" w:cs="Times New Roman"/>
          <w:i/>
          <w:spacing w:val="-3"/>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M</w:t>
      </w:r>
      <w:r w:rsidRPr="00FE2719">
        <w:rPr>
          <w:rFonts w:ascii="Times New Roman" w:hAnsi="Times New Roman" w:cs="Times New Roman"/>
          <w:i/>
          <w:spacing w:val="-4"/>
          <w:sz w:val="28"/>
          <w:szCs w:val="28"/>
          <w:lang w:val="en-US"/>
        </w:rPr>
        <w:t xml:space="preserve"> </w:t>
      </w:r>
      <w:r w:rsidRPr="00FE2719">
        <w:rPr>
          <w:rFonts w:ascii="Times New Roman" w:hAnsi="Times New Roman" w:cs="Times New Roman"/>
          <w:sz w:val="28"/>
          <w:szCs w:val="28"/>
        </w:rPr>
        <w:t></w:t>
      </w:r>
      <w:r w:rsidRPr="00FE2719">
        <w:rPr>
          <w:rFonts w:ascii="Times New Roman" w:hAnsi="Times New Roman" w:cs="Times New Roman"/>
          <w:spacing w:val="-5"/>
          <w:sz w:val="28"/>
          <w:szCs w:val="28"/>
          <w:lang w:val="en-US"/>
        </w:rPr>
        <w:t xml:space="preserve"> </w:t>
      </w:r>
      <w:r w:rsidRPr="00FE2719">
        <w:rPr>
          <w:rFonts w:ascii="Times New Roman" w:hAnsi="Times New Roman" w:cs="Times New Roman"/>
          <w:i/>
          <w:sz w:val="28"/>
          <w:szCs w:val="28"/>
          <w:lang w:val="en-US"/>
        </w:rPr>
        <w:t>N</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S=</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spacing w:val="-3"/>
          <w:sz w:val="28"/>
          <w:szCs w:val="28"/>
          <w:lang w:val="en-US"/>
        </w:rPr>
        <w:t xml:space="preserve"> </w:t>
      </w:r>
      <w:r w:rsidRPr="00FE2719">
        <w:rPr>
          <w:rFonts w:ascii="Times New Roman" w:hAnsi="Times New Roman" w:cs="Times New Roman"/>
          <w:i/>
          <w:sz w:val="28"/>
          <w:szCs w:val="28"/>
          <w:lang w:val="en-US"/>
        </w:rPr>
        <w:t>s</w:t>
      </w:r>
      <w:r w:rsidRPr="00FE2719">
        <w:rPr>
          <w:rFonts w:ascii="Times New Roman" w:hAnsi="Times New Roman" w:cs="Times New Roman"/>
          <w:sz w:val="28"/>
          <w:szCs w:val="28"/>
          <w:lang w:val="en-US"/>
        </w:rPr>
        <w:t>)</w:t>
      </w:r>
      <w:r w:rsidRPr="00FE2719">
        <w:rPr>
          <w:rFonts w:ascii="Times New Roman" w:hAnsi="Times New Roman" w:cs="Times New Roman"/>
          <w:spacing w:val="-3"/>
          <w:sz w:val="28"/>
          <w:szCs w:val="28"/>
          <w:lang w:val="en-US"/>
        </w:rPr>
        <w:t xml:space="preserve"> </w:t>
      </w:r>
      <w:r w:rsidRPr="00FE2719">
        <w:rPr>
          <w:rFonts w:ascii="Times New Roman" w:hAnsi="Times New Roman" w:cs="Times New Roman"/>
          <w:sz w:val="28"/>
          <w:szCs w:val="28"/>
          <w:lang w:val="en-US"/>
        </w:rPr>
        <w:t>|</w:t>
      </w:r>
      <w:r w:rsidRPr="00FE2719">
        <w:rPr>
          <w:rFonts w:ascii="Times New Roman" w:hAnsi="Times New Roman" w:cs="Times New Roman"/>
          <w:spacing w:val="-4"/>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rPr>
        <w:t></w:t>
      </w:r>
      <w:r w:rsidRPr="00FE2719">
        <w:rPr>
          <w:rFonts w:ascii="Times New Roman" w:hAnsi="Times New Roman" w:cs="Times New Roman"/>
          <w:i/>
          <w:sz w:val="28"/>
          <w:szCs w:val="28"/>
          <w:lang w:val="en-US"/>
        </w:rPr>
        <w:t>R</w:t>
      </w:r>
      <w:r w:rsidRPr="00FE2719">
        <w:rPr>
          <w:rFonts w:ascii="Times New Roman" w:hAnsi="Times New Roman" w:cs="Times New Roman"/>
          <w:i/>
          <w:spacing w:val="-4"/>
          <w:sz w:val="28"/>
          <w:szCs w:val="28"/>
          <w:lang w:val="en-US"/>
        </w:rPr>
        <w:t xml:space="preserve"> </w:t>
      </w:r>
      <w:r w:rsidRPr="00FE2719">
        <w:rPr>
          <w:rFonts w:ascii="Times New Roman" w:hAnsi="Times New Roman" w:cs="Times New Roman"/>
          <w:sz w:val="28"/>
          <w:szCs w:val="28"/>
        </w:rPr>
        <w:t></w:t>
      </w:r>
      <w:r w:rsidRPr="00FE2719">
        <w:rPr>
          <w:rFonts w:ascii="Times New Roman" w:hAnsi="Times New Roman" w:cs="Times New Roman"/>
          <w:spacing w:val="-3"/>
          <w:sz w:val="28"/>
          <w:szCs w:val="28"/>
          <w:lang w:val="en-US"/>
        </w:rPr>
        <w:t xml:space="preserve"> </w:t>
      </w:r>
      <w:r w:rsidRPr="00FE2719">
        <w:rPr>
          <w:rFonts w:ascii="Times New Roman" w:hAnsi="Times New Roman" w:cs="Times New Roman"/>
          <w:i/>
          <w:sz w:val="28"/>
          <w:szCs w:val="28"/>
          <w:lang w:val="en-US"/>
        </w:rPr>
        <w:t>s</w:t>
      </w:r>
      <w:r w:rsidRPr="00FE2719">
        <w:rPr>
          <w:rFonts w:ascii="Times New Roman" w:hAnsi="Times New Roman" w:cs="Times New Roman"/>
          <w:sz w:val="28"/>
          <w:szCs w:val="28"/>
        </w:rPr>
        <w:t></w:t>
      </w:r>
      <w:r w:rsidRPr="00FE2719">
        <w:rPr>
          <w:rFonts w:ascii="Times New Roman" w:hAnsi="Times New Roman" w:cs="Times New Roman"/>
          <w:i/>
          <w:sz w:val="28"/>
          <w:szCs w:val="28"/>
          <w:lang w:val="en-US"/>
        </w:rPr>
        <w:t>S</w:t>
      </w:r>
      <w:r w:rsidRPr="00FE2719">
        <w:rPr>
          <w:rFonts w:ascii="Times New Roman" w:hAnsi="Times New Roman" w:cs="Times New Roman"/>
          <w:i/>
          <w:spacing w:val="-2"/>
          <w:sz w:val="28"/>
          <w:szCs w:val="28"/>
          <w:lang w:val="en-US"/>
        </w:rPr>
        <w:t xml:space="preserve"> </w:t>
      </w:r>
      <w:r w:rsidRPr="00FE2719">
        <w:rPr>
          <w:rFonts w:ascii="Times New Roman" w:hAnsi="Times New Roman" w:cs="Times New Roman"/>
          <w:sz w:val="28"/>
          <w:szCs w:val="28"/>
        </w:rPr>
        <w:t></w:t>
      </w:r>
      <w:r w:rsidRPr="00FE2719">
        <w:rPr>
          <w:rFonts w:ascii="Times New Roman" w:hAnsi="Times New Roman" w:cs="Times New Roman"/>
          <w:spacing w:val="-3"/>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M</w:t>
      </w:r>
      <w:r w:rsidRPr="00FE2719">
        <w:rPr>
          <w:rFonts w:ascii="Times New Roman" w:hAnsi="Times New Roman" w:cs="Times New Roman"/>
          <w:sz w:val="28"/>
          <w:szCs w:val="28"/>
          <w:lang w:val="en-US"/>
        </w:rPr>
        <w:t>]</w:t>
      </w:r>
      <w:r w:rsidRPr="00FE2719">
        <w:rPr>
          <w:rFonts w:ascii="Times New Roman" w:hAnsi="Times New Roman" w:cs="Times New Roman"/>
          <w:spacing w:val="-5"/>
          <w:sz w:val="28"/>
          <w:szCs w:val="28"/>
          <w:lang w:val="en-US"/>
        </w:rPr>
        <w:t xml:space="preserve"> </w:t>
      </w:r>
      <w:r w:rsidRPr="00FE2719">
        <w:rPr>
          <w:rFonts w:ascii="Times New Roman" w:hAnsi="Times New Roman" w:cs="Times New Roman"/>
          <w:sz w:val="28"/>
          <w:szCs w:val="28"/>
        </w:rPr>
        <w:t></w:t>
      </w:r>
      <w:r w:rsidRPr="00FE2719">
        <w:rPr>
          <w:rFonts w:ascii="Times New Roman" w:hAnsi="Times New Roman" w:cs="Times New Roman"/>
          <w:spacing w:val="-5"/>
          <w:sz w:val="28"/>
          <w:szCs w:val="28"/>
          <w:lang w:val="en-US"/>
        </w:rPr>
        <w:t xml:space="preserve"> </w:t>
      </w:r>
      <w:r w:rsidRPr="00FE2719">
        <w:rPr>
          <w:rFonts w:ascii="Times New Roman" w:hAnsi="Times New Roman" w:cs="Times New Roman"/>
          <w:i/>
          <w:sz w:val="28"/>
          <w:szCs w:val="28"/>
          <w:lang w:val="en-US"/>
        </w:rPr>
        <w:t>s</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N</w:t>
      </w:r>
      <w:r w:rsidRPr="00FE2719">
        <w:rPr>
          <w:rFonts w:ascii="Times New Roman" w:hAnsi="Times New Roman" w:cs="Times New Roman"/>
          <w:sz w:val="28"/>
          <w:szCs w:val="28"/>
          <w:lang w:val="en-US"/>
        </w:rPr>
        <w:t>]}.</w:t>
      </w:r>
    </w:p>
    <w:p w:rsidR="005C30BB" w:rsidRPr="00FE2719" w:rsidRDefault="005C30BB" w:rsidP="00FE2719">
      <w:pPr>
        <w:pStyle w:val="a4"/>
        <w:spacing w:line="360" w:lineRule="auto"/>
        <w:ind w:right="228"/>
        <w:contextualSpacing/>
        <w:jc w:val="both"/>
      </w:pPr>
      <w:r w:rsidRPr="00FE2719">
        <w:t>Під</w:t>
      </w:r>
      <w:r w:rsidRPr="00FE2719">
        <w:rPr>
          <w:spacing w:val="1"/>
        </w:rPr>
        <w:t xml:space="preserve"> </w:t>
      </w:r>
      <w:r w:rsidRPr="00FE2719">
        <w:t>час</w:t>
      </w:r>
      <w:r w:rsidRPr="00FE2719">
        <w:rPr>
          <w:spacing w:val="1"/>
        </w:rPr>
        <w:t xml:space="preserve"> </w:t>
      </w:r>
      <w:r w:rsidRPr="00FE2719">
        <w:t>з’єднання</w:t>
      </w:r>
      <w:r w:rsidRPr="00FE2719">
        <w:rPr>
          <w:spacing w:val="1"/>
        </w:rPr>
        <w:t xml:space="preserve"> </w:t>
      </w:r>
      <w:r w:rsidRPr="00FE2719">
        <w:t>атрибути,</w:t>
      </w:r>
      <w:r w:rsidRPr="00FE2719">
        <w:rPr>
          <w:spacing w:val="1"/>
        </w:rPr>
        <w:t xml:space="preserve"> </w:t>
      </w:r>
      <w:r w:rsidRPr="00FE2719">
        <w:t>за</w:t>
      </w:r>
      <w:r w:rsidRPr="00FE2719">
        <w:rPr>
          <w:spacing w:val="1"/>
        </w:rPr>
        <w:t xml:space="preserve"> </w:t>
      </w:r>
      <w:r w:rsidRPr="00FE2719">
        <w:t>якими</w:t>
      </w:r>
      <w:r w:rsidRPr="00FE2719">
        <w:rPr>
          <w:spacing w:val="1"/>
        </w:rPr>
        <w:t xml:space="preserve"> </w:t>
      </w:r>
      <w:r w:rsidRPr="00FE2719">
        <w:t>виконується</w:t>
      </w:r>
      <w:r w:rsidRPr="00FE2719">
        <w:rPr>
          <w:spacing w:val="1"/>
        </w:rPr>
        <w:t xml:space="preserve"> </w:t>
      </w:r>
      <w:r w:rsidRPr="00FE2719">
        <w:t>така</w:t>
      </w:r>
      <w:r w:rsidRPr="00FE2719">
        <w:rPr>
          <w:spacing w:val="1"/>
        </w:rPr>
        <w:t xml:space="preserve"> </w:t>
      </w:r>
      <w:r w:rsidRPr="00FE2719">
        <w:t>операція,</w:t>
      </w:r>
      <w:r w:rsidRPr="00FE2719">
        <w:rPr>
          <w:spacing w:val="-67"/>
        </w:rPr>
        <w:t xml:space="preserve"> </w:t>
      </w:r>
      <w:r w:rsidRPr="00FE2719">
        <w:t>повторюються в кінцевому реляційному відношенні. Операція комутативна й</w:t>
      </w:r>
      <w:r w:rsidRPr="00FE2719">
        <w:rPr>
          <w:spacing w:val="1"/>
        </w:rPr>
        <w:t xml:space="preserve"> </w:t>
      </w:r>
      <w:r w:rsidRPr="00FE2719">
        <w:t>асоціативна.</w:t>
      </w:r>
    </w:p>
    <w:p w:rsidR="005C30BB" w:rsidRPr="00FE2719" w:rsidRDefault="005C30BB" w:rsidP="00FE2719">
      <w:pPr>
        <w:pStyle w:val="a4"/>
        <w:spacing w:line="360" w:lineRule="auto"/>
        <w:contextualSpacing/>
        <w:jc w:val="both"/>
      </w:pPr>
      <w:r w:rsidRPr="00FE2719">
        <w:t>Ін</w:t>
      </w:r>
      <w:r w:rsidRPr="00FE2719">
        <w:rPr>
          <w:spacing w:val="-2"/>
        </w:rPr>
        <w:t>од</w:t>
      </w:r>
      <w:r w:rsidRPr="00FE2719">
        <w:t xml:space="preserve">і </w:t>
      </w:r>
      <w:r w:rsidRPr="00FE2719">
        <w:rPr>
          <w:spacing w:val="-2"/>
        </w:rPr>
        <w:t>о</w:t>
      </w:r>
      <w:r w:rsidRPr="00FE2719">
        <w:t>п</w:t>
      </w:r>
      <w:r w:rsidRPr="00FE2719">
        <w:rPr>
          <w:spacing w:val="-3"/>
        </w:rPr>
        <w:t>е</w:t>
      </w:r>
      <w:r w:rsidRPr="00FE2719">
        <w:rPr>
          <w:spacing w:val="1"/>
        </w:rPr>
        <w:t>р</w:t>
      </w:r>
      <w:r w:rsidRPr="00FE2719">
        <w:t>а</w:t>
      </w:r>
      <w:r w:rsidRPr="00FE2719">
        <w:rPr>
          <w:spacing w:val="-2"/>
        </w:rPr>
        <w:t>ц</w:t>
      </w:r>
      <w:r w:rsidRPr="00FE2719">
        <w:rPr>
          <w:spacing w:val="1"/>
        </w:rPr>
        <w:t>і</w:t>
      </w:r>
      <w:r w:rsidRPr="00FE2719">
        <w:t xml:space="preserve">я </w:t>
      </w:r>
      <w:r w:rsidRPr="00FE2719">
        <w:rPr>
          <w:spacing w:val="-1"/>
        </w:rPr>
        <w:t>з</w:t>
      </w:r>
      <w:r w:rsidRPr="00FE2719">
        <w:rPr>
          <w:spacing w:val="-3"/>
        </w:rPr>
        <w:t>’</w:t>
      </w:r>
      <w:r w:rsidRPr="00FE2719">
        <w:rPr>
          <w:spacing w:val="-1"/>
        </w:rPr>
        <w:t>є</w:t>
      </w:r>
      <w:r w:rsidRPr="00FE2719">
        <w:rPr>
          <w:spacing w:val="1"/>
        </w:rPr>
        <w:t>д</w:t>
      </w:r>
      <w:r w:rsidRPr="00FE2719">
        <w:rPr>
          <w:spacing w:val="-2"/>
        </w:rPr>
        <w:t>н</w:t>
      </w:r>
      <w:r w:rsidRPr="00FE2719">
        <w:t>ан</w:t>
      </w:r>
      <w:r w:rsidRPr="00FE2719">
        <w:rPr>
          <w:spacing w:val="-2"/>
        </w:rPr>
        <w:t>н</w:t>
      </w:r>
      <w:r w:rsidRPr="00FE2719">
        <w:t xml:space="preserve">я </w:t>
      </w:r>
      <w:r w:rsidRPr="00FE2719">
        <w:rPr>
          <w:spacing w:val="-2"/>
        </w:rPr>
        <w:t>п</w:t>
      </w:r>
      <w:r w:rsidRPr="00FE2719">
        <w:rPr>
          <w:spacing w:val="1"/>
        </w:rPr>
        <w:t>о</w:t>
      </w:r>
      <w:r w:rsidRPr="00FE2719">
        <w:rPr>
          <w:spacing w:val="-1"/>
        </w:rPr>
        <w:t>з</w:t>
      </w:r>
      <w:r w:rsidRPr="00FE2719">
        <w:t>н</w:t>
      </w:r>
      <w:r w:rsidRPr="00FE2719">
        <w:rPr>
          <w:spacing w:val="-3"/>
        </w:rPr>
        <w:t>а</w:t>
      </w:r>
      <w:r w:rsidRPr="00FE2719">
        <w:t>ча</w:t>
      </w:r>
      <w:r w:rsidRPr="00FE2719">
        <w:rPr>
          <w:spacing w:val="-1"/>
        </w:rPr>
        <w:t>єть</w:t>
      </w:r>
      <w:r w:rsidRPr="00FE2719">
        <w:t xml:space="preserve">ся </w:t>
      </w:r>
      <w:r w:rsidRPr="00FE2719">
        <w:rPr>
          <w:spacing w:val="-2"/>
        </w:rPr>
        <w:t>я</w:t>
      </w:r>
      <w:r w:rsidRPr="00FE2719">
        <w:t xml:space="preserve">к </w:t>
      </w:r>
      <w:r w:rsidRPr="00FE2719">
        <w:rPr>
          <w:rFonts w:ascii="Cambria Math" w:eastAsia="Cambria Math" w:hAnsi="Cambria Math" w:cs="Cambria Math"/>
          <w:w w:val="50"/>
        </w:rPr>
        <w:t>𝑅𝑅</w:t>
      </w:r>
      <w:r w:rsidRPr="00FE2719">
        <w:rPr>
          <w:rFonts w:eastAsia="Cambria Math"/>
          <w:spacing w:val="23"/>
        </w:rPr>
        <w:t xml:space="preserve"> </w:t>
      </w:r>
      <w:r w:rsidRPr="00FE2719">
        <w:rPr>
          <w:rFonts w:ascii="Cambria Math" w:eastAsia="Cambria Math" w:hAnsi="Cambria Math" w:cs="Cambria Math"/>
          <w:spacing w:val="-1"/>
        </w:rPr>
        <w:t>⋈</w:t>
      </w:r>
      <w:r w:rsidRPr="00FE2719">
        <w:rPr>
          <w:rFonts w:ascii="Cambria Math" w:eastAsia="Cambria Math" w:hAnsi="Cambria Math" w:cs="Cambria Math"/>
          <w:w w:val="51"/>
          <w:position w:val="-5"/>
        </w:rPr>
        <w:t>𝐹𝐹</w:t>
      </w:r>
      <w:r w:rsidRPr="00FE2719">
        <w:rPr>
          <w:rFonts w:eastAsia="Cambria Math"/>
          <w:position w:val="-5"/>
        </w:rPr>
        <w:t xml:space="preserve"> </w:t>
      </w:r>
      <w:r w:rsidRPr="00FE2719">
        <w:rPr>
          <w:rFonts w:eastAsia="Cambria Math"/>
          <w:spacing w:val="8"/>
          <w:position w:val="-5"/>
        </w:rPr>
        <w:t xml:space="preserve"> </w:t>
      </w:r>
      <w:r w:rsidRPr="00FE2719">
        <w:rPr>
          <w:rFonts w:ascii="Cambria Math" w:eastAsia="Cambria Math" w:hAnsi="Cambria Math" w:cs="Cambria Math"/>
          <w:w w:val="50"/>
        </w:rPr>
        <w:t>𝑆</w:t>
      </w:r>
      <w:r w:rsidRPr="00FE2719">
        <w:rPr>
          <w:rFonts w:ascii="Cambria Math" w:eastAsia="Cambria Math" w:hAnsi="Cambria Math" w:cs="Cambria Math"/>
          <w:spacing w:val="4"/>
          <w:w w:val="50"/>
        </w:rPr>
        <w:t>𝑆</w:t>
      </w:r>
      <w:r w:rsidRPr="00FE2719">
        <w:t>,</w:t>
      </w:r>
      <w:r w:rsidRPr="00FE2719">
        <w:rPr>
          <w:spacing w:val="-1"/>
        </w:rPr>
        <w:t xml:space="preserve"> </w:t>
      </w:r>
      <w:r w:rsidRPr="00FE2719">
        <w:rPr>
          <w:spacing w:val="1"/>
        </w:rPr>
        <w:t>д</w:t>
      </w:r>
      <w:r w:rsidRPr="00FE2719">
        <w:t>е</w:t>
      </w:r>
      <w:r w:rsidRPr="00FE2719">
        <w:rPr>
          <w:spacing w:val="-1"/>
        </w:rPr>
        <w:t xml:space="preserve"> </w:t>
      </w:r>
      <w:r w:rsidRPr="00FE2719">
        <w:rPr>
          <w:i/>
          <w:spacing w:val="-2"/>
        </w:rPr>
        <w:t>F</w:t>
      </w:r>
      <w:r w:rsidRPr="00FE2719">
        <w:t xml:space="preserve">– </w:t>
      </w:r>
      <w:r w:rsidRPr="00FE2719">
        <w:rPr>
          <w:spacing w:val="-4"/>
        </w:rPr>
        <w:t>у</w:t>
      </w:r>
      <w:r w:rsidRPr="00FE2719">
        <w:rPr>
          <w:spacing w:val="-1"/>
        </w:rPr>
        <w:t>м</w:t>
      </w:r>
      <w:r w:rsidRPr="00FE2719">
        <w:rPr>
          <w:spacing w:val="1"/>
        </w:rPr>
        <w:t>о</w:t>
      </w:r>
      <w:r w:rsidRPr="00FE2719">
        <w:rPr>
          <w:spacing w:val="-1"/>
        </w:rPr>
        <w:t>в</w:t>
      </w:r>
      <w:r w:rsidRPr="00FE2719">
        <w:t>а</w:t>
      </w:r>
      <w:r w:rsidRPr="00FE2719">
        <w:rPr>
          <w:spacing w:val="-1"/>
        </w:rPr>
        <w:t xml:space="preserve"> з</w:t>
      </w:r>
      <w:r w:rsidRPr="00FE2719">
        <w:rPr>
          <w:spacing w:val="-3"/>
        </w:rPr>
        <w:t>’</w:t>
      </w:r>
      <w:r w:rsidRPr="00FE2719">
        <w:rPr>
          <w:spacing w:val="-1"/>
        </w:rPr>
        <w:t>є</w:t>
      </w:r>
      <w:r w:rsidRPr="00FE2719">
        <w:rPr>
          <w:spacing w:val="1"/>
        </w:rPr>
        <w:t>д</w:t>
      </w:r>
      <w:r w:rsidRPr="00FE2719">
        <w:t>на</w:t>
      </w:r>
      <w:r w:rsidRPr="00FE2719">
        <w:rPr>
          <w:spacing w:val="-2"/>
        </w:rPr>
        <w:t>н</w:t>
      </w:r>
      <w:r w:rsidRPr="00FE2719">
        <w:t>ня.</w:t>
      </w:r>
    </w:p>
    <w:p w:rsidR="005C30BB" w:rsidRPr="00FE2719" w:rsidRDefault="005C30BB"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sz w:val="28"/>
          <w:szCs w:val="28"/>
          <w:lang w:val="uk-UA"/>
        </w:rPr>
        <w:t>З’єднання</w:t>
      </w:r>
      <w:r w:rsidRPr="00FE2719">
        <w:rPr>
          <w:rFonts w:ascii="Times New Roman" w:hAnsi="Times New Roman" w:cs="Times New Roman"/>
          <w:spacing w:val="52"/>
          <w:sz w:val="28"/>
          <w:szCs w:val="28"/>
          <w:lang w:val="uk-UA"/>
        </w:rPr>
        <w:t xml:space="preserve"> </w:t>
      </w:r>
      <w:r w:rsidRPr="00FE2719">
        <w:rPr>
          <w:rFonts w:ascii="Times New Roman" w:hAnsi="Times New Roman" w:cs="Times New Roman"/>
          <w:sz w:val="28"/>
          <w:szCs w:val="28"/>
          <w:lang w:val="uk-UA"/>
        </w:rPr>
        <w:t>за</w:t>
      </w:r>
      <w:r w:rsidRPr="00FE2719">
        <w:rPr>
          <w:rFonts w:ascii="Times New Roman" w:hAnsi="Times New Roman" w:cs="Times New Roman"/>
          <w:spacing w:val="54"/>
          <w:sz w:val="28"/>
          <w:szCs w:val="28"/>
          <w:lang w:val="uk-UA"/>
        </w:rPr>
        <w:t xml:space="preserve"> </w:t>
      </w:r>
      <w:r w:rsidRPr="00FE2719">
        <w:rPr>
          <w:rFonts w:ascii="Times New Roman" w:hAnsi="Times New Roman" w:cs="Times New Roman"/>
          <w:sz w:val="28"/>
          <w:szCs w:val="28"/>
          <w:lang w:val="uk-UA"/>
        </w:rPr>
        <w:t>умовою</w:t>
      </w:r>
      <w:r w:rsidRPr="00FE2719">
        <w:rPr>
          <w:rFonts w:ascii="Times New Roman" w:hAnsi="Times New Roman" w:cs="Times New Roman"/>
          <w:spacing w:val="53"/>
          <w:sz w:val="28"/>
          <w:szCs w:val="28"/>
          <w:lang w:val="uk-UA"/>
        </w:rPr>
        <w:t xml:space="preserve"> </w:t>
      </w:r>
      <w:r w:rsidRPr="00FE2719">
        <w:rPr>
          <w:rFonts w:ascii="Times New Roman" w:hAnsi="Times New Roman" w:cs="Times New Roman"/>
          <w:sz w:val="28"/>
          <w:szCs w:val="28"/>
          <w:lang w:val="uk-UA"/>
        </w:rPr>
        <w:t>рівності</w:t>
      </w:r>
      <w:r w:rsidRPr="00FE2719">
        <w:rPr>
          <w:rFonts w:ascii="Times New Roman" w:hAnsi="Times New Roman" w:cs="Times New Roman"/>
          <w:spacing w:val="53"/>
          <w:sz w:val="28"/>
          <w:szCs w:val="28"/>
          <w:lang w:val="uk-UA"/>
        </w:rPr>
        <w:t xml:space="preserve"> </w:t>
      </w:r>
      <w:r w:rsidRPr="00FE2719">
        <w:rPr>
          <w:rFonts w:ascii="Times New Roman" w:hAnsi="Times New Roman" w:cs="Times New Roman"/>
          <w:sz w:val="28"/>
          <w:szCs w:val="28"/>
          <w:lang w:val="uk-UA"/>
        </w:rPr>
        <w:t>називається</w:t>
      </w:r>
      <w:r w:rsidRPr="00FE2719">
        <w:rPr>
          <w:rFonts w:ascii="Times New Roman" w:hAnsi="Times New Roman" w:cs="Times New Roman"/>
          <w:spacing w:val="55"/>
          <w:sz w:val="28"/>
          <w:szCs w:val="28"/>
          <w:lang w:val="uk-UA"/>
        </w:rPr>
        <w:t xml:space="preserve"> </w:t>
      </w:r>
      <w:r w:rsidRPr="00FE2719">
        <w:rPr>
          <w:rFonts w:ascii="Times New Roman" w:hAnsi="Times New Roman" w:cs="Times New Roman"/>
          <w:i/>
          <w:sz w:val="28"/>
          <w:szCs w:val="28"/>
          <w:lang w:val="uk-UA"/>
        </w:rPr>
        <w:t>еквіз’єднанням.</w:t>
      </w:r>
      <w:r w:rsidRPr="00FE2719">
        <w:rPr>
          <w:rFonts w:ascii="Times New Roman" w:hAnsi="Times New Roman" w:cs="Times New Roman"/>
          <w:i/>
          <w:spacing w:val="53"/>
          <w:sz w:val="28"/>
          <w:szCs w:val="28"/>
          <w:lang w:val="uk-UA"/>
        </w:rPr>
        <w:t xml:space="preserve"> </w:t>
      </w:r>
      <w:r w:rsidRPr="00FE2719">
        <w:rPr>
          <w:rFonts w:ascii="Times New Roman" w:hAnsi="Times New Roman" w:cs="Times New Roman"/>
          <w:sz w:val="28"/>
          <w:szCs w:val="28"/>
          <w:lang w:val="uk-UA"/>
        </w:rPr>
        <w:t>З’єднання</w:t>
      </w:r>
      <w:r w:rsidRPr="00FE2719">
        <w:rPr>
          <w:rFonts w:ascii="Times New Roman" w:hAnsi="Times New Roman" w:cs="Times New Roman"/>
          <w:spacing w:val="55"/>
          <w:sz w:val="28"/>
          <w:szCs w:val="28"/>
          <w:lang w:val="uk-UA"/>
        </w:rPr>
        <w:t xml:space="preserve"> </w:t>
      </w:r>
      <w:r w:rsidRPr="00FE2719">
        <w:rPr>
          <w:rFonts w:ascii="Times New Roman" w:hAnsi="Times New Roman" w:cs="Times New Roman"/>
          <w:sz w:val="28"/>
          <w:szCs w:val="28"/>
          <w:lang w:val="uk-UA"/>
        </w:rPr>
        <w:t>за</w:t>
      </w:r>
    </w:p>
    <w:p w:rsidR="005C30BB" w:rsidRPr="00FE2719" w:rsidRDefault="005C30BB" w:rsidP="00FE2719">
      <w:pPr>
        <w:pStyle w:val="a4"/>
        <w:spacing w:line="360" w:lineRule="auto"/>
        <w:ind w:right="226"/>
        <w:contextualSpacing/>
        <w:jc w:val="both"/>
      </w:pPr>
      <w:r w:rsidRPr="00FE2719">
        <w:t>умовою рівності, коли один з порівнюваних атрибутів (чи група порівнюваних</w:t>
      </w:r>
      <w:r w:rsidRPr="00FE2719">
        <w:rPr>
          <w:spacing w:val="1"/>
        </w:rPr>
        <w:t xml:space="preserve"> </w:t>
      </w:r>
      <w:r w:rsidRPr="00FE2719">
        <w:t>атрибутів)</w:t>
      </w:r>
      <w:r w:rsidRPr="00FE2719">
        <w:rPr>
          <w:spacing w:val="1"/>
        </w:rPr>
        <w:t xml:space="preserve"> </w:t>
      </w:r>
      <w:r w:rsidRPr="00FE2719">
        <w:t>видаляється</w:t>
      </w:r>
      <w:r w:rsidRPr="00FE2719">
        <w:rPr>
          <w:spacing w:val="1"/>
        </w:rPr>
        <w:t xml:space="preserve"> </w:t>
      </w:r>
      <w:r w:rsidRPr="00FE2719">
        <w:t>з</w:t>
      </w:r>
      <w:r w:rsidRPr="00FE2719">
        <w:rPr>
          <w:spacing w:val="1"/>
        </w:rPr>
        <w:t xml:space="preserve"> </w:t>
      </w:r>
      <w:r w:rsidRPr="00FE2719">
        <w:t>кінцевого</w:t>
      </w:r>
      <w:r w:rsidRPr="00FE2719">
        <w:rPr>
          <w:spacing w:val="1"/>
        </w:rPr>
        <w:t xml:space="preserve"> </w:t>
      </w:r>
      <w:r w:rsidRPr="00FE2719">
        <w:t>відношення,</w:t>
      </w:r>
      <w:r w:rsidRPr="00FE2719">
        <w:rPr>
          <w:spacing w:val="1"/>
        </w:rPr>
        <w:t xml:space="preserve"> </w:t>
      </w:r>
      <w:r w:rsidRPr="00FE2719">
        <w:t>називається</w:t>
      </w:r>
      <w:r w:rsidRPr="00FE2719">
        <w:rPr>
          <w:spacing w:val="1"/>
        </w:rPr>
        <w:t xml:space="preserve"> </w:t>
      </w:r>
      <w:r w:rsidRPr="00FE2719">
        <w:rPr>
          <w:i/>
        </w:rPr>
        <w:t>природним</w:t>
      </w:r>
      <w:r w:rsidRPr="00FE2719">
        <w:rPr>
          <w:i/>
          <w:spacing w:val="1"/>
        </w:rPr>
        <w:t xml:space="preserve"> </w:t>
      </w:r>
      <w:r w:rsidRPr="00FE2719">
        <w:rPr>
          <w:i/>
        </w:rPr>
        <w:t>з’єднанням</w:t>
      </w:r>
      <w:r w:rsidRPr="00FE2719">
        <w:t>; на його позначення використовується символ „*”. Наприклад, якщо</w:t>
      </w:r>
      <w:r w:rsidRPr="00FE2719">
        <w:rPr>
          <w:spacing w:val="-67"/>
        </w:rPr>
        <w:t xml:space="preserve"> </w:t>
      </w:r>
      <w:r w:rsidRPr="00FE2719">
        <w:t xml:space="preserve">задані відношення </w:t>
      </w:r>
      <w:r w:rsidRPr="00FE2719">
        <w:rPr>
          <w:i/>
        </w:rPr>
        <w:t>R</w:t>
      </w:r>
      <w:r w:rsidRPr="00FE2719">
        <w:t>(</w:t>
      </w:r>
      <w:r w:rsidRPr="00FE2719">
        <w:rPr>
          <w:i/>
        </w:rPr>
        <w:t>A,B,C,D</w:t>
      </w:r>
      <w:r w:rsidRPr="00FE2719">
        <w:t xml:space="preserve">) і </w:t>
      </w:r>
      <w:r w:rsidRPr="00FE2719">
        <w:rPr>
          <w:i/>
        </w:rPr>
        <w:t>S</w:t>
      </w:r>
      <w:r w:rsidRPr="00FE2719">
        <w:t>(</w:t>
      </w:r>
      <w:r w:rsidRPr="00FE2719">
        <w:rPr>
          <w:i/>
        </w:rPr>
        <w:t>C,D,E</w:t>
      </w:r>
      <w:r w:rsidRPr="00FE2719">
        <w:t>), то в результаті виконання операції</w:t>
      </w:r>
      <w:r w:rsidRPr="00FE2719">
        <w:rPr>
          <w:spacing w:val="1"/>
        </w:rPr>
        <w:t xml:space="preserve"> </w:t>
      </w:r>
      <w:r w:rsidRPr="00FE2719">
        <w:rPr>
          <w:i/>
        </w:rPr>
        <w:t>Q=R*S</w:t>
      </w:r>
      <w:r w:rsidRPr="00FE2719">
        <w:rPr>
          <w:i/>
          <w:spacing w:val="-3"/>
        </w:rPr>
        <w:t xml:space="preserve"> </w:t>
      </w:r>
      <w:r w:rsidRPr="00FE2719">
        <w:t>отримаємо реляційне</w:t>
      </w:r>
      <w:r w:rsidRPr="00FE2719">
        <w:rPr>
          <w:spacing w:val="-2"/>
        </w:rPr>
        <w:t xml:space="preserve"> </w:t>
      </w:r>
      <w:r w:rsidRPr="00FE2719">
        <w:t>відношення</w:t>
      </w:r>
      <w:r w:rsidRPr="00FE2719">
        <w:rPr>
          <w:spacing w:val="-1"/>
        </w:rPr>
        <w:t xml:space="preserve"> </w:t>
      </w:r>
      <w:r w:rsidRPr="00FE2719">
        <w:rPr>
          <w:i/>
        </w:rPr>
        <w:t>Q</w:t>
      </w:r>
      <w:r w:rsidRPr="00FE2719">
        <w:t>(</w:t>
      </w:r>
      <w:r w:rsidRPr="00FE2719">
        <w:rPr>
          <w:i/>
        </w:rPr>
        <w:t>A,B,C,D,E</w:t>
      </w:r>
      <w:r w:rsidRPr="00FE2719">
        <w:t>).</w:t>
      </w:r>
    </w:p>
    <w:p w:rsidR="005C30BB" w:rsidRPr="00FE2719" w:rsidRDefault="005C30BB" w:rsidP="00FE2719">
      <w:pPr>
        <w:spacing w:after="0" w:line="360" w:lineRule="auto"/>
        <w:contextualSpacing/>
        <w:jc w:val="both"/>
        <w:rPr>
          <w:rFonts w:ascii="Times New Roman" w:hAnsi="Times New Roman" w:cs="Times New Roman"/>
          <w:sz w:val="28"/>
          <w:szCs w:val="28"/>
          <w:lang w:val="uk-UA"/>
        </w:rPr>
        <w:sectPr w:rsidR="005C30BB" w:rsidRPr="00FE2719" w:rsidSect="00FE2719">
          <w:pgSz w:w="11910" w:h="16840"/>
          <w:pgMar w:top="740" w:right="758" w:bottom="1240" w:left="993" w:header="0" w:footer="996" w:gutter="0"/>
          <w:cols w:space="720"/>
        </w:sectPr>
      </w:pPr>
    </w:p>
    <w:p w:rsidR="005C30BB" w:rsidRPr="00FE2719" w:rsidRDefault="005C30BB" w:rsidP="00FE2719">
      <w:pPr>
        <w:pStyle w:val="a4"/>
        <w:spacing w:line="360" w:lineRule="auto"/>
        <w:ind w:right="225"/>
        <w:contextualSpacing/>
        <w:jc w:val="both"/>
      </w:pPr>
      <w:r w:rsidRPr="00FE2719">
        <w:lastRenderedPageBreak/>
        <w:t xml:space="preserve">Серед операцій </w:t>
      </w:r>
      <w:r w:rsidRPr="00FE2719">
        <w:t xml:space="preserve"> -з’єднання виділяють операцію </w:t>
      </w:r>
      <w:r w:rsidRPr="00FE2719">
        <w:rPr>
          <w:i/>
        </w:rPr>
        <w:t xml:space="preserve">напівз’єднання, </w:t>
      </w:r>
      <w:r w:rsidRPr="00FE2719">
        <w:t>за якої з</w:t>
      </w:r>
      <w:r w:rsidRPr="00FE2719">
        <w:rPr>
          <w:spacing w:val="1"/>
        </w:rPr>
        <w:t xml:space="preserve"> </w:t>
      </w:r>
      <w:r w:rsidRPr="00FE2719">
        <w:t>результату видаляються всі атрибути одного з відношень, що з’єднуються. Вона</w:t>
      </w:r>
      <w:r w:rsidRPr="00FE2719">
        <w:rPr>
          <w:spacing w:val="-67"/>
        </w:rPr>
        <w:t xml:space="preserve"> </w:t>
      </w:r>
      <w:r w:rsidRPr="00FE2719">
        <w:t>записується</w:t>
      </w:r>
      <w:r w:rsidRPr="00FE2719">
        <w:rPr>
          <w:spacing w:val="-1"/>
        </w:rPr>
        <w:t xml:space="preserve"> </w:t>
      </w:r>
      <w:r w:rsidRPr="00FE2719">
        <w:t xml:space="preserve">як </w:t>
      </w:r>
      <w:r w:rsidRPr="00FE2719">
        <w:rPr>
          <w:i/>
        </w:rPr>
        <w:t>R</w:t>
      </w:r>
      <w:r w:rsidRPr="00FE2719">
        <w:t>[</w:t>
      </w:r>
      <w:r w:rsidRPr="00FE2719">
        <w:rPr>
          <w:i/>
        </w:rPr>
        <w:t>M</w:t>
      </w:r>
      <w:r w:rsidRPr="00FE2719">
        <w:t></w:t>
      </w:r>
      <w:r w:rsidRPr="00FE2719">
        <w:rPr>
          <w:spacing w:val="-4"/>
        </w:rPr>
        <w:t xml:space="preserve"> </w:t>
      </w:r>
      <w:r w:rsidRPr="00FE2719">
        <w:t>N</w:t>
      </w:r>
      <w:r w:rsidRPr="00FE2719">
        <w:t></w:t>
      </w:r>
      <w:r w:rsidRPr="00FE2719">
        <w:rPr>
          <w:i/>
        </w:rPr>
        <w:t>S</w:t>
      </w:r>
      <w:r w:rsidRPr="00FE2719">
        <w:rPr>
          <w:i/>
          <w:spacing w:val="-2"/>
        </w:rPr>
        <w:t xml:space="preserve"> </w:t>
      </w:r>
      <w:r w:rsidRPr="00FE2719">
        <w:t>і</w:t>
      </w:r>
      <w:r w:rsidRPr="00FE2719">
        <w:rPr>
          <w:spacing w:val="-2"/>
        </w:rPr>
        <w:t xml:space="preserve"> </w:t>
      </w:r>
      <w:r w:rsidRPr="00FE2719">
        <w:t>формально</w:t>
      </w:r>
      <w:r w:rsidRPr="00FE2719">
        <w:rPr>
          <w:spacing w:val="-1"/>
        </w:rPr>
        <w:t xml:space="preserve"> </w:t>
      </w:r>
      <w:r w:rsidRPr="00FE2719">
        <w:t>визначається</w:t>
      </w:r>
      <w:r w:rsidRPr="00FE2719">
        <w:rPr>
          <w:spacing w:val="-1"/>
        </w:rPr>
        <w:t xml:space="preserve"> </w:t>
      </w:r>
      <w:r w:rsidRPr="00FE2719">
        <w:t>так:</w:t>
      </w:r>
    </w:p>
    <w:p w:rsidR="005C30BB" w:rsidRPr="00FE2719" w:rsidRDefault="005C30BB" w:rsidP="00FE2719">
      <w:pPr>
        <w:spacing w:after="0" w:line="360" w:lineRule="auto"/>
        <w:contextualSpacing/>
        <w:jc w:val="both"/>
        <w:rPr>
          <w:rFonts w:ascii="Times New Roman" w:hAnsi="Times New Roman" w:cs="Times New Roman"/>
          <w:sz w:val="28"/>
          <w:szCs w:val="28"/>
          <w:lang w:val="uk-UA"/>
        </w:rPr>
      </w:pPr>
      <w:r w:rsidRPr="00FE2719">
        <w:rPr>
          <w:rFonts w:ascii="Times New Roman" w:hAnsi="Times New Roman" w:cs="Times New Roman"/>
          <w:i/>
          <w:sz w:val="28"/>
          <w:szCs w:val="28"/>
        </w:rPr>
        <w:t>Q</w:t>
      </w:r>
      <w:r w:rsidRPr="00FE2719">
        <w:rPr>
          <w:rFonts w:ascii="Times New Roman" w:hAnsi="Times New Roman" w:cs="Times New Roman"/>
          <w:i/>
          <w:sz w:val="28"/>
          <w:szCs w:val="28"/>
          <w:lang w:val="uk-UA"/>
        </w:rPr>
        <w:t>=</w:t>
      </w:r>
      <w:r w:rsidRPr="00FE2719">
        <w:rPr>
          <w:rFonts w:ascii="Times New Roman" w:hAnsi="Times New Roman" w:cs="Times New Roman"/>
          <w:i/>
          <w:spacing w:val="-3"/>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M</w:t>
      </w:r>
      <w:r w:rsidRPr="00FE2719">
        <w:rPr>
          <w:rFonts w:ascii="Times New Roman" w:hAnsi="Times New Roman" w:cs="Times New Roman"/>
          <w:sz w:val="28"/>
          <w:szCs w:val="28"/>
        </w:rPr>
        <w:t></w:t>
      </w:r>
      <w:r w:rsidRPr="00FE2719">
        <w:rPr>
          <w:rFonts w:ascii="Times New Roman" w:hAnsi="Times New Roman" w:cs="Times New Roman"/>
          <w:spacing w:val="-5"/>
          <w:sz w:val="28"/>
          <w:szCs w:val="28"/>
          <w:lang w:val="uk-UA"/>
        </w:rPr>
        <w:t xml:space="preserve"> </w:t>
      </w:r>
      <w:r w:rsidRPr="00FE2719">
        <w:rPr>
          <w:rFonts w:ascii="Times New Roman" w:hAnsi="Times New Roman" w:cs="Times New Roman"/>
          <w:sz w:val="28"/>
          <w:szCs w:val="28"/>
        </w:rPr>
        <w:t>N</w:t>
      </w:r>
      <w:r w:rsidRPr="00FE2719">
        <w:rPr>
          <w:rFonts w:ascii="Times New Roman" w:hAnsi="Times New Roman" w:cs="Times New Roman"/>
          <w:sz w:val="28"/>
          <w:szCs w:val="28"/>
        </w:rPr>
        <w:t></w:t>
      </w:r>
      <w:r w:rsidRPr="00FE2719">
        <w:rPr>
          <w:rFonts w:ascii="Times New Roman" w:hAnsi="Times New Roman" w:cs="Times New Roman"/>
          <w:i/>
          <w:sz w:val="28"/>
          <w:szCs w:val="28"/>
        </w:rPr>
        <w:t>S</w:t>
      </w:r>
      <w:r w:rsidRPr="00FE2719">
        <w:rPr>
          <w:rFonts w:ascii="Times New Roman" w:hAnsi="Times New Roman" w:cs="Times New Roman"/>
          <w:i/>
          <w:spacing w:val="-4"/>
          <w:sz w:val="28"/>
          <w:szCs w:val="28"/>
          <w:lang w:val="uk-UA"/>
        </w:rPr>
        <w:t xml:space="preserve"> </w:t>
      </w:r>
      <w:r w:rsidRPr="00FE2719">
        <w:rPr>
          <w:rFonts w:ascii="Times New Roman" w:hAnsi="Times New Roman" w:cs="Times New Roman"/>
          <w:i/>
          <w:sz w:val="28"/>
          <w:szCs w:val="28"/>
          <w:lang w:val="uk-UA"/>
        </w:rPr>
        <w:t>=</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r</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sz w:val="28"/>
          <w:szCs w:val="28"/>
          <w:lang w:val="uk-UA"/>
        </w:rPr>
        <w:t>|</w:t>
      </w:r>
      <w:r w:rsidRPr="00FE2719">
        <w:rPr>
          <w:rFonts w:ascii="Times New Roman" w:hAnsi="Times New Roman" w:cs="Times New Roman"/>
          <w:spacing w:val="-4"/>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rPr>
        <w:t></w:t>
      </w:r>
      <w:r w:rsidRPr="00FE2719">
        <w:rPr>
          <w:rFonts w:ascii="Times New Roman" w:hAnsi="Times New Roman" w:cs="Times New Roman"/>
          <w:i/>
          <w:sz w:val="28"/>
          <w:szCs w:val="28"/>
        </w:rPr>
        <w:t>R</w:t>
      </w:r>
      <w:r w:rsidRPr="00FE2719">
        <w:rPr>
          <w:rFonts w:ascii="Times New Roman" w:hAnsi="Times New Roman" w:cs="Times New Roman"/>
          <w:i/>
          <w:spacing w:val="-4"/>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i/>
          <w:sz w:val="28"/>
          <w:szCs w:val="28"/>
        </w:rPr>
        <w:t>s</w:t>
      </w:r>
      <w:r w:rsidRPr="00FE2719">
        <w:rPr>
          <w:rFonts w:ascii="Times New Roman" w:hAnsi="Times New Roman" w:cs="Times New Roman"/>
          <w:sz w:val="28"/>
          <w:szCs w:val="28"/>
        </w:rPr>
        <w:t></w:t>
      </w:r>
      <w:r w:rsidRPr="00FE2719">
        <w:rPr>
          <w:rFonts w:ascii="Times New Roman" w:hAnsi="Times New Roman" w:cs="Times New Roman"/>
          <w:i/>
          <w:sz w:val="28"/>
          <w:szCs w:val="28"/>
        </w:rPr>
        <w:t>S</w:t>
      </w:r>
      <w:r w:rsidRPr="00FE2719">
        <w:rPr>
          <w:rFonts w:ascii="Times New Roman" w:hAnsi="Times New Roman" w:cs="Times New Roman"/>
          <w:i/>
          <w:spacing w:val="-2"/>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3"/>
          <w:sz w:val="28"/>
          <w:szCs w:val="28"/>
          <w:lang w:val="uk-UA"/>
        </w:rPr>
        <w:t xml:space="preserve"> </w:t>
      </w:r>
      <w:r w:rsidRPr="00FE2719">
        <w:rPr>
          <w:rFonts w:ascii="Times New Roman" w:hAnsi="Times New Roman" w:cs="Times New Roman"/>
          <w:i/>
          <w:sz w:val="28"/>
          <w:szCs w:val="28"/>
        </w:rPr>
        <w:t>r</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M</w:t>
      </w:r>
      <w:r w:rsidRPr="00FE2719">
        <w:rPr>
          <w:rFonts w:ascii="Times New Roman" w:hAnsi="Times New Roman" w:cs="Times New Roman"/>
          <w:sz w:val="28"/>
          <w:szCs w:val="28"/>
          <w:lang w:val="uk-UA"/>
        </w:rPr>
        <w:t>]</w:t>
      </w:r>
      <w:r w:rsidRPr="00FE2719">
        <w:rPr>
          <w:rFonts w:ascii="Times New Roman" w:hAnsi="Times New Roman" w:cs="Times New Roman"/>
          <w:spacing w:val="-5"/>
          <w:sz w:val="28"/>
          <w:szCs w:val="28"/>
          <w:lang w:val="uk-UA"/>
        </w:rPr>
        <w:t xml:space="preserve"> </w:t>
      </w:r>
      <w:r w:rsidRPr="00FE2719">
        <w:rPr>
          <w:rFonts w:ascii="Times New Roman" w:hAnsi="Times New Roman" w:cs="Times New Roman"/>
          <w:sz w:val="28"/>
          <w:szCs w:val="28"/>
        </w:rPr>
        <w:t></w:t>
      </w:r>
      <w:r w:rsidRPr="00FE2719">
        <w:rPr>
          <w:rFonts w:ascii="Times New Roman" w:hAnsi="Times New Roman" w:cs="Times New Roman"/>
          <w:spacing w:val="-5"/>
          <w:sz w:val="28"/>
          <w:szCs w:val="28"/>
          <w:lang w:val="uk-UA"/>
        </w:rPr>
        <w:t xml:space="preserve"> </w:t>
      </w:r>
      <w:r w:rsidRPr="00FE2719">
        <w:rPr>
          <w:rFonts w:ascii="Times New Roman" w:hAnsi="Times New Roman" w:cs="Times New Roman"/>
          <w:i/>
          <w:sz w:val="28"/>
          <w:szCs w:val="28"/>
        </w:rPr>
        <w:t>s</w:t>
      </w:r>
      <w:r w:rsidRPr="00FE2719">
        <w:rPr>
          <w:rFonts w:ascii="Times New Roman" w:hAnsi="Times New Roman" w:cs="Times New Roman"/>
          <w:sz w:val="28"/>
          <w:szCs w:val="28"/>
          <w:lang w:val="uk-UA"/>
        </w:rPr>
        <w:t>[</w:t>
      </w:r>
      <w:r w:rsidRPr="00FE2719">
        <w:rPr>
          <w:rFonts w:ascii="Times New Roman" w:hAnsi="Times New Roman" w:cs="Times New Roman"/>
          <w:i/>
          <w:sz w:val="28"/>
          <w:szCs w:val="28"/>
        </w:rPr>
        <w:t>N</w:t>
      </w:r>
      <w:r w:rsidRPr="00FE2719">
        <w:rPr>
          <w:rFonts w:ascii="Times New Roman" w:hAnsi="Times New Roman" w:cs="Times New Roman"/>
          <w:sz w:val="28"/>
          <w:szCs w:val="28"/>
          <w:lang w:val="uk-UA"/>
        </w:rPr>
        <w:t>]}.</w:t>
      </w:r>
    </w:p>
    <w:p w:rsidR="005C30BB" w:rsidRPr="00FE2719" w:rsidRDefault="005C30BB" w:rsidP="00FE2719">
      <w:pPr>
        <w:pStyle w:val="a4"/>
        <w:spacing w:line="360" w:lineRule="auto"/>
        <w:ind w:right="228"/>
        <w:contextualSpacing/>
        <w:jc w:val="both"/>
      </w:pPr>
      <w:r w:rsidRPr="00FE2719">
        <w:t>Операція напівз’єднання не розширює можливостей реляційної алгебри,</w:t>
      </w:r>
      <w:r w:rsidRPr="00FE2719">
        <w:rPr>
          <w:spacing w:val="1"/>
        </w:rPr>
        <w:t xml:space="preserve"> </w:t>
      </w:r>
      <w:r w:rsidRPr="00FE2719">
        <w:t>оскільки</w:t>
      </w:r>
      <w:r w:rsidRPr="00FE2719">
        <w:rPr>
          <w:spacing w:val="-1"/>
        </w:rPr>
        <w:t xml:space="preserve"> </w:t>
      </w:r>
      <w:r w:rsidRPr="00FE2719">
        <w:t>вона</w:t>
      </w:r>
      <w:r w:rsidRPr="00FE2719">
        <w:rPr>
          <w:spacing w:val="-2"/>
        </w:rPr>
        <w:t xml:space="preserve"> </w:t>
      </w:r>
      <w:r w:rsidRPr="00FE2719">
        <w:t>виражається</w:t>
      </w:r>
      <w:r w:rsidRPr="00FE2719">
        <w:rPr>
          <w:spacing w:val="-1"/>
        </w:rPr>
        <w:t xml:space="preserve"> </w:t>
      </w:r>
      <w:r w:rsidRPr="00FE2719">
        <w:t>через</w:t>
      </w:r>
      <w:r w:rsidRPr="00FE2719">
        <w:rPr>
          <w:spacing w:val="-1"/>
        </w:rPr>
        <w:t xml:space="preserve"> </w:t>
      </w:r>
      <w:r w:rsidRPr="00FE2719">
        <w:t>з’єднання</w:t>
      </w:r>
      <w:r w:rsidRPr="00FE2719">
        <w:rPr>
          <w:spacing w:val="-1"/>
        </w:rPr>
        <w:t xml:space="preserve"> </w:t>
      </w:r>
      <w:r w:rsidRPr="00FE2719">
        <w:t>і</w:t>
      </w:r>
      <w:r w:rsidRPr="00FE2719">
        <w:rPr>
          <w:spacing w:val="-1"/>
        </w:rPr>
        <w:t xml:space="preserve"> </w:t>
      </w:r>
      <w:r w:rsidRPr="00FE2719">
        <w:t>проекцію</w:t>
      </w:r>
      <w:r w:rsidRPr="00FE2719">
        <w:rPr>
          <w:spacing w:val="-3"/>
        </w:rPr>
        <w:t xml:space="preserve"> </w:t>
      </w:r>
      <w:r w:rsidRPr="00FE2719">
        <w:t>в</w:t>
      </w:r>
      <w:r w:rsidRPr="00FE2719">
        <w:rPr>
          <w:spacing w:val="-2"/>
        </w:rPr>
        <w:t xml:space="preserve"> </w:t>
      </w:r>
      <w:r w:rsidRPr="00FE2719">
        <w:t>такий</w:t>
      </w:r>
      <w:r w:rsidRPr="00FE2719">
        <w:rPr>
          <w:spacing w:val="-1"/>
        </w:rPr>
        <w:t xml:space="preserve"> </w:t>
      </w:r>
      <w:r w:rsidRPr="00FE2719">
        <w:t>спосіб:</w:t>
      </w:r>
    </w:p>
    <w:p w:rsidR="005C30BB" w:rsidRPr="00FE2719" w:rsidRDefault="005C30BB" w:rsidP="00FE2719">
      <w:pPr>
        <w:spacing w:after="0" w:line="360" w:lineRule="auto"/>
        <w:ind w:right="230"/>
        <w:contextualSpacing/>
        <w:jc w:val="center"/>
        <w:rPr>
          <w:rFonts w:ascii="Times New Roman" w:hAnsi="Times New Roman" w:cs="Times New Roman"/>
          <w:sz w:val="28"/>
          <w:szCs w:val="28"/>
          <w:lang w:val="en-US"/>
        </w:rPr>
      </w:pP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M</w:t>
      </w:r>
      <w:r w:rsidRPr="00FE2719">
        <w:rPr>
          <w:rFonts w:ascii="Times New Roman" w:hAnsi="Times New Roman" w:cs="Times New Roman"/>
          <w:sz w:val="28"/>
          <w:szCs w:val="28"/>
        </w:rPr>
        <w:t></w:t>
      </w:r>
      <w:r w:rsidRPr="00FE2719">
        <w:rPr>
          <w:rFonts w:ascii="Times New Roman" w:hAnsi="Times New Roman" w:cs="Times New Roman"/>
          <w:spacing w:val="-6"/>
          <w:sz w:val="28"/>
          <w:szCs w:val="28"/>
          <w:lang w:val="en-US"/>
        </w:rPr>
        <w:t xml:space="preserve"> </w:t>
      </w:r>
      <w:r w:rsidRPr="00FE2719">
        <w:rPr>
          <w:rFonts w:ascii="Times New Roman" w:hAnsi="Times New Roman" w:cs="Times New Roman"/>
          <w:sz w:val="28"/>
          <w:szCs w:val="28"/>
          <w:lang w:val="en-US"/>
        </w:rPr>
        <w:t>N</w:t>
      </w:r>
      <w:r w:rsidRPr="00FE2719">
        <w:rPr>
          <w:rFonts w:ascii="Times New Roman" w:hAnsi="Times New Roman" w:cs="Times New Roman"/>
          <w:sz w:val="28"/>
          <w:szCs w:val="28"/>
        </w:rPr>
        <w:t></w:t>
      </w:r>
      <w:r w:rsidRPr="00FE2719">
        <w:rPr>
          <w:rFonts w:ascii="Times New Roman" w:hAnsi="Times New Roman" w:cs="Times New Roman"/>
          <w:i/>
          <w:sz w:val="28"/>
          <w:szCs w:val="28"/>
          <w:lang w:val="en-US"/>
        </w:rPr>
        <w:t>S=</w:t>
      </w:r>
      <w:r w:rsidRPr="00FE2719">
        <w:rPr>
          <w:rFonts w:ascii="Times New Roman" w:hAnsi="Times New Roman" w:cs="Times New Roman"/>
          <w:sz w:val="28"/>
          <w:szCs w:val="28"/>
          <w:lang w:val="en-US"/>
        </w:rPr>
        <w:t>(</w:t>
      </w:r>
      <w:r w:rsidRPr="00FE2719">
        <w:rPr>
          <w:rFonts w:ascii="Times New Roman" w:hAnsi="Times New Roman" w:cs="Times New Roman"/>
          <w:spacing w:val="-3"/>
          <w:sz w:val="28"/>
          <w:szCs w:val="28"/>
          <w:lang w:val="en-US"/>
        </w:rPr>
        <w:t xml:space="preserve"> </w:t>
      </w:r>
      <w:r w:rsidRPr="00FE2719">
        <w:rPr>
          <w:rFonts w:ascii="Times New Roman" w:hAnsi="Times New Roman" w:cs="Times New Roman"/>
          <w:i/>
          <w:sz w:val="28"/>
          <w:szCs w:val="28"/>
          <w:lang w:val="en-US"/>
        </w:rPr>
        <w:t>R</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M</w:t>
      </w:r>
      <w:r w:rsidRPr="00FE2719">
        <w:rPr>
          <w:rFonts w:ascii="Times New Roman" w:hAnsi="Times New Roman" w:cs="Times New Roman"/>
          <w:i/>
          <w:spacing w:val="-5"/>
          <w:sz w:val="28"/>
          <w:szCs w:val="28"/>
          <w:lang w:val="en-US"/>
        </w:rPr>
        <w:t xml:space="preserve"> </w:t>
      </w:r>
      <w:r w:rsidRPr="00FE2719">
        <w:rPr>
          <w:rFonts w:ascii="Times New Roman" w:hAnsi="Times New Roman" w:cs="Times New Roman"/>
          <w:sz w:val="28"/>
          <w:szCs w:val="28"/>
        </w:rPr>
        <w:t></w:t>
      </w:r>
      <w:r w:rsidRPr="00FE2719">
        <w:rPr>
          <w:rFonts w:ascii="Times New Roman" w:hAnsi="Times New Roman" w:cs="Times New Roman"/>
          <w:spacing w:val="-8"/>
          <w:sz w:val="28"/>
          <w:szCs w:val="28"/>
          <w:lang w:val="en-US"/>
        </w:rPr>
        <w:t xml:space="preserve"> </w:t>
      </w:r>
      <w:r w:rsidRPr="00FE2719">
        <w:rPr>
          <w:rFonts w:ascii="Times New Roman" w:hAnsi="Times New Roman" w:cs="Times New Roman"/>
          <w:i/>
          <w:sz w:val="28"/>
          <w:szCs w:val="28"/>
          <w:lang w:val="en-US"/>
        </w:rPr>
        <w:t>N</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S</w:t>
      </w:r>
      <w:r w:rsidRPr="00FE2719">
        <w:rPr>
          <w:rFonts w:ascii="Times New Roman" w:hAnsi="Times New Roman" w:cs="Times New Roman"/>
          <w:sz w:val="28"/>
          <w:szCs w:val="28"/>
          <w:lang w:val="en-US"/>
        </w:rPr>
        <w:t>)[</w:t>
      </w:r>
      <w:r w:rsidRPr="00FE2719">
        <w:rPr>
          <w:rFonts w:ascii="Times New Roman" w:hAnsi="Times New Roman" w:cs="Times New Roman"/>
          <w:i/>
          <w:sz w:val="28"/>
          <w:szCs w:val="28"/>
          <w:lang w:val="en-US"/>
        </w:rPr>
        <w:t>L,M</w:t>
      </w:r>
      <w:r w:rsidRPr="00FE2719">
        <w:rPr>
          <w:rFonts w:ascii="Times New Roman" w:hAnsi="Times New Roman" w:cs="Times New Roman"/>
          <w:sz w:val="28"/>
          <w:szCs w:val="28"/>
          <w:lang w:val="en-US"/>
        </w:rPr>
        <w:t>]</w:t>
      </w:r>
    </w:p>
    <w:p w:rsidR="005C30BB" w:rsidRPr="00FE2719" w:rsidRDefault="005C30BB" w:rsidP="00FE2719">
      <w:pPr>
        <w:pStyle w:val="4"/>
        <w:spacing w:before="0" w:line="360" w:lineRule="auto"/>
        <w:contextualSpacing/>
        <w:rPr>
          <w:rFonts w:ascii="Times New Roman" w:hAnsi="Times New Roman" w:cs="Times New Roman"/>
          <w:sz w:val="28"/>
          <w:szCs w:val="28"/>
          <w:lang w:val="ru-RU"/>
        </w:rPr>
      </w:pPr>
      <w:r w:rsidRPr="00FE2719">
        <w:rPr>
          <w:rFonts w:ascii="Times New Roman" w:hAnsi="Times New Roman" w:cs="Times New Roman"/>
          <w:sz w:val="28"/>
          <w:szCs w:val="28"/>
          <w:lang w:val="ru-RU"/>
        </w:rPr>
        <w:t>Приклад</w:t>
      </w:r>
      <w:r w:rsidRPr="00FE2719">
        <w:rPr>
          <w:rFonts w:ascii="Times New Roman" w:hAnsi="Times New Roman" w:cs="Times New Roman"/>
          <w:spacing w:val="-3"/>
          <w:sz w:val="28"/>
          <w:szCs w:val="28"/>
          <w:lang w:val="ru-RU"/>
        </w:rPr>
        <w:t xml:space="preserve"> </w:t>
      </w:r>
      <w:r w:rsidRPr="00FE2719">
        <w:rPr>
          <w:rFonts w:ascii="Times New Roman" w:hAnsi="Times New Roman" w:cs="Times New Roman"/>
          <w:sz w:val="28"/>
          <w:szCs w:val="28"/>
          <w:lang w:val="ru-RU"/>
        </w:rPr>
        <w:t>виконання</w:t>
      </w:r>
      <w:r w:rsidRPr="00FE2719">
        <w:rPr>
          <w:rFonts w:ascii="Times New Roman" w:hAnsi="Times New Roman" w:cs="Times New Roman"/>
          <w:spacing w:val="-4"/>
          <w:sz w:val="28"/>
          <w:szCs w:val="28"/>
          <w:lang w:val="ru-RU"/>
        </w:rPr>
        <w:t xml:space="preserve"> </w:t>
      </w:r>
      <w:r w:rsidRPr="00FE2719">
        <w:rPr>
          <w:rFonts w:ascii="Times New Roman" w:hAnsi="Times New Roman" w:cs="Times New Roman"/>
          <w:sz w:val="28"/>
          <w:szCs w:val="28"/>
          <w:lang w:val="ru-RU"/>
        </w:rPr>
        <w:t>операції</w:t>
      </w:r>
      <w:r w:rsidRPr="00FE2719">
        <w:rPr>
          <w:rFonts w:ascii="Times New Roman" w:hAnsi="Times New Roman" w:cs="Times New Roman"/>
          <w:spacing w:val="-2"/>
          <w:sz w:val="28"/>
          <w:szCs w:val="28"/>
          <w:lang w:val="ru-RU"/>
        </w:rPr>
        <w:t xml:space="preserve"> </w:t>
      </w:r>
      <w:r w:rsidRPr="00FE2719">
        <w:rPr>
          <w:rFonts w:ascii="Times New Roman" w:hAnsi="Times New Roman" w:cs="Times New Roman"/>
          <w:sz w:val="28"/>
          <w:szCs w:val="28"/>
          <w:lang w:val="ru-RU"/>
        </w:rPr>
        <w:t>природного</w:t>
      </w:r>
      <w:r w:rsidRPr="00FE2719">
        <w:rPr>
          <w:rFonts w:ascii="Times New Roman" w:hAnsi="Times New Roman" w:cs="Times New Roman"/>
          <w:spacing w:val="-4"/>
          <w:sz w:val="28"/>
          <w:szCs w:val="28"/>
          <w:lang w:val="ru-RU"/>
        </w:rPr>
        <w:t xml:space="preserve"> </w:t>
      </w:r>
      <w:r w:rsidRPr="00FE2719">
        <w:rPr>
          <w:rFonts w:ascii="Times New Roman" w:hAnsi="Times New Roman" w:cs="Times New Roman"/>
          <w:sz w:val="28"/>
          <w:szCs w:val="28"/>
          <w:lang w:val="ru-RU"/>
        </w:rPr>
        <w:t>з’єднання:</w:t>
      </w:r>
    </w:p>
    <w:p w:rsidR="005C30BB" w:rsidRPr="00FE2719" w:rsidRDefault="005C30BB" w:rsidP="00FE2719">
      <w:pPr>
        <w:pStyle w:val="a4"/>
        <w:spacing w:line="360" w:lineRule="auto"/>
        <w:contextualSpacing/>
        <w:rPr>
          <w:b/>
          <w:i/>
        </w:rPr>
      </w:pPr>
    </w:p>
    <w:p w:rsidR="005C30BB" w:rsidRPr="00FE2719" w:rsidRDefault="005C30BB" w:rsidP="00FE2719">
      <w:pPr>
        <w:tabs>
          <w:tab w:val="left" w:pos="2402"/>
          <w:tab w:val="left" w:pos="4343"/>
          <w:tab w:val="left" w:pos="7646"/>
        </w:tabs>
        <w:spacing w:after="0" w:line="360" w:lineRule="auto"/>
        <w:contextualSpacing/>
        <w:rPr>
          <w:rFonts w:ascii="Times New Roman" w:hAnsi="Times New Roman" w:cs="Times New Roman"/>
          <w:i/>
          <w:sz w:val="28"/>
          <w:szCs w:val="28"/>
        </w:rPr>
      </w:pPr>
      <w:r w:rsidRPr="00FE2719">
        <w:rPr>
          <w:rFonts w:ascii="Times New Roman" w:hAnsi="Times New Roman" w:cs="Times New Roman"/>
          <w:i/>
          <w:sz w:val="28"/>
          <w:szCs w:val="28"/>
        </w:rPr>
        <w:t>R</w:t>
      </w:r>
      <w:r w:rsidRPr="00FE2719">
        <w:rPr>
          <w:rFonts w:ascii="Times New Roman" w:hAnsi="Times New Roman" w:cs="Times New Roman"/>
          <w:i/>
          <w:sz w:val="28"/>
          <w:szCs w:val="28"/>
        </w:rPr>
        <w:tab/>
        <w:t>S</w:t>
      </w:r>
      <w:r w:rsidRPr="00FE2719">
        <w:rPr>
          <w:rFonts w:ascii="Times New Roman" w:hAnsi="Times New Roman" w:cs="Times New Roman"/>
          <w:i/>
          <w:sz w:val="28"/>
          <w:szCs w:val="28"/>
        </w:rPr>
        <w:tab/>
        <w:t>R</w:t>
      </w:r>
      <w:r w:rsidRPr="00FE2719">
        <w:rPr>
          <w:rFonts w:ascii="Times New Roman" w:hAnsi="Times New Roman" w:cs="Times New Roman"/>
          <w:sz w:val="28"/>
          <w:szCs w:val="28"/>
        </w:rPr>
        <w:t>[</w:t>
      </w:r>
      <w:r w:rsidRPr="00FE2719">
        <w:rPr>
          <w:rFonts w:ascii="Times New Roman" w:hAnsi="Times New Roman" w:cs="Times New Roman"/>
          <w:i/>
          <w:sz w:val="28"/>
          <w:szCs w:val="28"/>
        </w:rPr>
        <w:t>C,D=C,D</w:t>
      </w:r>
      <w:r w:rsidRPr="00FE2719">
        <w:rPr>
          <w:rFonts w:ascii="Times New Roman" w:hAnsi="Times New Roman" w:cs="Times New Roman"/>
          <w:sz w:val="28"/>
          <w:szCs w:val="28"/>
        </w:rPr>
        <w:t>]</w:t>
      </w:r>
      <w:r w:rsidRPr="00FE2719">
        <w:rPr>
          <w:rFonts w:ascii="Times New Roman" w:hAnsi="Times New Roman" w:cs="Times New Roman"/>
          <w:i/>
          <w:sz w:val="28"/>
          <w:szCs w:val="28"/>
        </w:rPr>
        <w:t>S</w:t>
      </w:r>
      <w:r w:rsidRPr="00FE2719">
        <w:rPr>
          <w:rFonts w:ascii="Times New Roman" w:hAnsi="Times New Roman" w:cs="Times New Roman"/>
          <w:i/>
          <w:sz w:val="28"/>
          <w:szCs w:val="28"/>
        </w:rPr>
        <w:tab/>
        <w:t>R*S</w:t>
      </w:r>
    </w:p>
    <w:p w:rsidR="005C30BB" w:rsidRPr="00FE2719" w:rsidRDefault="005C30BB" w:rsidP="00FE2719">
      <w:pPr>
        <w:tabs>
          <w:tab w:val="left" w:pos="2402"/>
          <w:tab w:val="left" w:pos="4344"/>
          <w:tab w:val="left" w:pos="7754"/>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position w:val="80"/>
          <w:sz w:val="28"/>
          <w:szCs w:val="28"/>
        </w:rPr>
        <mc:AlternateContent>
          <mc:Choice Requires="wps">
            <w:drawing>
              <wp:inline distT="0" distB="0" distL="0" distR="0" wp14:anchorId="1F75D797" wp14:editId="06DC6E70">
                <wp:extent cx="1132840" cy="1271270"/>
                <wp:effectExtent l="3810" t="0" r="0" b="0"/>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446" w:type="dxa"/>
                                </w:tcPr>
                                <w:p w:rsidR="005C30BB" w:rsidRDefault="005C30BB">
                                  <w:pPr>
                                    <w:pStyle w:val="TableParagraph"/>
                                    <w:ind w:left="0" w:right="8"/>
                                    <w:jc w:val="center"/>
                                    <w:rPr>
                                      <w:i/>
                                      <w:sz w:val="28"/>
                                    </w:rPr>
                                  </w:pPr>
                                  <w:r>
                                    <w:rPr>
                                      <w:i/>
                                      <w:sz w:val="28"/>
                                    </w:rPr>
                                    <w:t>D</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6" w:right="68"/>
                                    <w:jc w:val="center"/>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86" w:right="68"/>
                                    <w:jc w:val="center"/>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86" w:right="68"/>
                                    <w:jc w:val="center"/>
                                    <w:rPr>
                                      <w:i/>
                                      <w:sz w:val="28"/>
                                    </w:rPr>
                                  </w:pPr>
                                  <w:r>
                                    <w:rPr>
                                      <w:i/>
                                      <w:sz w:val="28"/>
                                    </w:rPr>
                                    <w:t>d</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3</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6" w:right="68"/>
                                    <w:jc w:val="center"/>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86" w:right="68"/>
                                    <w:jc w:val="center"/>
                                    <w:rPr>
                                      <w:i/>
                                      <w:sz w:val="28"/>
                                    </w:rPr>
                                  </w:pPr>
                                  <w:r>
                                    <w:rPr>
                                      <w:i/>
                                      <w:sz w:val="28"/>
                                    </w:rPr>
                                    <w:t>d</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1F75D797" id="Надпись 19" o:spid="_x0000_s1042" type="#_x0000_t202" style="width:89.2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tblGrid>
                      <w:tr w:rsidR="005C30BB">
                        <w:trPr>
                          <w:trHeight w:val="321"/>
                        </w:trPr>
                        <w:tc>
                          <w:tcPr>
                            <w:tcW w:w="446" w:type="dxa"/>
                          </w:tcPr>
                          <w:p w:rsidR="005C30BB" w:rsidRDefault="005C30BB">
                            <w:pPr>
                              <w:pStyle w:val="TableParagraph"/>
                              <w:ind w:left="0" w:right="42"/>
                              <w:jc w:val="center"/>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446" w:type="dxa"/>
                          </w:tcPr>
                          <w:p w:rsidR="005C30BB" w:rsidRDefault="005C30BB">
                            <w:pPr>
                              <w:pStyle w:val="TableParagraph"/>
                              <w:ind w:left="0" w:right="8"/>
                              <w:jc w:val="center"/>
                              <w:rPr>
                                <w:i/>
                                <w:sz w:val="28"/>
                              </w:rPr>
                            </w:pPr>
                            <w:r>
                              <w:rPr>
                                <w:i/>
                                <w:sz w:val="28"/>
                              </w:rPr>
                              <w:t>D</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6" w:right="68"/>
                              <w:jc w:val="center"/>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86" w:right="68"/>
                              <w:jc w:val="center"/>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86" w:right="68"/>
                              <w:jc w:val="center"/>
                              <w:rPr>
                                <w:i/>
                                <w:sz w:val="28"/>
                              </w:rPr>
                            </w:pPr>
                            <w:r>
                              <w:rPr>
                                <w:i/>
                                <w:sz w:val="28"/>
                              </w:rPr>
                              <w:t>d</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3</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6" w:right="68"/>
                              <w:jc w:val="center"/>
                              <w:rPr>
                                <w:i/>
                                <w:sz w:val="28"/>
                              </w:rPr>
                            </w:pPr>
                            <w:r>
                              <w:rPr>
                                <w:i/>
                                <w:sz w:val="28"/>
                              </w:rPr>
                              <w:t>d</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86" w:right="68"/>
                              <w:jc w:val="center"/>
                              <w:rPr>
                                <w:i/>
                                <w:sz w:val="28"/>
                              </w:rPr>
                            </w:pPr>
                            <w:r>
                              <w:rPr>
                                <w:i/>
                                <w:sz w:val="28"/>
                              </w:rPr>
                              <w:t>d</w:t>
                            </w:r>
                            <w:r>
                              <w:rPr>
                                <w:i/>
                                <w:sz w:val="28"/>
                                <w:vertAlign w:val="subscript"/>
                              </w:rPr>
                              <w:t>3</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80"/>
          <w:sz w:val="28"/>
          <w:szCs w:val="28"/>
        </w:rPr>
        <w:tab/>
      </w:r>
      <w:r w:rsidRPr="00FE2719">
        <w:rPr>
          <w:rFonts w:ascii="Times New Roman" w:hAnsi="Times New Roman" w:cs="Times New Roman"/>
          <w:noProof/>
          <w:position w:val="147"/>
          <w:sz w:val="28"/>
          <w:szCs w:val="28"/>
        </w:rPr>
        <mc:AlternateContent>
          <mc:Choice Requires="wps">
            <w:drawing>
              <wp:inline distT="0" distB="0" distL="0" distR="0" wp14:anchorId="5185631A" wp14:editId="0537C0EE">
                <wp:extent cx="840105" cy="848995"/>
                <wp:effectExtent l="1270" t="3175" r="0" b="0"/>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46"/>
                              <w:gridCol w:w="429"/>
                            </w:tblGrid>
                            <w:tr w:rsidR="005C30BB">
                              <w:trPr>
                                <w:trHeight w:val="321"/>
                              </w:trPr>
                              <w:tc>
                                <w:tcPr>
                                  <w:tcW w:w="432" w:type="dxa"/>
                                </w:tcPr>
                                <w:p w:rsidR="005C30BB" w:rsidRDefault="005C30BB">
                                  <w:pPr>
                                    <w:pStyle w:val="TableParagraph"/>
                                    <w:ind w:left="0" w:right="17"/>
                                    <w:jc w:val="center"/>
                                    <w:rPr>
                                      <w:i/>
                                      <w:sz w:val="28"/>
                                    </w:rPr>
                                  </w:pPr>
                                  <w:r>
                                    <w:rPr>
                                      <w:i/>
                                      <w:sz w:val="28"/>
                                    </w:rPr>
                                    <w:t>C</w:t>
                                  </w:r>
                                </w:p>
                              </w:tc>
                              <w:tc>
                                <w:tcPr>
                                  <w:tcW w:w="446" w:type="dxa"/>
                                </w:tcPr>
                                <w:p w:rsidR="005C30BB" w:rsidRDefault="005C30BB">
                                  <w:pPr>
                                    <w:pStyle w:val="TableParagraph"/>
                                    <w:ind w:left="0" w:right="15"/>
                                    <w:jc w:val="center"/>
                                    <w:rPr>
                                      <w:i/>
                                      <w:sz w:val="28"/>
                                    </w:rPr>
                                  </w:pPr>
                                  <w:r>
                                    <w:rPr>
                                      <w:i/>
                                      <w:sz w:val="28"/>
                                    </w:rPr>
                                    <w:t>D</w:t>
                                  </w:r>
                                </w:p>
                              </w:tc>
                              <w:tc>
                                <w:tcPr>
                                  <w:tcW w:w="429" w:type="dxa"/>
                                </w:tcPr>
                                <w:p w:rsidR="005C30BB" w:rsidRDefault="005C30BB">
                                  <w:pPr>
                                    <w:pStyle w:val="TableParagraph"/>
                                    <w:ind w:left="0" w:right="29"/>
                                    <w:jc w:val="center"/>
                                    <w:rPr>
                                      <w:i/>
                                      <w:sz w:val="28"/>
                                    </w:rPr>
                                  </w:pPr>
                                  <w:r>
                                    <w:rPr>
                                      <w:i/>
                                      <w:sz w:val="28"/>
                                    </w:rPr>
                                    <w:t>E</w:t>
                                  </w:r>
                                </w:p>
                              </w:tc>
                            </w:tr>
                            <w:tr w:rsidR="005C30BB">
                              <w:trPr>
                                <w:trHeight w:val="323"/>
                              </w:trPr>
                              <w:tc>
                                <w:tcPr>
                                  <w:tcW w:w="432" w:type="dxa"/>
                                </w:tcPr>
                                <w:p w:rsidR="005C30BB" w:rsidRDefault="005C30BB">
                                  <w:pPr>
                                    <w:pStyle w:val="TableParagraph"/>
                                    <w:spacing w:line="304" w:lineRule="exact"/>
                                    <w:ind w:left="85" w:right="77"/>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4"/>
                                    <w:jc w:val="center"/>
                                    <w:rPr>
                                      <w:i/>
                                      <w:sz w:val="28"/>
                                    </w:rPr>
                                  </w:pPr>
                                  <w:r>
                                    <w:rPr>
                                      <w:i/>
                                      <w:sz w:val="28"/>
                                    </w:rPr>
                                    <w:t>e</w:t>
                                  </w:r>
                                  <w:r>
                                    <w:rPr>
                                      <w:i/>
                                      <w:sz w:val="28"/>
                                      <w:vertAlign w:val="subscript"/>
                                    </w:rPr>
                                    <w:t>2</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3</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5185631A" id="Надпись 18" o:spid="_x0000_s1043" type="#_x0000_t202" style="width:66.15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46"/>
                        <w:gridCol w:w="429"/>
                      </w:tblGrid>
                      <w:tr w:rsidR="005C30BB">
                        <w:trPr>
                          <w:trHeight w:val="321"/>
                        </w:trPr>
                        <w:tc>
                          <w:tcPr>
                            <w:tcW w:w="432" w:type="dxa"/>
                          </w:tcPr>
                          <w:p w:rsidR="005C30BB" w:rsidRDefault="005C30BB">
                            <w:pPr>
                              <w:pStyle w:val="TableParagraph"/>
                              <w:ind w:left="0" w:right="17"/>
                              <w:jc w:val="center"/>
                              <w:rPr>
                                <w:i/>
                                <w:sz w:val="28"/>
                              </w:rPr>
                            </w:pPr>
                            <w:r>
                              <w:rPr>
                                <w:i/>
                                <w:sz w:val="28"/>
                              </w:rPr>
                              <w:t>C</w:t>
                            </w:r>
                          </w:p>
                        </w:tc>
                        <w:tc>
                          <w:tcPr>
                            <w:tcW w:w="446" w:type="dxa"/>
                          </w:tcPr>
                          <w:p w:rsidR="005C30BB" w:rsidRDefault="005C30BB">
                            <w:pPr>
                              <w:pStyle w:val="TableParagraph"/>
                              <w:ind w:left="0" w:right="15"/>
                              <w:jc w:val="center"/>
                              <w:rPr>
                                <w:i/>
                                <w:sz w:val="28"/>
                              </w:rPr>
                            </w:pPr>
                            <w:r>
                              <w:rPr>
                                <w:i/>
                                <w:sz w:val="28"/>
                              </w:rPr>
                              <w:t>D</w:t>
                            </w:r>
                          </w:p>
                        </w:tc>
                        <w:tc>
                          <w:tcPr>
                            <w:tcW w:w="429" w:type="dxa"/>
                          </w:tcPr>
                          <w:p w:rsidR="005C30BB" w:rsidRDefault="005C30BB">
                            <w:pPr>
                              <w:pStyle w:val="TableParagraph"/>
                              <w:ind w:left="0" w:right="29"/>
                              <w:jc w:val="center"/>
                              <w:rPr>
                                <w:i/>
                                <w:sz w:val="28"/>
                              </w:rPr>
                            </w:pPr>
                            <w:r>
                              <w:rPr>
                                <w:i/>
                                <w:sz w:val="28"/>
                              </w:rPr>
                              <w:t>E</w:t>
                            </w:r>
                          </w:p>
                        </w:tc>
                      </w:tr>
                      <w:tr w:rsidR="005C30BB">
                        <w:trPr>
                          <w:trHeight w:val="323"/>
                        </w:trPr>
                        <w:tc>
                          <w:tcPr>
                            <w:tcW w:w="432" w:type="dxa"/>
                          </w:tcPr>
                          <w:p w:rsidR="005C30BB" w:rsidRDefault="005C30BB">
                            <w:pPr>
                              <w:pStyle w:val="TableParagraph"/>
                              <w:spacing w:line="304" w:lineRule="exact"/>
                              <w:ind w:left="85" w:right="77"/>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4"/>
                              <w:jc w:val="center"/>
                              <w:rPr>
                                <w:i/>
                                <w:sz w:val="28"/>
                              </w:rPr>
                            </w:pPr>
                            <w:r>
                              <w:rPr>
                                <w:i/>
                                <w:sz w:val="28"/>
                              </w:rPr>
                              <w:t>e</w:t>
                            </w:r>
                            <w:r>
                              <w:rPr>
                                <w:i/>
                                <w:sz w:val="28"/>
                                <w:vertAlign w:val="subscript"/>
                              </w:rPr>
                              <w:t>2</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3</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147"/>
          <w:sz w:val="28"/>
          <w:szCs w:val="28"/>
        </w:rPr>
        <w:tab/>
      </w:r>
      <w:r w:rsidRPr="00FE2719">
        <w:rPr>
          <w:rFonts w:ascii="Times New Roman" w:hAnsi="Times New Roman" w:cs="Times New Roman"/>
          <w:noProof/>
          <w:position w:val="14"/>
          <w:sz w:val="28"/>
          <w:szCs w:val="28"/>
        </w:rPr>
        <mc:AlternateContent>
          <mc:Choice Requires="wps">
            <w:drawing>
              <wp:inline distT="0" distB="0" distL="0" distR="0" wp14:anchorId="46F10DD4" wp14:editId="28AC4DAB">
                <wp:extent cx="1963420" cy="1693545"/>
                <wp:effectExtent l="0" t="1270" r="2540" b="635"/>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gridCol w:w="432"/>
                              <w:gridCol w:w="446"/>
                              <w:gridCol w:w="429"/>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ind w:left="105"/>
                                    <w:rPr>
                                      <w:i/>
                                      <w:sz w:val="28"/>
                                    </w:rPr>
                                  </w:pPr>
                                  <w:r>
                                    <w:rPr>
                                      <w:i/>
                                      <w:sz w:val="28"/>
                                    </w:rPr>
                                    <w:t>B</w:t>
                                  </w:r>
                                </w:p>
                              </w:tc>
                              <w:tc>
                                <w:tcPr>
                                  <w:tcW w:w="429" w:type="dxa"/>
                                </w:tcPr>
                                <w:p w:rsidR="005C30BB" w:rsidRDefault="005C30BB">
                                  <w:pPr>
                                    <w:pStyle w:val="TableParagraph"/>
                                    <w:ind w:left="106"/>
                                    <w:rPr>
                                      <w:i/>
                                      <w:sz w:val="28"/>
                                    </w:rPr>
                                  </w:pPr>
                                  <w:r>
                                    <w:rPr>
                                      <w:i/>
                                      <w:sz w:val="28"/>
                                    </w:rPr>
                                    <w:t>C</w:t>
                                  </w:r>
                                </w:p>
                              </w:tc>
                              <w:tc>
                                <w:tcPr>
                                  <w:tcW w:w="446" w:type="dxa"/>
                                </w:tcPr>
                                <w:p w:rsidR="005C30BB" w:rsidRDefault="005C30BB">
                                  <w:pPr>
                                    <w:pStyle w:val="TableParagraph"/>
                                    <w:ind w:left="0" w:right="12"/>
                                    <w:jc w:val="center"/>
                                    <w:rPr>
                                      <w:i/>
                                      <w:sz w:val="28"/>
                                    </w:rPr>
                                  </w:pPr>
                                  <w:r>
                                    <w:rPr>
                                      <w:i/>
                                      <w:sz w:val="28"/>
                                    </w:rPr>
                                    <w:t>D</w:t>
                                  </w:r>
                                </w:p>
                              </w:tc>
                              <w:tc>
                                <w:tcPr>
                                  <w:tcW w:w="432" w:type="dxa"/>
                                </w:tcPr>
                                <w:p w:rsidR="005C30BB" w:rsidRDefault="005C30BB">
                                  <w:pPr>
                                    <w:pStyle w:val="TableParagraph"/>
                                    <w:ind w:left="0" w:right="13"/>
                                    <w:jc w:val="center"/>
                                    <w:rPr>
                                      <w:i/>
                                      <w:sz w:val="28"/>
                                    </w:rPr>
                                  </w:pPr>
                                  <w:r>
                                    <w:rPr>
                                      <w:i/>
                                      <w:sz w:val="28"/>
                                    </w:rPr>
                                    <w:t>C</w:t>
                                  </w:r>
                                </w:p>
                              </w:tc>
                              <w:tc>
                                <w:tcPr>
                                  <w:tcW w:w="446" w:type="dxa"/>
                                </w:tcPr>
                                <w:p w:rsidR="005C30BB" w:rsidRDefault="005C30BB">
                                  <w:pPr>
                                    <w:pStyle w:val="TableParagraph"/>
                                    <w:ind w:left="0" w:right="16"/>
                                    <w:jc w:val="center"/>
                                    <w:rPr>
                                      <w:i/>
                                      <w:sz w:val="28"/>
                                    </w:rPr>
                                  </w:pPr>
                                  <w:r>
                                    <w:rPr>
                                      <w:i/>
                                      <w:sz w:val="28"/>
                                    </w:rPr>
                                    <w:t>D</w:t>
                                  </w:r>
                                </w:p>
                              </w:tc>
                              <w:tc>
                                <w:tcPr>
                                  <w:tcW w:w="429" w:type="dxa"/>
                                </w:tcPr>
                                <w:p w:rsidR="005C30BB" w:rsidRDefault="005C30BB">
                                  <w:pPr>
                                    <w:pStyle w:val="TableParagraph"/>
                                    <w:ind w:left="0" w:right="30"/>
                                    <w:jc w:val="center"/>
                                    <w:rPr>
                                      <w:i/>
                                      <w:sz w:val="28"/>
                                    </w:rPr>
                                  </w:pPr>
                                  <w:r>
                                    <w:rPr>
                                      <w:i/>
                                      <w:sz w:val="28"/>
                                    </w:rPr>
                                    <w:t>E</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106"/>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85" w:right="73"/>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5"/>
                                    <w:jc w:val="center"/>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2</w:t>
                                  </w:r>
                                </w:p>
                              </w:tc>
                              <w:tc>
                                <w:tcPr>
                                  <w:tcW w:w="429" w:type="dxa"/>
                                </w:tcPr>
                                <w:p w:rsidR="005C30BB" w:rsidRDefault="005C30BB">
                                  <w:pPr>
                                    <w:pStyle w:val="TableParagraph"/>
                                    <w:ind w:left="106"/>
                                    <w:rPr>
                                      <w:i/>
                                      <w:sz w:val="28"/>
                                    </w:rPr>
                                  </w:pPr>
                                  <w:r>
                                    <w:rPr>
                                      <w:i/>
                                      <w:sz w:val="28"/>
                                    </w:rPr>
                                    <w:t>c</w:t>
                                  </w:r>
                                  <w:r>
                                    <w:rPr>
                                      <w:i/>
                                      <w:sz w:val="28"/>
                                      <w:vertAlign w:val="subscript"/>
                                    </w:rPr>
                                    <w:t>1</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1</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ind w:left="105"/>
                                    <w:rPr>
                                      <w:i/>
                                      <w:sz w:val="28"/>
                                    </w:rPr>
                                  </w:pPr>
                                  <w:r>
                                    <w:rPr>
                                      <w:i/>
                                      <w:sz w:val="28"/>
                                    </w:rPr>
                                    <w:t>b</w:t>
                                  </w:r>
                                  <w:r>
                                    <w:rPr>
                                      <w:i/>
                                      <w:sz w:val="28"/>
                                      <w:vertAlign w:val="subscript"/>
                                    </w:rPr>
                                    <w:t>3</w:t>
                                  </w:r>
                                </w:p>
                              </w:tc>
                              <w:tc>
                                <w:tcPr>
                                  <w:tcW w:w="429" w:type="dxa"/>
                                </w:tcPr>
                                <w:p w:rsidR="005C30BB" w:rsidRDefault="005C30BB">
                                  <w:pPr>
                                    <w:pStyle w:val="TableParagraph"/>
                                    <w:ind w:left="106"/>
                                    <w:rPr>
                                      <w:i/>
                                      <w:sz w:val="28"/>
                                    </w:rPr>
                                  </w:pPr>
                                  <w:r>
                                    <w:rPr>
                                      <w:i/>
                                      <w:sz w:val="28"/>
                                    </w:rPr>
                                    <w:t>c</w:t>
                                  </w:r>
                                  <w:r>
                                    <w:rPr>
                                      <w:i/>
                                      <w:sz w:val="28"/>
                                      <w:vertAlign w:val="subscript"/>
                                    </w:rPr>
                                    <w:t>1</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1</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2</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106"/>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5"/>
                                    <w:jc w:val="center"/>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2</w:t>
                                  </w:r>
                                </w:p>
                              </w:tc>
                              <w:tc>
                                <w:tcPr>
                                  <w:tcW w:w="429" w:type="dxa"/>
                                </w:tcPr>
                                <w:p w:rsidR="005C30BB" w:rsidRDefault="005C30BB">
                                  <w:pPr>
                                    <w:pStyle w:val="TableParagraph"/>
                                    <w:ind w:left="106"/>
                                    <w:rPr>
                                      <w:i/>
                                      <w:sz w:val="28"/>
                                    </w:rPr>
                                  </w:pPr>
                                  <w:r>
                                    <w:rPr>
                                      <w:i/>
                                      <w:sz w:val="28"/>
                                    </w:rPr>
                                    <w:t>c</w:t>
                                  </w:r>
                                  <w:r>
                                    <w:rPr>
                                      <w:i/>
                                      <w:sz w:val="28"/>
                                      <w:vertAlign w:val="subscript"/>
                                    </w:rPr>
                                    <w:t>2</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1</w:t>
                                  </w:r>
                                </w:p>
                              </w:tc>
                              <w:tc>
                                <w:tcPr>
                                  <w:tcW w:w="429" w:type="dxa"/>
                                </w:tcPr>
                                <w:p w:rsidR="005C30BB" w:rsidRDefault="005C30BB">
                                  <w:pPr>
                                    <w:pStyle w:val="TableParagraph"/>
                                    <w:ind w:left="106"/>
                                    <w:rPr>
                                      <w:i/>
                                      <w:sz w:val="28"/>
                                    </w:rPr>
                                  </w:pPr>
                                  <w:r>
                                    <w:rPr>
                                      <w:i/>
                                      <w:sz w:val="28"/>
                                    </w:rPr>
                                    <w:t>c</w:t>
                                  </w:r>
                                  <w:r>
                                    <w:rPr>
                                      <w:i/>
                                      <w:sz w:val="28"/>
                                      <w:vertAlign w:val="subscript"/>
                                    </w:rPr>
                                    <w:t>2</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1</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2</w:t>
                                  </w:r>
                                </w:p>
                              </w:tc>
                              <w:tc>
                                <w:tcPr>
                                  <w:tcW w:w="429" w:type="dxa"/>
                                </w:tcPr>
                                <w:p w:rsidR="005C30BB" w:rsidRDefault="005C30BB">
                                  <w:pPr>
                                    <w:pStyle w:val="TableParagraph"/>
                                    <w:spacing w:line="304" w:lineRule="exact"/>
                                    <w:ind w:left="106"/>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5"/>
                                    <w:jc w:val="center"/>
                                    <w:rPr>
                                      <w:i/>
                                      <w:sz w:val="28"/>
                                    </w:rPr>
                                  </w:pPr>
                                  <w:r>
                                    <w:rPr>
                                      <w:i/>
                                      <w:sz w:val="28"/>
                                    </w:rPr>
                                    <w:t>e</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46F10DD4" id="Надпись 17" o:spid="_x0000_s1044" type="#_x0000_t202" style="width:154.6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l1yQIAALo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gridCol w:w="432"/>
                        <w:gridCol w:w="446"/>
                        <w:gridCol w:w="429"/>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ind w:left="105"/>
                              <w:rPr>
                                <w:i/>
                                <w:sz w:val="28"/>
                              </w:rPr>
                            </w:pPr>
                            <w:r>
                              <w:rPr>
                                <w:i/>
                                <w:sz w:val="28"/>
                              </w:rPr>
                              <w:t>B</w:t>
                            </w:r>
                          </w:p>
                        </w:tc>
                        <w:tc>
                          <w:tcPr>
                            <w:tcW w:w="429" w:type="dxa"/>
                          </w:tcPr>
                          <w:p w:rsidR="005C30BB" w:rsidRDefault="005C30BB">
                            <w:pPr>
                              <w:pStyle w:val="TableParagraph"/>
                              <w:ind w:left="106"/>
                              <w:rPr>
                                <w:i/>
                                <w:sz w:val="28"/>
                              </w:rPr>
                            </w:pPr>
                            <w:r>
                              <w:rPr>
                                <w:i/>
                                <w:sz w:val="28"/>
                              </w:rPr>
                              <w:t>C</w:t>
                            </w:r>
                          </w:p>
                        </w:tc>
                        <w:tc>
                          <w:tcPr>
                            <w:tcW w:w="446" w:type="dxa"/>
                          </w:tcPr>
                          <w:p w:rsidR="005C30BB" w:rsidRDefault="005C30BB">
                            <w:pPr>
                              <w:pStyle w:val="TableParagraph"/>
                              <w:ind w:left="0" w:right="12"/>
                              <w:jc w:val="center"/>
                              <w:rPr>
                                <w:i/>
                                <w:sz w:val="28"/>
                              </w:rPr>
                            </w:pPr>
                            <w:r>
                              <w:rPr>
                                <w:i/>
                                <w:sz w:val="28"/>
                              </w:rPr>
                              <w:t>D</w:t>
                            </w:r>
                          </w:p>
                        </w:tc>
                        <w:tc>
                          <w:tcPr>
                            <w:tcW w:w="432" w:type="dxa"/>
                          </w:tcPr>
                          <w:p w:rsidR="005C30BB" w:rsidRDefault="005C30BB">
                            <w:pPr>
                              <w:pStyle w:val="TableParagraph"/>
                              <w:ind w:left="0" w:right="13"/>
                              <w:jc w:val="center"/>
                              <w:rPr>
                                <w:i/>
                                <w:sz w:val="28"/>
                              </w:rPr>
                            </w:pPr>
                            <w:r>
                              <w:rPr>
                                <w:i/>
                                <w:sz w:val="28"/>
                              </w:rPr>
                              <w:t>C</w:t>
                            </w:r>
                          </w:p>
                        </w:tc>
                        <w:tc>
                          <w:tcPr>
                            <w:tcW w:w="446" w:type="dxa"/>
                          </w:tcPr>
                          <w:p w:rsidR="005C30BB" w:rsidRDefault="005C30BB">
                            <w:pPr>
                              <w:pStyle w:val="TableParagraph"/>
                              <w:ind w:left="0" w:right="16"/>
                              <w:jc w:val="center"/>
                              <w:rPr>
                                <w:i/>
                                <w:sz w:val="28"/>
                              </w:rPr>
                            </w:pPr>
                            <w:r>
                              <w:rPr>
                                <w:i/>
                                <w:sz w:val="28"/>
                              </w:rPr>
                              <w:t>D</w:t>
                            </w:r>
                          </w:p>
                        </w:tc>
                        <w:tc>
                          <w:tcPr>
                            <w:tcW w:w="429" w:type="dxa"/>
                          </w:tcPr>
                          <w:p w:rsidR="005C30BB" w:rsidRDefault="005C30BB">
                            <w:pPr>
                              <w:pStyle w:val="TableParagraph"/>
                              <w:ind w:left="0" w:right="30"/>
                              <w:jc w:val="center"/>
                              <w:rPr>
                                <w:i/>
                                <w:sz w:val="28"/>
                              </w:rPr>
                            </w:pPr>
                            <w:r>
                              <w:rPr>
                                <w:i/>
                                <w:sz w:val="28"/>
                              </w:rPr>
                              <w:t>E</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106"/>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85" w:right="73"/>
                              <w:jc w:val="center"/>
                              <w:rPr>
                                <w:i/>
                                <w:sz w:val="28"/>
                              </w:rPr>
                            </w:pPr>
                            <w:r>
                              <w:rPr>
                                <w:i/>
                                <w:sz w:val="28"/>
                              </w:rPr>
                              <w:t>c</w:t>
                            </w:r>
                            <w:r>
                              <w:rPr>
                                <w:i/>
                                <w:sz w:val="28"/>
                                <w:vertAlign w:val="subscript"/>
                              </w:rPr>
                              <w:t>1</w:t>
                            </w:r>
                          </w:p>
                        </w:tc>
                        <w:tc>
                          <w:tcPr>
                            <w:tcW w:w="446" w:type="dxa"/>
                          </w:tcPr>
                          <w:p w:rsidR="005C30BB" w:rsidRDefault="005C30BB">
                            <w:pPr>
                              <w:pStyle w:val="TableParagraph"/>
                              <w:spacing w:line="304" w:lineRule="exact"/>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5"/>
                              <w:jc w:val="center"/>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2</w:t>
                            </w:r>
                          </w:p>
                        </w:tc>
                        <w:tc>
                          <w:tcPr>
                            <w:tcW w:w="429" w:type="dxa"/>
                          </w:tcPr>
                          <w:p w:rsidR="005C30BB" w:rsidRDefault="005C30BB">
                            <w:pPr>
                              <w:pStyle w:val="TableParagraph"/>
                              <w:ind w:left="106"/>
                              <w:rPr>
                                <w:i/>
                                <w:sz w:val="28"/>
                              </w:rPr>
                            </w:pPr>
                            <w:r>
                              <w:rPr>
                                <w:i/>
                                <w:sz w:val="28"/>
                              </w:rPr>
                              <w:t>c</w:t>
                            </w:r>
                            <w:r>
                              <w:rPr>
                                <w:i/>
                                <w:sz w:val="28"/>
                                <w:vertAlign w:val="subscript"/>
                              </w:rPr>
                              <w:t>1</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1</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ind w:left="105"/>
                              <w:rPr>
                                <w:i/>
                                <w:sz w:val="28"/>
                              </w:rPr>
                            </w:pPr>
                            <w:r>
                              <w:rPr>
                                <w:i/>
                                <w:sz w:val="28"/>
                              </w:rPr>
                              <w:t>b</w:t>
                            </w:r>
                            <w:r>
                              <w:rPr>
                                <w:i/>
                                <w:sz w:val="28"/>
                                <w:vertAlign w:val="subscript"/>
                              </w:rPr>
                              <w:t>3</w:t>
                            </w:r>
                          </w:p>
                        </w:tc>
                        <w:tc>
                          <w:tcPr>
                            <w:tcW w:w="429" w:type="dxa"/>
                          </w:tcPr>
                          <w:p w:rsidR="005C30BB" w:rsidRDefault="005C30BB">
                            <w:pPr>
                              <w:pStyle w:val="TableParagraph"/>
                              <w:ind w:left="106"/>
                              <w:rPr>
                                <w:i/>
                                <w:sz w:val="28"/>
                              </w:rPr>
                            </w:pPr>
                            <w:r>
                              <w:rPr>
                                <w:i/>
                                <w:sz w:val="28"/>
                              </w:rPr>
                              <w:t>c</w:t>
                            </w:r>
                            <w:r>
                              <w:rPr>
                                <w:i/>
                                <w:sz w:val="28"/>
                                <w:vertAlign w:val="subscript"/>
                              </w:rPr>
                              <w:t>1</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1</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2</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1</w:t>
                            </w:r>
                          </w:p>
                        </w:tc>
                        <w:tc>
                          <w:tcPr>
                            <w:tcW w:w="429" w:type="dxa"/>
                          </w:tcPr>
                          <w:p w:rsidR="005C30BB" w:rsidRDefault="005C30BB">
                            <w:pPr>
                              <w:pStyle w:val="TableParagraph"/>
                              <w:spacing w:line="304" w:lineRule="exact"/>
                              <w:ind w:left="106"/>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5"/>
                              <w:jc w:val="center"/>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2</w:t>
                            </w:r>
                          </w:p>
                        </w:tc>
                        <w:tc>
                          <w:tcPr>
                            <w:tcW w:w="429" w:type="dxa"/>
                          </w:tcPr>
                          <w:p w:rsidR="005C30BB" w:rsidRDefault="005C30BB">
                            <w:pPr>
                              <w:pStyle w:val="TableParagraph"/>
                              <w:ind w:left="106"/>
                              <w:rPr>
                                <w:i/>
                                <w:sz w:val="28"/>
                              </w:rPr>
                            </w:pPr>
                            <w:r>
                              <w:rPr>
                                <w:i/>
                                <w:sz w:val="28"/>
                              </w:rPr>
                              <w:t>c</w:t>
                            </w:r>
                            <w:r>
                              <w:rPr>
                                <w:i/>
                                <w:sz w:val="28"/>
                                <w:vertAlign w:val="subscript"/>
                              </w:rPr>
                              <w:t>2</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ind w:left="105"/>
                              <w:rPr>
                                <w:i/>
                                <w:sz w:val="28"/>
                              </w:rPr>
                            </w:pPr>
                            <w:r>
                              <w:rPr>
                                <w:i/>
                                <w:sz w:val="28"/>
                              </w:rPr>
                              <w:t>b</w:t>
                            </w:r>
                            <w:r>
                              <w:rPr>
                                <w:i/>
                                <w:sz w:val="28"/>
                                <w:vertAlign w:val="subscript"/>
                              </w:rPr>
                              <w:t>1</w:t>
                            </w:r>
                          </w:p>
                        </w:tc>
                        <w:tc>
                          <w:tcPr>
                            <w:tcW w:w="429" w:type="dxa"/>
                          </w:tcPr>
                          <w:p w:rsidR="005C30BB" w:rsidRDefault="005C30BB">
                            <w:pPr>
                              <w:pStyle w:val="TableParagraph"/>
                              <w:ind w:left="106"/>
                              <w:rPr>
                                <w:i/>
                                <w:sz w:val="28"/>
                              </w:rPr>
                            </w:pPr>
                            <w:r>
                              <w:rPr>
                                <w:i/>
                                <w:sz w:val="28"/>
                              </w:rPr>
                              <w:t>c</w:t>
                            </w:r>
                            <w:r>
                              <w:rPr>
                                <w:i/>
                                <w:sz w:val="28"/>
                                <w:vertAlign w:val="subscript"/>
                              </w:rPr>
                              <w:t>2</w:t>
                            </w:r>
                          </w:p>
                        </w:tc>
                        <w:tc>
                          <w:tcPr>
                            <w:tcW w:w="446" w:type="dxa"/>
                          </w:tcPr>
                          <w:p w:rsidR="005C30BB" w:rsidRDefault="005C30BB">
                            <w:pPr>
                              <w:pStyle w:val="TableParagraph"/>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5"/>
                              <w:jc w:val="center"/>
                              <w:rPr>
                                <w:i/>
                                <w:sz w:val="28"/>
                              </w:rPr>
                            </w:pPr>
                            <w:r>
                              <w:rPr>
                                <w:i/>
                                <w:sz w:val="28"/>
                              </w:rPr>
                              <w:t>e</w:t>
                            </w:r>
                            <w:r>
                              <w:rPr>
                                <w:i/>
                                <w:sz w:val="28"/>
                                <w:vertAlign w:val="subscript"/>
                              </w:rPr>
                              <w:t>1</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ind w:left="105"/>
                              <w:rPr>
                                <w:i/>
                                <w:sz w:val="28"/>
                              </w:rPr>
                            </w:pPr>
                            <w:r>
                              <w:rPr>
                                <w:i/>
                                <w:sz w:val="28"/>
                              </w:rPr>
                              <w:t>b</w:t>
                            </w:r>
                            <w:r>
                              <w:rPr>
                                <w:i/>
                                <w:sz w:val="28"/>
                                <w:vertAlign w:val="subscript"/>
                              </w:rPr>
                              <w:t>2</w:t>
                            </w:r>
                          </w:p>
                        </w:tc>
                        <w:tc>
                          <w:tcPr>
                            <w:tcW w:w="429" w:type="dxa"/>
                          </w:tcPr>
                          <w:p w:rsidR="005C30BB" w:rsidRDefault="005C30BB">
                            <w:pPr>
                              <w:pStyle w:val="TableParagraph"/>
                              <w:spacing w:line="304" w:lineRule="exact"/>
                              <w:ind w:left="106"/>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6" w:right="72"/>
                              <w:jc w:val="center"/>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85"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84" w:right="74"/>
                              <w:jc w:val="center"/>
                              <w:rPr>
                                <w:i/>
                                <w:sz w:val="28"/>
                              </w:rPr>
                            </w:pPr>
                            <w:r>
                              <w:rPr>
                                <w:i/>
                                <w:sz w:val="28"/>
                              </w:rPr>
                              <w:t>d</w:t>
                            </w:r>
                            <w:r>
                              <w:rPr>
                                <w:i/>
                                <w:sz w:val="28"/>
                                <w:vertAlign w:val="subscript"/>
                              </w:rPr>
                              <w:t>1</w:t>
                            </w:r>
                          </w:p>
                        </w:tc>
                        <w:tc>
                          <w:tcPr>
                            <w:tcW w:w="429" w:type="dxa"/>
                          </w:tcPr>
                          <w:p w:rsidR="005C30BB" w:rsidRDefault="005C30BB">
                            <w:pPr>
                              <w:pStyle w:val="TableParagraph"/>
                              <w:spacing w:line="304" w:lineRule="exact"/>
                              <w:ind w:left="86" w:right="75"/>
                              <w:jc w:val="center"/>
                              <w:rPr>
                                <w:i/>
                                <w:sz w:val="28"/>
                              </w:rPr>
                            </w:pPr>
                            <w:r>
                              <w:rPr>
                                <w:i/>
                                <w:sz w:val="28"/>
                              </w:rPr>
                              <w:t>e</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14"/>
          <w:sz w:val="28"/>
          <w:szCs w:val="28"/>
        </w:rPr>
        <w:tab/>
      </w:r>
      <w:r w:rsidRPr="00FE2719">
        <w:rPr>
          <w:rFonts w:ascii="Times New Roman" w:hAnsi="Times New Roman" w:cs="Times New Roman"/>
          <w:noProof/>
          <w:sz w:val="28"/>
          <w:szCs w:val="28"/>
        </w:rPr>
        <mc:AlternateContent>
          <mc:Choice Requires="wps">
            <w:drawing>
              <wp:inline distT="0" distB="0" distL="0" distR="0" wp14:anchorId="752C4FD1" wp14:editId="3FFEF5B1">
                <wp:extent cx="1407160" cy="1693545"/>
                <wp:effectExtent l="0" t="4445" r="3175" b="0"/>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gridCol w:w="432"/>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446" w:type="dxa"/>
                                </w:tcPr>
                                <w:p w:rsidR="005C30BB" w:rsidRDefault="005C30BB">
                                  <w:pPr>
                                    <w:pStyle w:val="TableParagraph"/>
                                    <w:ind w:left="109"/>
                                    <w:rPr>
                                      <w:i/>
                                      <w:sz w:val="28"/>
                                    </w:rPr>
                                  </w:pPr>
                                  <w:r>
                                    <w:rPr>
                                      <w:i/>
                                      <w:sz w:val="28"/>
                                    </w:rPr>
                                    <w:t>D</w:t>
                                  </w:r>
                                </w:p>
                              </w:tc>
                              <w:tc>
                                <w:tcPr>
                                  <w:tcW w:w="432" w:type="dxa"/>
                                </w:tcPr>
                                <w:p w:rsidR="005C30BB" w:rsidRDefault="005C30BB">
                                  <w:pPr>
                                    <w:pStyle w:val="TableParagraph"/>
                                    <w:ind w:left="109"/>
                                    <w:rPr>
                                      <w:i/>
                                      <w:sz w:val="28"/>
                                    </w:rPr>
                                  </w:pPr>
                                  <w:r>
                                    <w:rPr>
                                      <w:i/>
                                      <w:sz w:val="28"/>
                                    </w:rPr>
                                    <w:t>E</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spacing w:before="2"/>
                                    <w:ind w:left="109"/>
                                    <w:rPr>
                                      <w:i/>
                                      <w:sz w:val="28"/>
                                    </w:rPr>
                                  </w:pPr>
                                  <w:r>
                                    <w:rPr>
                                      <w:i/>
                                      <w:sz w:val="28"/>
                                    </w:rPr>
                                    <w:t>d</w:t>
                                  </w:r>
                                  <w:r>
                                    <w:rPr>
                                      <w:i/>
                                      <w:sz w:val="28"/>
                                      <w:vertAlign w:val="subscript"/>
                                    </w:rPr>
                                    <w:t>1</w:t>
                                  </w:r>
                                </w:p>
                              </w:tc>
                              <w:tc>
                                <w:tcPr>
                                  <w:tcW w:w="432" w:type="dxa"/>
                                </w:tcPr>
                                <w:p w:rsidR="005C30BB" w:rsidRDefault="005C30BB">
                                  <w:pPr>
                                    <w:pStyle w:val="TableParagraph"/>
                                    <w:spacing w:before="2"/>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2</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before="2"/>
                                    <w:ind w:left="109"/>
                                    <w:rPr>
                                      <w:i/>
                                      <w:sz w:val="28"/>
                                    </w:rPr>
                                  </w:pPr>
                                  <w:r>
                                    <w:rPr>
                                      <w:i/>
                                      <w:sz w:val="28"/>
                                    </w:rPr>
                                    <w:t>d</w:t>
                                  </w:r>
                                  <w:r>
                                    <w:rPr>
                                      <w:i/>
                                      <w:sz w:val="28"/>
                                      <w:vertAlign w:val="subscript"/>
                                    </w:rPr>
                                    <w:t>1</w:t>
                                  </w:r>
                                </w:p>
                              </w:tc>
                              <w:tc>
                                <w:tcPr>
                                  <w:tcW w:w="432" w:type="dxa"/>
                                </w:tcPr>
                                <w:p w:rsidR="005C30BB" w:rsidRDefault="005C30BB">
                                  <w:pPr>
                                    <w:pStyle w:val="TableParagraph"/>
                                    <w:spacing w:before="2"/>
                                    <w:ind w:left="109"/>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1</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2</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109"/>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109"/>
                                    <w:rPr>
                                      <w:i/>
                                      <w:sz w:val="28"/>
                                    </w:rPr>
                                  </w:pPr>
                                  <w:r>
                                    <w:rPr>
                                      <w:i/>
                                      <w:sz w:val="28"/>
                                    </w:rPr>
                                    <w:t>e</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752C4FD1" id="Надпись 16" o:spid="_x0000_s1045" type="#_x0000_t202" style="width:110.8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446"/>
                        <w:gridCol w:w="432"/>
                      </w:tblGrid>
                      <w:tr w:rsidR="005C30BB">
                        <w:trPr>
                          <w:trHeight w:val="321"/>
                        </w:trPr>
                        <w:tc>
                          <w:tcPr>
                            <w:tcW w:w="446" w:type="dxa"/>
                          </w:tcPr>
                          <w:p w:rsidR="005C30BB" w:rsidRDefault="005C30BB">
                            <w:pPr>
                              <w:pStyle w:val="TableParagraph"/>
                              <w:ind w:left="107"/>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446" w:type="dxa"/>
                          </w:tcPr>
                          <w:p w:rsidR="005C30BB" w:rsidRDefault="005C30BB">
                            <w:pPr>
                              <w:pStyle w:val="TableParagraph"/>
                              <w:ind w:left="109"/>
                              <w:rPr>
                                <w:i/>
                                <w:sz w:val="28"/>
                              </w:rPr>
                            </w:pPr>
                            <w:r>
                              <w:rPr>
                                <w:i/>
                                <w:sz w:val="28"/>
                              </w:rPr>
                              <w:t>D</w:t>
                            </w:r>
                          </w:p>
                        </w:tc>
                        <w:tc>
                          <w:tcPr>
                            <w:tcW w:w="432" w:type="dxa"/>
                          </w:tcPr>
                          <w:p w:rsidR="005C30BB" w:rsidRDefault="005C30BB">
                            <w:pPr>
                              <w:pStyle w:val="TableParagraph"/>
                              <w:ind w:left="109"/>
                              <w:rPr>
                                <w:i/>
                                <w:sz w:val="28"/>
                              </w:rPr>
                            </w:pPr>
                            <w:r>
                              <w:rPr>
                                <w:i/>
                                <w:sz w:val="28"/>
                              </w:rPr>
                              <w:t>E</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spacing w:before="2"/>
                              <w:ind w:left="109"/>
                              <w:rPr>
                                <w:i/>
                                <w:sz w:val="28"/>
                              </w:rPr>
                            </w:pPr>
                            <w:r>
                              <w:rPr>
                                <w:i/>
                                <w:sz w:val="28"/>
                              </w:rPr>
                              <w:t>d</w:t>
                            </w:r>
                            <w:r>
                              <w:rPr>
                                <w:i/>
                                <w:sz w:val="28"/>
                                <w:vertAlign w:val="subscript"/>
                              </w:rPr>
                              <w:t>1</w:t>
                            </w:r>
                          </w:p>
                        </w:tc>
                        <w:tc>
                          <w:tcPr>
                            <w:tcW w:w="432" w:type="dxa"/>
                          </w:tcPr>
                          <w:p w:rsidR="005C30BB" w:rsidRDefault="005C30BB">
                            <w:pPr>
                              <w:pStyle w:val="TableParagraph"/>
                              <w:spacing w:before="2"/>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2</w:t>
                            </w:r>
                          </w:p>
                        </w:tc>
                      </w:tr>
                      <w:tr w:rsidR="005C30BB">
                        <w:trPr>
                          <w:trHeight w:val="323"/>
                        </w:trPr>
                        <w:tc>
                          <w:tcPr>
                            <w:tcW w:w="446" w:type="dxa"/>
                          </w:tcPr>
                          <w:p w:rsidR="005C30BB" w:rsidRDefault="005C30BB">
                            <w:pPr>
                              <w:pStyle w:val="TableParagraph"/>
                              <w:spacing w:before="2"/>
                              <w:ind w:left="107"/>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1</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before="2"/>
                              <w:ind w:left="109"/>
                              <w:rPr>
                                <w:i/>
                                <w:sz w:val="28"/>
                              </w:rPr>
                            </w:pPr>
                            <w:r>
                              <w:rPr>
                                <w:i/>
                                <w:sz w:val="28"/>
                              </w:rPr>
                              <w:t>d</w:t>
                            </w:r>
                            <w:r>
                              <w:rPr>
                                <w:i/>
                                <w:sz w:val="28"/>
                                <w:vertAlign w:val="subscript"/>
                              </w:rPr>
                              <w:t>1</w:t>
                            </w:r>
                          </w:p>
                        </w:tc>
                        <w:tc>
                          <w:tcPr>
                            <w:tcW w:w="432" w:type="dxa"/>
                          </w:tcPr>
                          <w:p w:rsidR="005C30BB" w:rsidRDefault="005C30BB">
                            <w:pPr>
                              <w:pStyle w:val="TableParagraph"/>
                              <w:spacing w:before="2"/>
                              <w:ind w:left="109"/>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3</w:t>
                            </w:r>
                          </w:p>
                        </w:tc>
                      </w:tr>
                      <w:tr w:rsidR="005C30BB">
                        <w:trPr>
                          <w:trHeight w:val="321"/>
                        </w:trPr>
                        <w:tc>
                          <w:tcPr>
                            <w:tcW w:w="446" w:type="dxa"/>
                          </w:tcPr>
                          <w:p w:rsidR="005C30BB" w:rsidRDefault="005C30BB">
                            <w:pPr>
                              <w:pStyle w:val="TableParagraph"/>
                              <w:ind w:left="107"/>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ind w:left="109"/>
                              <w:rPr>
                                <w:i/>
                                <w:sz w:val="28"/>
                              </w:rPr>
                            </w:pPr>
                            <w:r>
                              <w:rPr>
                                <w:i/>
                                <w:sz w:val="28"/>
                              </w:rPr>
                              <w:t>d</w:t>
                            </w:r>
                            <w:r>
                              <w:rPr>
                                <w:i/>
                                <w:sz w:val="28"/>
                                <w:vertAlign w:val="subscript"/>
                              </w:rPr>
                              <w:t>1</w:t>
                            </w:r>
                          </w:p>
                        </w:tc>
                        <w:tc>
                          <w:tcPr>
                            <w:tcW w:w="432" w:type="dxa"/>
                          </w:tcPr>
                          <w:p w:rsidR="005C30BB" w:rsidRDefault="005C30BB">
                            <w:pPr>
                              <w:pStyle w:val="TableParagraph"/>
                              <w:ind w:left="109"/>
                              <w:rPr>
                                <w:i/>
                                <w:sz w:val="28"/>
                              </w:rPr>
                            </w:pPr>
                            <w:r>
                              <w:rPr>
                                <w:i/>
                                <w:sz w:val="28"/>
                              </w:rPr>
                              <w:t>e</w:t>
                            </w:r>
                            <w:r>
                              <w:rPr>
                                <w:i/>
                                <w:sz w:val="28"/>
                                <w:vertAlign w:val="subscript"/>
                              </w:rPr>
                              <w:t>1</w:t>
                            </w:r>
                          </w:p>
                        </w:tc>
                      </w:tr>
                      <w:tr w:rsidR="005C30BB">
                        <w:trPr>
                          <w:trHeight w:val="323"/>
                        </w:trPr>
                        <w:tc>
                          <w:tcPr>
                            <w:tcW w:w="446" w:type="dxa"/>
                          </w:tcPr>
                          <w:p w:rsidR="005C30BB" w:rsidRDefault="005C30BB">
                            <w:pPr>
                              <w:pStyle w:val="TableParagraph"/>
                              <w:spacing w:line="304" w:lineRule="exact"/>
                              <w:ind w:left="107"/>
                              <w:rPr>
                                <w:i/>
                                <w:sz w:val="28"/>
                              </w:rPr>
                            </w:pPr>
                            <w:r>
                              <w:rPr>
                                <w:i/>
                                <w:sz w:val="28"/>
                              </w:rPr>
                              <w:t>a</w:t>
                            </w:r>
                            <w:r>
                              <w:rPr>
                                <w:i/>
                                <w:sz w:val="28"/>
                                <w:vertAlign w:val="subscript"/>
                              </w:rPr>
                              <w:t>1</w:t>
                            </w:r>
                          </w:p>
                        </w:tc>
                        <w:tc>
                          <w:tcPr>
                            <w:tcW w:w="446" w:type="dxa"/>
                          </w:tcPr>
                          <w:p w:rsidR="005C30BB" w:rsidRDefault="005C30BB">
                            <w:pPr>
                              <w:pStyle w:val="TableParagraph"/>
                              <w:spacing w:line="304" w:lineRule="exact"/>
                              <w:rPr>
                                <w:i/>
                                <w:sz w:val="28"/>
                              </w:rPr>
                            </w:pPr>
                            <w:r>
                              <w:rPr>
                                <w:i/>
                                <w:sz w:val="28"/>
                              </w:rPr>
                              <w:t>b</w:t>
                            </w:r>
                            <w:r>
                              <w:rPr>
                                <w:i/>
                                <w:sz w:val="28"/>
                                <w:vertAlign w:val="subscript"/>
                              </w:rPr>
                              <w:t>2</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2</w:t>
                            </w:r>
                          </w:p>
                        </w:tc>
                        <w:tc>
                          <w:tcPr>
                            <w:tcW w:w="446" w:type="dxa"/>
                          </w:tcPr>
                          <w:p w:rsidR="005C30BB" w:rsidRDefault="005C30BB">
                            <w:pPr>
                              <w:pStyle w:val="TableParagraph"/>
                              <w:spacing w:line="304" w:lineRule="exact"/>
                              <w:ind w:left="109"/>
                              <w:rPr>
                                <w:i/>
                                <w:sz w:val="28"/>
                              </w:rPr>
                            </w:pPr>
                            <w:r>
                              <w:rPr>
                                <w:i/>
                                <w:sz w:val="28"/>
                              </w:rPr>
                              <w:t>d</w:t>
                            </w:r>
                            <w:r>
                              <w:rPr>
                                <w:i/>
                                <w:sz w:val="28"/>
                                <w:vertAlign w:val="subscript"/>
                              </w:rPr>
                              <w:t>1</w:t>
                            </w:r>
                          </w:p>
                        </w:tc>
                        <w:tc>
                          <w:tcPr>
                            <w:tcW w:w="432" w:type="dxa"/>
                          </w:tcPr>
                          <w:p w:rsidR="005C30BB" w:rsidRDefault="005C30BB">
                            <w:pPr>
                              <w:pStyle w:val="TableParagraph"/>
                              <w:spacing w:line="304" w:lineRule="exact"/>
                              <w:ind w:left="109"/>
                              <w:rPr>
                                <w:i/>
                                <w:sz w:val="28"/>
                              </w:rPr>
                            </w:pPr>
                            <w:r>
                              <w:rPr>
                                <w:i/>
                                <w:sz w:val="28"/>
                              </w:rPr>
                              <w:t>e</w:t>
                            </w:r>
                            <w:r>
                              <w:rPr>
                                <w:i/>
                                <w:sz w:val="28"/>
                                <w:vertAlign w:val="subscript"/>
                              </w:rPr>
                              <w:t>1</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contextualSpacing/>
        <w:rPr>
          <w:i/>
        </w:rPr>
      </w:pPr>
    </w:p>
    <w:p w:rsidR="005C30BB" w:rsidRPr="00FE2719" w:rsidRDefault="005C30BB" w:rsidP="00FE2719">
      <w:pPr>
        <w:pStyle w:val="a4"/>
        <w:spacing w:line="360" w:lineRule="auto"/>
        <w:ind w:right="225"/>
        <w:contextualSpacing/>
        <w:jc w:val="both"/>
      </w:pPr>
      <w:r w:rsidRPr="00FE2719">
        <w:t>Крім</w:t>
      </w:r>
      <w:r w:rsidRPr="00FE2719">
        <w:rPr>
          <w:spacing w:val="1"/>
        </w:rPr>
        <w:t xml:space="preserve"> </w:t>
      </w:r>
      <w:r w:rsidRPr="00FE2719">
        <w:t>операцій</w:t>
      </w:r>
      <w:r w:rsidRPr="00FE2719">
        <w:rPr>
          <w:spacing w:val="1"/>
        </w:rPr>
        <w:t xml:space="preserve"> </w:t>
      </w:r>
      <w:r w:rsidRPr="00FE2719">
        <w:t>природного</w:t>
      </w:r>
      <w:r w:rsidRPr="00FE2719">
        <w:rPr>
          <w:spacing w:val="1"/>
        </w:rPr>
        <w:t xml:space="preserve"> </w:t>
      </w:r>
      <w:r w:rsidRPr="00FE2719">
        <w:t>з’єднання</w:t>
      </w:r>
      <w:r w:rsidRPr="00FE2719">
        <w:rPr>
          <w:spacing w:val="1"/>
        </w:rPr>
        <w:t xml:space="preserve"> </w:t>
      </w:r>
      <w:r w:rsidRPr="00FE2719">
        <w:t>та</w:t>
      </w:r>
      <w:r w:rsidRPr="00FE2719">
        <w:rPr>
          <w:spacing w:val="1"/>
        </w:rPr>
        <w:t xml:space="preserve"> </w:t>
      </w:r>
      <w:r w:rsidRPr="00FE2719">
        <w:t>тета</w:t>
      </w:r>
      <w:r w:rsidRPr="00FE2719">
        <w:rPr>
          <w:spacing w:val="1"/>
        </w:rPr>
        <w:t xml:space="preserve"> </w:t>
      </w:r>
      <w:r w:rsidRPr="00FE2719">
        <w:t>з’єднання</w:t>
      </w:r>
      <w:r w:rsidRPr="00FE2719">
        <w:rPr>
          <w:spacing w:val="1"/>
        </w:rPr>
        <w:t xml:space="preserve"> </w:t>
      </w:r>
      <w:r w:rsidRPr="00FE2719">
        <w:t>є</w:t>
      </w:r>
      <w:r w:rsidRPr="00FE2719">
        <w:rPr>
          <w:spacing w:val="1"/>
        </w:rPr>
        <w:t xml:space="preserve"> </w:t>
      </w:r>
      <w:r w:rsidRPr="00FE2719">
        <w:t>ще</w:t>
      </w:r>
      <w:r w:rsidRPr="00FE2719">
        <w:rPr>
          <w:spacing w:val="1"/>
        </w:rPr>
        <w:t xml:space="preserve"> </w:t>
      </w:r>
      <w:r w:rsidRPr="00FE2719">
        <w:t>операція</w:t>
      </w:r>
      <w:r w:rsidRPr="00FE2719">
        <w:rPr>
          <w:spacing w:val="-67"/>
        </w:rPr>
        <w:t xml:space="preserve"> </w:t>
      </w:r>
      <w:r w:rsidRPr="00FE2719">
        <w:t>зовнішнього</w:t>
      </w:r>
      <w:r w:rsidRPr="00FE2719">
        <w:rPr>
          <w:spacing w:val="1"/>
        </w:rPr>
        <w:t xml:space="preserve"> </w:t>
      </w:r>
      <w:r w:rsidRPr="00FE2719">
        <w:t>з’єднання. Часто</w:t>
      </w:r>
      <w:r w:rsidRPr="00FE2719">
        <w:rPr>
          <w:spacing w:val="1"/>
        </w:rPr>
        <w:t xml:space="preserve"> </w:t>
      </w:r>
      <w:r w:rsidRPr="00FE2719">
        <w:t>буває таке, що</w:t>
      </w:r>
      <w:r w:rsidRPr="00FE2719">
        <w:rPr>
          <w:spacing w:val="1"/>
        </w:rPr>
        <w:t xml:space="preserve"> </w:t>
      </w:r>
      <w:r w:rsidRPr="00FE2719">
        <w:t>при</w:t>
      </w:r>
      <w:r w:rsidRPr="00FE2719">
        <w:rPr>
          <w:spacing w:val="1"/>
        </w:rPr>
        <w:t xml:space="preserve"> </w:t>
      </w:r>
      <w:r w:rsidRPr="00FE2719">
        <w:t>з’єднанні</w:t>
      </w:r>
      <w:r w:rsidRPr="00FE2719">
        <w:rPr>
          <w:spacing w:val="1"/>
        </w:rPr>
        <w:t xml:space="preserve"> </w:t>
      </w:r>
      <w:r w:rsidRPr="00FE2719">
        <w:t>двох</w:t>
      </w:r>
      <w:r w:rsidRPr="00FE2719">
        <w:rPr>
          <w:spacing w:val="1"/>
        </w:rPr>
        <w:t xml:space="preserve"> </w:t>
      </w:r>
      <w:r w:rsidRPr="00FE2719">
        <w:t>відношень</w:t>
      </w:r>
      <w:r w:rsidRPr="00FE2719">
        <w:rPr>
          <w:spacing w:val="1"/>
        </w:rPr>
        <w:t xml:space="preserve"> </w:t>
      </w:r>
      <w:r w:rsidRPr="00FE2719">
        <w:t>кортеж</w:t>
      </w:r>
      <w:r w:rsidRPr="00FE2719">
        <w:rPr>
          <w:spacing w:val="1"/>
        </w:rPr>
        <w:t xml:space="preserve"> </w:t>
      </w:r>
      <w:r w:rsidRPr="00FE2719">
        <w:t>з</w:t>
      </w:r>
      <w:r w:rsidRPr="00FE2719">
        <w:rPr>
          <w:spacing w:val="1"/>
        </w:rPr>
        <w:t xml:space="preserve"> </w:t>
      </w:r>
      <w:r w:rsidRPr="00FE2719">
        <w:t>одного</w:t>
      </w:r>
      <w:r w:rsidRPr="00FE2719">
        <w:rPr>
          <w:spacing w:val="1"/>
        </w:rPr>
        <w:t xml:space="preserve"> </w:t>
      </w:r>
      <w:r w:rsidRPr="00FE2719">
        <w:t>відношення</w:t>
      </w:r>
      <w:r w:rsidRPr="00FE2719">
        <w:rPr>
          <w:spacing w:val="1"/>
        </w:rPr>
        <w:t xml:space="preserve"> </w:t>
      </w:r>
      <w:r w:rsidRPr="00FE2719">
        <w:t>не</w:t>
      </w:r>
      <w:r w:rsidRPr="00FE2719">
        <w:rPr>
          <w:spacing w:val="1"/>
        </w:rPr>
        <w:t xml:space="preserve"> </w:t>
      </w:r>
      <w:r w:rsidRPr="00FE2719">
        <w:t>знаходить</w:t>
      </w:r>
      <w:r w:rsidRPr="00FE2719">
        <w:rPr>
          <w:spacing w:val="1"/>
        </w:rPr>
        <w:t xml:space="preserve"> </w:t>
      </w:r>
      <w:r w:rsidRPr="00FE2719">
        <w:t>відповідного</w:t>
      </w:r>
      <w:r w:rsidRPr="00FE2719">
        <w:rPr>
          <w:spacing w:val="1"/>
        </w:rPr>
        <w:t xml:space="preserve"> </w:t>
      </w:r>
      <w:r w:rsidRPr="00FE2719">
        <w:t>кортежу</w:t>
      </w:r>
      <w:r w:rsidRPr="00FE2719">
        <w:rPr>
          <w:spacing w:val="1"/>
        </w:rPr>
        <w:t xml:space="preserve"> </w:t>
      </w:r>
      <w:r w:rsidRPr="00FE2719">
        <w:t>в</w:t>
      </w:r>
      <w:r w:rsidRPr="00FE2719">
        <w:rPr>
          <w:spacing w:val="1"/>
        </w:rPr>
        <w:t xml:space="preserve"> </w:t>
      </w:r>
      <w:r w:rsidRPr="00FE2719">
        <w:t>іншому</w:t>
      </w:r>
      <w:r w:rsidRPr="00FE2719">
        <w:rPr>
          <w:spacing w:val="1"/>
        </w:rPr>
        <w:t xml:space="preserve"> </w:t>
      </w:r>
      <w:r w:rsidRPr="00FE2719">
        <w:t>відношенні.</w:t>
      </w:r>
      <w:r w:rsidRPr="00FE2719">
        <w:rPr>
          <w:spacing w:val="1"/>
        </w:rPr>
        <w:t xml:space="preserve"> </w:t>
      </w:r>
      <w:r w:rsidRPr="00FE2719">
        <w:t>Інакше</w:t>
      </w:r>
      <w:r w:rsidRPr="00FE2719">
        <w:rPr>
          <w:spacing w:val="1"/>
        </w:rPr>
        <w:t xml:space="preserve"> </w:t>
      </w:r>
      <w:r w:rsidRPr="00FE2719">
        <w:t>кажучи,</w:t>
      </w:r>
      <w:r w:rsidRPr="00FE2719">
        <w:rPr>
          <w:spacing w:val="1"/>
        </w:rPr>
        <w:t xml:space="preserve"> </w:t>
      </w:r>
      <w:r w:rsidRPr="00FE2719">
        <w:t>в</w:t>
      </w:r>
      <w:r w:rsidRPr="00FE2719">
        <w:rPr>
          <w:spacing w:val="1"/>
        </w:rPr>
        <w:t xml:space="preserve"> </w:t>
      </w:r>
      <w:r w:rsidRPr="00FE2719">
        <w:t>атрибутах,</w:t>
      </w:r>
      <w:r w:rsidRPr="00FE2719">
        <w:rPr>
          <w:spacing w:val="1"/>
        </w:rPr>
        <w:t xml:space="preserve"> </w:t>
      </w:r>
      <w:r w:rsidRPr="00FE2719">
        <w:t>за</w:t>
      </w:r>
      <w:r w:rsidRPr="00FE2719">
        <w:rPr>
          <w:spacing w:val="1"/>
        </w:rPr>
        <w:t xml:space="preserve"> </w:t>
      </w:r>
      <w:r w:rsidRPr="00FE2719">
        <w:t>якими</w:t>
      </w:r>
      <w:r w:rsidRPr="00FE2719">
        <w:rPr>
          <w:spacing w:val="1"/>
        </w:rPr>
        <w:t xml:space="preserve"> </w:t>
      </w:r>
      <w:r w:rsidRPr="00FE2719">
        <w:t>відбувається</w:t>
      </w:r>
      <w:r w:rsidRPr="00FE2719">
        <w:rPr>
          <w:spacing w:val="1"/>
        </w:rPr>
        <w:t xml:space="preserve"> </w:t>
      </w:r>
      <w:r w:rsidRPr="00FE2719">
        <w:t>операція</w:t>
      </w:r>
      <w:r w:rsidRPr="00FE2719">
        <w:rPr>
          <w:spacing w:val="1"/>
        </w:rPr>
        <w:t xml:space="preserve"> </w:t>
      </w:r>
      <w:r w:rsidRPr="00FE2719">
        <w:t>з’єднання, виявляються незбіжні значення. Може знадобитися, щоб кортеж з</w:t>
      </w:r>
      <w:r w:rsidRPr="00FE2719">
        <w:rPr>
          <w:spacing w:val="1"/>
        </w:rPr>
        <w:t xml:space="preserve"> </w:t>
      </w:r>
      <w:r w:rsidRPr="00FE2719">
        <w:t>одного або двох відношень був поданий у результаті з’єднання, навіть якщо у</w:t>
      </w:r>
      <w:r w:rsidRPr="00FE2719">
        <w:rPr>
          <w:spacing w:val="1"/>
        </w:rPr>
        <w:t xml:space="preserve"> </w:t>
      </w:r>
      <w:r w:rsidRPr="00FE2719">
        <w:t>відповідних</w:t>
      </w:r>
      <w:r w:rsidRPr="00FE2719">
        <w:rPr>
          <w:spacing w:val="1"/>
        </w:rPr>
        <w:t xml:space="preserve"> </w:t>
      </w:r>
      <w:r w:rsidRPr="00FE2719">
        <w:t>атрибутах</w:t>
      </w:r>
      <w:r w:rsidRPr="00FE2719">
        <w:rPr>
          <w:spacing w:val="1"/>
        </w:rPr>
        <w:t xml:space="preserve"> </w:t>
      </w:r>
      <w:r w:rsidRPr="00FE2719">
        <w:t>немає</w:t>
      </w:r>
      <w:r w:rsidRPr="00FE2719">
        <w:rPr>
          <w:spacing w:val="1"/>
        </w:rPr>
        <w:t xml:space="preserve"> </w:t>
      </w:r>
      <w:r w:rsidRPr="00FE2719">
        <w:t>співпадаючих</w:t>
      </w:r>
      <w:r w:rsidRPr="00FE2719">
        <w:rPr>
          <w:spacing w:val="1"/>
        </w:rPr>
        <w:t xml:space="preserve"> </w:t>
      </w:r>
      <w:r w:rsidRPr="00FE2719">
        <w:t>значень.</w:t>
      </w:r>
      <w:r w:rsidRPr="00FE2719">
        <w:rPr>
          <w:spacing w:val="1"/>
        </w:rPr>
        <w:t xml:space="preserve"> </w:t>
      </w:r>
      <w:r w:rsidRPr="00FE2719">
        <w:t>Ця</w:t>
      </w:r>
      <w:r w:rsidRPr="00FE2719">
        <w:rPr>
          <w:spacing w:val="1"/>
        </w:rPr>
        <w:t xml:space="preserve"> </w:t>
      </w:r>
      <w:r w:rsidRPr="00FE2719">
        <w:t>мета</w:t>
      </w:r>
      <w:r w:rsidRPr="00FE2719">
        <w:rPr>
          <w:spacing w:val="1"/>
        </w:rPr>
        <w:t xml:space="preserve"> </w:t>
      </w:r>
      <w:r w:rsidRPr="00FE2719">
        <w:t>може</w:t>
      </w:r>
      <w:r w:rsidRPr="00FE2719">
        <w:rPr>
          <w:spacing w:val="1"/>
        </w:rPr>
        <w:t xml:space="preserve"> </w:t>
      </w:r>
      <w:r w:rsidRPr="00FE2719">
        <w:t>бути</w:t>
      </w:r>
      <w:r w:rsidRPr="00FE2719">
        <w:rPr>
          <w:spacing w:val="1"/>
        </w:rPr>
        <w:t xml:space="preserve"> </w:t>
      </w:r>
      <w:r w:rsidRPr="00FE2719">
        <w:t>досягнута</w:t>
      </w:r>
      <w:r w:rsidRPr="00FE2719">
        <w:rPr>
          <w:spacing w:val="-2"/>
        </w:rPr>
        <w:t xml:space="preserve"> </w:t>
      </w:r>
      <w:r w:rsidRPr="00FE2719">
        <w:t>за</w:t>
      </w:r>
      <w:r w:rsidRPr="00FE2719">
        <w:rPr>
          <w:spacing w:val="-1"/>
        </w:rPr>
        <w:t xml:space="preserve"> </w:t>
      </w:r>
      <w:r w:rsidRPr="00FE2719">
        <w:t>допомогою</w:t>
      </w:r>
      <w:r w:rsidRPr="00FE2719">
        <w:rPr>
          <w:spacing w:val="-3"/>
        </w:rPr>
        <w:t xml:space="preserve"> </w:t>
      </w:r>
      <w:r w:rsidRPr="00FE2719">
        <w:t>операції зовнішнього з’єднання.</w:t>
      </w:r>
    </w:p>
    <w:p w:rsidR="005C30BB" w:rsidRPr="00FE2719" w:rsidRDefault="005C30BB" w:rsidP="00FE2719">
      <w:pPr>
        <w:pStyle w:val="4"/>
        <w:spacing w:before="0" w:line="360" w:lineRule="auto"/>
        <w:contextualSpacing/>
        <w:rPr>
          <w:rFonts w:ascii="Times New Roman" w:hAnsi="Times New Roman" w:cs="Times New Roman"/>
          <w:sz w:val="28"/>
          <w:szCs w:val="28"/>
          <w:lang w:val="ru-RU"/>
        </w:rPr>
      </w:pPr>
      <w:r w:rsidRPr="00FE2719">
        <w:rPr>
          <w:rFonts w:ascii="Times New Roman" w:hAnsi="Times New Roman" w:cs="Times New Roman"/>
          <w:sz w:val="28"/>
          <w:szCs w:val="28"/>
          <w:lang w:val="ru-RU"/>
        </w:rPr>
        <w:t>Приклад</w:t>
      </w:r>
      <w:r w:rsidRPr="00FE2719">
        <w:rPr>
          <w:rFonts w:ascii="Times New Roman" w:hAnsi="Times New Roman" w:cs="Times New Roman"/>
          <w:spacing w:val="-4"/>
          <w:sz w:val="28"/>
          <w:szCs w:val="28"/>
          <w:lang w:val="ru-RU"/>
        </w:rPr>
        <w:t xml:space="preserve"> </w:t>
      </w:r>
      <w:r w:rsidRPr="00FE2719">
        <w:rPr>
          <w:rFonts w:ascii="Times New Roman" w:hAnsi="Times New Roman" w:cs="Times New Roman"/>
          <w:sz w:val="28"/>
          <w:szCs w:val="28"/>
          <w:lang w:val="ru-RU"/>
        </w:rPr>
        <w:t>виконання</w:t>
      </w:r>
      <w:r w:rsidRPr="00FE2719">
        <w:rPr>
          <w:rFonts w:ascii="Times New Roman" w:hAnsi="Times New Roman" w:cs="Times New Roman"/>
          <w:spacing w:val="-5"/>
          <w:sz w:val="28"/>
          <w:szCs w:val="28"/>
          <w:lang w:val="ru-RU"/>
        </w:rPr>
        <w:t xml:space="preserve"> </w:t>
      </w:r>
      <w:r w:rsidRPr="00FE2719">
        <w:rPr>
          <w:rFonts w:ascii="Times New Roman" w:hAnsi="Times New Roman" w:cs="Times New Roman"/>
          <w:sz w:val="28"/>
          <w:szCs w:val="28"/>
          <w:lang w:val="ru-RU"/>
        </w:rPr>
        <w:t>операції</w:t>
      </w:r>
      <w:r w:rsidRPr="00FE2719">
        <w:rPr>
          <w:rFonts w:ascii="Times New Roman" w:hAnsi="Times New Roman" w:cs="Times New Roman"/>
          <w:spacing w:val="-3"/>
          <w:sz w:val="28"/>
          <w:szCs w:val="28"/>
          <w:lang w:val="ru-RU"/>
        </w:rPr>
        <w:t xml:space="preserve"> </w:t>
      </w:r>
      <w:r w:rsidRPr="00FE2719">
        <w:rPr>
          <w:rFonts w:ascii="Times New Roman" w:hAnsi="Times New Roman" w:cs="Times New Roman"/>
          <w:sz w:val="28"/>
          <w:szCs w:val="28"/>
          <w:lang w:val="ru-RU"/>
        </w:rPr>
        <w:t>лівого</w:t>
      </w:r>
      <w:r w:rsidRPr="00FE2719">
        <w:rPr>
          <w:rFonts w:ascii="Times New Roman" w:hAnsi="Times New Roman" w:cs="Times New Roman"/>
          <w:spacing w:val="-2"/>
          <w:sz w:val="28"/>
          <w:szCs w:val="28"/>
          <w:lang w:val="ru-RU"/>
        </w:rPr>
        <w:t xml:space="preserve"> </w:t>
      </w:r>
      <w:r w:rsidRPr="00FE2719">
        <w:rPr>
          <w:rFonts w:ascii="Times New Roman" w:hAnsi="Times New Roman" w:cs="Times New Roman"/>
          <w:sz w:val="28"/>
          <w:szCs w:val="28"/>
          <w:lang w:val="ru-RU"/>
        </w:rPr>
        <w:t>зовнішнього</w:t>
      </w:r>
      <w:r w:rsidRPr="00FE2719">
        <w:rPr>
          <w:rFonts w:ascii="Times New Roman" w:hAnsi="Times New Roman" w:cs="Times New Roman"/>
          <w:spacing w:val="-3"/>
          <w:sz w:val="28"/>
          <w:szCs w:val="28"/>
          <w:lang w:val="ru-RU"/>
        </w:rPr>
        <w:t xml:space="preserve"> </w:t>
      </w:r>
      <w:r w:rsidRPr="00FE2719">
        <w:rPr>
          <w:rFonts w:ascii="Times New Roman" w:hAnsi="Times New Roman" w:cs="Times New Roman"/>
          <w:sz w:val="28"/>
          <w:szCs w:val="28"/>
          <w:lang w:val="ru-RU"/>
        </w:rPr>
        <w:t>з’єднання:</w:t>
      </w:r>
    </w:p>
    <w:p w:rsidR="005C30BB" w:rsidRPr="00FE2719" w:rsidRDefault="005C30BB" w:rsidP="00FE2719">
      <w:pPr>
        <w:tabs>
          <w:tab w:val="left" w:pos="2577"/>
          <w:tab w:val="left" w:pos="4936"/>
        </w:tabs>
        <w:spacing w:after="0" w:line="360" w:lineRule="auto"/>
        <w:contextualSpacing/>
        <w:rPr>
          <w:rFonts w:ascii="Times New Roman" w:hAnsi="Times New Roman" w:cs="Times New Roman"/>
          <w:i/>
          <w:sz w:val="28"/>
          <w:szCs w:val="28"/>
        </w:rPr>
      </w:pPr>
      <w:r w:rsidRPr="00FE2719">
        <w:rPr>
          <w:rFonts w:ascii="Times New Roman" w:hAnsi="Times New Roman" w:cs="Times New Roman"/>
          <w:i/>
          <w:w w:val="105"/>
          <w:sz w:val="28"/>
          <w:szCs w:val="28"/>
        </w:rPr>
        <w:t>R</w:t>
      </w:r>
      <w:r w:rsidRPr="00FE2719">
        <w:rPr>
          <w:rFonts w:ascii="Times New Roman" w:hAnsi="Times New Roman" w:cs="Times New Roman"/>
          <w:i/>
          <w:w w:val="105"/>
          <w:sz w:val="28"/>
          <w:szCs w:val="28"/>
        </w:rPr>
        <w:tab/>
        <w:t>S</w:t>
      </w:r>
      <w:r w:rsidRPr="00FE2719">
        <w:rPr>
          <w:rFonts w:ascii="Times New Roman" w:hAnsi="Times New Roman" w:cs="Times New Roman"/>
          <w:i/>
          <w:w w:val="105"/>
          <w:sz w:val="28"/>
          <w:szCs w:val="28"/>
        </w:rPr>
        <w:tab/>
        <w:t>R</w:t>
      </w:r>
      <w:r w:rsidRPr="00FE2719">
        <w:rPr>
          <w:rFonts w:ascii="Cambria Math" w:eastAsia="Cambria Math" w:hAnsi="Cambria Math" w:cs="Cambria Math"/>
          <w:w w:val="105"/>
          <w:sz w:val="28"/>
          <w:szCs w:val="28"/>
        </w:rPr>
        <w:t>⊃𝖺</w:t>
      </w:r>
      <w:r w:rsidRPr="00FE2719">
        <w:rPr>
          <w:rFonts w:ascii="Times New Roman" w:hAnsi="Times New Roman" w:cs="Times New Roman"/>
          <w:i/>
          <w:w w:val="105"/>
          <w:sz w:val="28"/>
          <w:szCs w:val="28"/>
        </w:rPr>
        <w:t>S</w:t>
      </w:r>
    </w:p>
    <w:p w:rsidR="005C30BB" w:rsidRPr="00FE2719" w:rsidRDefault="005C30BB" w:rsidP="00FE2719">
      <w:pPr>
        <w:tabs>
          <w:tab w:val="left" w:pos="2577"/>
          <w:tab w:val="left" w:pos="5047"/>
        </w:tabs>
        <w:spacing w:after="0" w:line="360" w:lineRule="auto"/>
        <w:contextualSpacing/>
        <w:rPr>
          <w:rFonts w:ascii="Times New Roman" w:hAnsi="Times New Roman" w:cs="Times New Roman"/>
          <w:sz w:val="28"/>
          <w:szCs w:val="28"/>
        </w:rPr>
      </w:pPr>
      <w:r w:rsidRPr="00FE2719">
        <w:rPr>
          <w:rFonts w:ascii="Times New Roman" w:hAnsi="Times New Roman" w:cs="Times New Roman"/>
          <w:noProof/>
          <w:position w:val="80"/>
          <w:sz w:val="28"/>
          <w:szCs w:val="28"/>
        </w:rPr>
        <w:lastRenderedPageBreak/>
        <mc:AlternateContent>
          <mc:Choice Requires="wps">
            <w:drawing>
              <wp:inline distT="0" distB="0" distL="0" distR="0" wp14:anchorId="33246F61" wp14:editId="17D19B2E">
                <wp:extent cx="848995" cy="1273175"/>
                <wp:effectExtent l="3810" t="0" r="4445" b="0"/>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27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tblGrid>
                            <w:tr w:rsidR="005C30BB">
                              <w:trPr>
                                <w:trHeight w:val="323"/>
                              </w:trPr>
                              <w:tc>
                                <w:tcPr>
                                  <w:tcW w:w="446" w:type="dxa"/>
                                </w:tcPr>
                                <w:p w:rsidR="005C30BB" w:rsidRDefault="005C30BB">
                                  <w:pPr>
                                    <w:pStyle w:val="TableParagraph"/>
                                    <w:spacing w:before="2"/>
                                    <w:ind w:left="0" w:right="42"/>
                                    <w:jc w:val="center"/>
                                    <w:rPr>
                                      <w:i/>
                                      <w:sz w:val="28"/>
                                    </w:rPr>
                                  </w:pPr>
                                  <w:r>
                                    <w:rPr>
                                      <w:i/>
                                      <w:sz w:val="28"/>
                                    </w:rPr>
                                    <w:t>A</w:t>
                                  </w:r>
                                </w:p>
                              </w:tc>
                              <w:tc>
                                <w:tcPr>
                                  <w:tcW w:w="446" w:type="dxa"/>
                                </w:tcPr>
                                <w:p w:rsidR="005C30BB" w:rsidRDefault="005C30BB">
                                  <w:pPr>
                                    <w:pStyle w:val="TableParagraph"/>
                                    <w:spacing w:before="2"/>
                                    <w:rPr>
                                      <w:i/>
                                      <w:sz w:val="28"/>
                                    </w:rPr>
                                  </w:pPr>
                                  <w:r>
                                    <w:rPr>
                                      <w:i/>
                                      <w:sz w:val="28"/>
                                    </w:rPr>
                                    <w:t>B</w:t>
                                  </w:r>
                                </w:p>
                              </w:tc>
                              <w:tc>
                                <w:tcPr>
                                  <w:tcW w:w="429" w:type="dxa"/>
                                </w:tcPr>
                                <w:p w:rsidR="005C30BB" w:rsidRDefault="005C30BB">
                                  <w:pPr>
                                    <w:pStyle w:val="TableParagraph"/>
                                    <w:spacing w:before="2"/>
                                    <w:ind w:left="0" w:right="12"/>
                                    <w:jc w:val="center"/>
                                    <w:rPr>
                                      <w:i/>
                                      <w:sz w:val="28"/>
                                    </w:rPr>
                                  </w:pPr>
                                  <w:r>
                                    <w:rPr>
                                      <w:i/>
                                      <w:sz w:val="28"/>
                                    </w:rPr>
                                    <w:t>C</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2</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3</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4</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3</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33246F61" id="Надпись 15" o:spid="_x0000_s1046" type="#_x0000_t202" style="width:66.85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tblGrid>
                      <w:tr w:rsidR="005C30BB">
                        <w:trPr>
                          <w:trHeight w:val="323"/>
                        </w:trPr>
                        <w:tc>
                          <w:tcPr>
                            <w:tcW w:w="446" w:type="dxa"/>
                          </w:tcPr>
                          <w:p w:rsidR="005C30BB" w:rsidRDefault="005C30BB">
                            <w:pPr>
                              <w:pStyle w:val="TableParagraph"/>
                              <w:spacing w:before="2"/>
                              <w:ind w:left="0" w:right="42"/>
                              <w:jc w:val="center"/>
                              <w:rPr>
                                <w:i/>
                                <w:sz w:val="28"/>
                              </w:rPr>
                            </w:pPr>
                            <w:r>
                              <w:rPr>
                                <w:i/>
                                <w:sz w:val="28"/>
                              </w:rPr>
                              <w:t>A</w:t>
                            </w:r>
                          </w:p>
                        </w:tc>
                        <w:tc>
                          <w:tcPr>
                            <w:tcW w:w="446" w:type="dxa"/>
                          </w:tcPr>
                          <w:p w:rsidR="005C30BB" w:rsidRDefault="005C30BB">
                            <w:pPr>
                              <w:pStyle w:val="TableParagraph"/>
                              <w:spacing w:before="2"/>
                              <w:rPr>
                                <w:i/>
                                <w:sz w:val="28"/>
                              </w:rPr>
                            </w:pPr>
                            <w:r>
                              <w:rPr>
                                <w:i/>
                                <w:sz w:val="28"/>
                              </w:rPr>
                              <w:t>B</w:t>
                            </w:r>
                          </w:p>
                        </w:tc>
                        <w:tc>
                          <w:tcPr>
                            <w:tcW w:w="429" w:type="dxa"/>
                          </w:tcPr>
                          <w:p w:rsidR="005C30BB" w:rsidRDefault="005C30BB">
                            <w:pPr>
                              <w:pStyle w:val="TableParagraph"/>
                              <w:spacing w:before="2"/>
                              <w:ind w:left="0" w:right="12"/>
                              <w:jc w:val="center"/>
                              <w:rPr>
                                <w:i/>
                                <w:sz w:val="28"/>
                              </w:rPr>
                            </w:pPr>
                            <w:r>
                              <w:rPr>
                                <w:i/>
                                <w:sz w:val="28"/>
                              </w:rPr>
                              <w:t>C</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r>
                      <w:tr w:rsidR="005C30BB">
                        <w:trPr>
                          <w:trHeight w:val="323"/>
                        </w:trPr>
                        <w:tc>
                          <w:tcPr>
                            <w:tcW w:w="446" w:type="dxa"/>
                          </w:tcPr>
                          <w:p w:rsidR="005C30BB" w:rsidRDefault="005C30BB">
                            <w:pPr>
                              <w:pStyle w:val="TableParagraph"/>
                              <w:spacing w:before="2"/>
                              <w:ind w:left="86" w:right="70"/>
                              <w:jc w:val="center"/>
                              <w:rPr>
                                <w:i/>
                                <w:sz w:val="28"/>
                              </w:rPr>
                            </w:pPr>
                            <w:r>
                              <w:rPr>
                                <w:i/>
                                <w:sz w:val="28"/>
                              </w:rPr>
                              <w:t>a</w:t>
                            </w:r>
                            <w:r>
                              <w:rPr>
                                <w:i/>
                                <w:sz w:val="28"/>
                                <w:vertAlign w:val="subscript"/>
                              </w:rPr>
                              <w:t>1</w:t>
                            </w:r>
                          </w:p>
                        </w:tc>
                        <w:tc>
                          <w:tcPr>
                            <w:tcW w:w="446" w:type="dxa"/>
                          </w:tcPr>
                          <w:p w:rsidR="005C30BB" w:rsidRDefault="005C30BB">
                            <w:pPr>
                              <w:pStyle w:val="TableParagraph"/>
                              <w:spacing w:before="2"/>
                              <w:rPr>
                                <w:i/>
                                <w:sz w:val="28"/>
                              </w:rPr>
                            </w:pPr>
                            <w:r>
                              <w:rPr>
                                <w:i/>
                                <w:sz w:val="28"/>
                              </w:rPr>
                              <w:t>b</w:t>
                            </w:r>
                            <w:r>
                              <w:rPr>
                                <w:i/>
                                <w:sz w:val="28"/>
                                <w:vertAlign w:val="subscript"/>
                              </w:rPr>
                              <w:t>2</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3</w:t>
                            </w:r>
                          </w:p>
                        </w:tc>
                      </w:tr>
                      <w:tr w:rsidR="005C30BB">
                        <w:trPr>
                          <w:trHeight w:val="321"/>
                        </w:trPr>
                        <w:tc>
                          <w:tcPr>
                            <w:tcW w:w="446" w:type="dxa"/>
                          </w:tcPr>
                          <w:p w:rsidR="005C30BB" w:rsidRDefault="005C30BB">
                            <w:pPr>
                              <w:pStyle w:val="TableParagraph"/>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3</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r>
                      <w:tr w:rsidR="005C30BB">
                        <w:trPr>
                          <w:trHeight w:val="323"/>
                        </w:trPr>
                        <w:tc>
                          <w:tcPr>
                            <w:tcW w:w="446" w:type="dxa"/>
                          </w:tcPr>
                          <w:p w:rsidR="005C30BB" w:rsidRDefault="005C30BB">
                            <w:pPr>
                              <w:pStyle w:val="TableParagraph"/>
                              <w:spacing w:line="304" w:lineRule="exact"/>
                              <w:ind w:left="86" w:right="70"/>
                              <w:jc w:val="center"/>
                              <w:rPr>
                                <w:i/>
                                <w:sz w:val="28"/>
                              </w:rPr>
                            </w:pPr>
                            <w:r>
                              <w:rPr>
                                <w:i/>
                                <w:sz w:val="28"/>
                              </w:rPr>
                              <w:t>a</w:t>
                            </w:r>
                            <w:r>
                              <w:rPr>
                                <w:i/>
                                <w:sz w:val="28"/>
                                <w:vertAlign w:val="subscript"/>
                              </w:rPr>
                              <w:t>2</w:t>
                            </w:r>
                          </w:p>
                        </w:tc>
                        <w:tc>
                          <w:tcPr>
                            <w:tcW w:w="446" w:type="dxa"/>
                          </w:tcPr>
                          <w:p w:rsidR="005C30BB" w:rsidRDefault="005C30BB">
                            <w:pPr>
                              <w:pStyle w:val="TableParagraph"/>
                              <w:spacing w:line="304" w:lineRule="exact"/>
                              <w:rPr>
                                <w:i/>
                                <w:sz w:val="28"/>
                              </w:rPr>
                            </w:pPr>
                            <w:r>
                              <w:rPr>
                                <w:i/>
                                <w:sz w:val="28"/>
                              </w:rPr>
                              <w:t>b</w:t>
                            </w:r>
                            <w:r>
                              <w:rPr>
                                <w:i/>
                                <w:sz w:val="28"/>
                                <w:vertAlign w:val="subscript"/>
                              </w:rPr>
                              <w:t>4</w:t>
                            </w:r>
                          </w:p>
                        </w:tc>
                        <w:tc>
                          <w:tcPr>
                            <w:tcW w:w="429" w:type="dxa"/>
                          </w:tcPr>
                          <w:p w:rsidR="005C30BB" w:rsidRDefault="005C30BB">
                            <w:pPr>
                              <w:pStyle w:val="TableParagraph"/>
                              <w:spacing w:line="304" w:lineRule="exact"/>
                              <w:ind w:left="86" w:right="73"/>
                              <w:jc w:val="center"/>
                              <w:rPr>
                                <w:i/>
                                <w:sz w:val="28"/>
                              </w:rPr>
                            </w:pPr>
                            <w:r>
                              <w:rPr>
                                <w:i/>
                                <w:sz w:val="28"/>
                              </w:rPr>
                              <w:t>c</w:t>
                            </w:r>
                            <w:r>
                              <w:rPr>
                                <w:i/>
                                <w:sz w:val="28"/>
                                <w:vertAlign w:val="subscript"/>
                              </w:rPr>
                              <w:t>3</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80"/>
          <w:sz w:val="28"/>
          <w:szCs w:val="28"/>
        </w:rPr>
        <w:tab/>
      </w:r>
      <w:r w:rsidRPr="00FE2719">
        <w:rPr>
          <w:rFonts w:ascii="Times New Roman" w:hAnsi="Times New Roman" w:cs="Times New Roman"/>
          <w:noProof/>
          <w:position w:val="146"/>
          <w:sz w:val="28"/>
          <w:szCs w:val="28"/>
        </w:rPr>
        <mc:AlternateContent>
          <mc:Choice Requires="wps">
            <w:drawing>
              <wp:inline distT="0" distB="0" distL="0" distR="0" wp14:anchorId="5F3AFD5D" wp14:editId="7516C7D3">
                <wp:extent cx="840105" cy="850900"/>
                <wp:effectExtent l="0" t="3810" r="0" b="2540"/>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46"/>
                              <w:gridCol w:w="429"/>
                            </w:tblGrid>
                            <w:tr w:rsidR="005C30BB">
                              <w:trPr>
                                <w:trHeight w:val="323"/>
                              </w:trPr>
                              <w:tc>
                                <w:tcPr>
                                  <w:tcW w:w="432" w:type="dxa"/>
                                </w:tcPr>
                                <w:p w:rsidR="005C30BB" w:rsidRDefault="005C30BB">
                                  <w:pPr>
                                    <w:pStyle w:val="TableParagraph"/>
                                    <w:spacing w:before="2"/>
                                    <w:ind w:left="0" w:right="17"/>
                                    <w:jc w:val="center"/>
                                    <w:rPr>
                                      <w:i/>
                                      <w:sz w:val="28"/>
                                    </w:rPr>
                                  </w:pPr>
                                  <w:r>
                                    <w:rPr>
                                      <w:i/>
                                      <w:sz w:val="28"/>
                                    </w:rPr>
                                    <w:t>C</w:t>
                                  </w:r>
                                </w:p>
                              </w:tc>
                              <w:tc>
                                <w:tcPr>
                                  <w:tcW w:w="446" w:type="dxa"/>
                                </w:tcPr>
                                <w:p w:rsidR="005C30BB" w:rsidRDefault="005C30BB">
                                  <w:pPr>
                                    <w:pStyle w:val="TableParagraph"/>
                                    <w:spacing w:before="2"/>
                                    <w:ind w:left="0" w:right="15"/>
                                    <w:jc w:val="center"/>
                                    <w:rPr>
                                      <w:i/>
                                      <w:sz w:val="28"/>
                                    </w:rPr>
                                  </w:pPr>
                                  <w:r>
                                    <w:rPr>
                                      <w:i/>
                                      <w:sz w:val="28"/>
                                    </w:rPr>
                                    <w:t>D</w:t>
                                  </w:r>
                                </w:p>
                              </w:tc>
                              <w:tc>
                                <w:tcPr>
                                  <w:tcW w:w="429" w:type="dxa"/>
                                </w:tcPr>
                                <w:p w:rsidR="005C30BB" w:rsidRDefault="005C30BB">
                                  <w:pPr>
                                    <w:pStyle w:val="TableParagraph"/>
                                    <w:spacing w:before="2"/>
                                    <w:ind w:left="0" w:right="29"/>
                                    <w:jc w:val="center"/>
                                    <w:rPr>
                                      <w:i/>
                                      <w:sz w:val="28"/>
                                    </w:rPr>
                                  </w:pPr>
                                  <w:r>
                                    <w:rPr>
                                      <w:i/>
                                      <w:sz w:val="28"/>
                                    </w:rPr>
                                    <w:t>E</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1</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2</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3</w:t>
                                  </w:r>
                                </w:p>
                              </w:tc>
                            </w:tr>
                            <w:tr w:rsidR="005C30BB">
                              <w:trPr>
                                <w:trHeight w:val="323"/>
                              </w:trPr>
                              <w:tc>
                                <w:tcPr>
                                  <w:tcW w:w="432" w:type="dxa"/>
                                </w:tcPr>
                                <w:p w:rsidR="005C30BB" w:rsidRDefault="005C30BB">
                                  <w:pPr>
                                    <w:pStyle w:val="TableParagraph"/>
                                    <w:spacing w:before="2"/>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spacing w:before="2"/>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spacing w:before="2"/>
                                    <w:ind w:left="86" w:right="74"/>
                                    <w:jc w:val="center"/>
                                    <w:rPr>
                                      <w:i/>
                                      <w:sz w:val="28"/>
                                    </w:rPr>
                                  </w:pPr>
                                  <w:r>
                                    <w:rPr>
                                      <w:i/>
                                      <w:sz w:val="28"/>
                                    </w:rPr>
                                    <w:t>e</w:t>
                                  </w:r>
                                  <w:r>
                                    <w:rPr>
                                      <w:i/>
                                      <w:sz w:val="28"/>
                                      <w:vertAlign w:val="subscript"/>
                                    </w:rPr>
                                    <w:t>1</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5F3AFD5D" id="Надпись 14" o:spid="_x0000_s1047" type="#_x0000_t202" style="width:66.1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46"/>
                        <w:gridCol w:w="429"/>
                      </w:tblGrid>
                      <w:tr w:rsidR="005C30BB">
                        <w:trPr>
                          <w:trHeight w:val="323"/>
                        </w:trPr>
                        <w:tc>
                          <w:tcPr>
                            <w:tcW w:w="432" w:type="dxa"/>
                          </w:tcPr>
                          <w:p w:rsidR="005C30BB" w:rsidRDefault="005C30BB">
                            <w:pPr>
                              <w:pStyle w:val="TableParagraph"/>
                              <w:spacing w:before="2"/>
                              <w:ind w:left="0" w:right="17"/>
                              <w:jc w:val="center"/>
                              <w:rPr>
                                <w:i/>
                                <w:sz w:val="28"/>
                              </w:rPr>
                            </w:pPr>
                            <w:r>
                              <w:rPr>
                                <w:i/>
                                <w:sz w:val="28"/>
                              </w:rPr>
                              <w:t>C</w:t>
                            </w:r>
                          </w:p>
                        </w:tc>
                        <w:tc>
                          <w:tcPr>
                            <w:tcW w:w="446" w:type="dxa"/>
                          </w:tcPr>
                          <w:p w:rsidR="005C30BB" w:rsidRDefault="005C30BB">
                            <w:pPr>
                              <w:pStyle w:val="TableParagraph"/>
                              <w:spacing w:before="2"/>
                              <w:ind w:left="0" w:right="15"/>
                              <w:jc w:val="center"/>
                              <w:rPr>
                                <w:i/>
                                <w:sz w:val="28"/>
                              </w:rPr>
                            </w:pPr>
                            <w:r>
                              <w:rPr>
                                <w:i/>
                                <w:sz w:val="28"/>
                              </w:rPr>
                              <w:t>D</w:t>
                            </w:r>
                          </w:p>
                        </w:tc>
                        <w:tc>
                          <w:tcPr>
                            <w:tcW w:w="429" w:type="dxa"/>
                          </w:tcPr>
                          <w:p w:rsidR="005C30BB" w:rsidRDefault="005C30BB">
                            <w:pPr>
                              <w:pStyle w:val="TableParagraph"/>
                              <w:spacing w:before="2"/>
                              <w:ind w:left="0" w:right="29"/>
                              <w:jc w:val="center"/>
                              <w:rPr>
                                <w:i/>
                                <w:sz w:val="28"/>
                              </w:rPr>
                            </w:pPr>
                            <w:r>
                              <w:rPr>
                                <w:i/>
                                <w:sz w:val="28"/>
                              </w:rPr>
                              <w:t>E</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1</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2</w:t>
                            </w:r>
                          </w:p>
                        </w:tc>
                      </w:tr>
                      <w:tr w:rsidR="005C30BB">
                        <w:trPr>
                          <w:trHeight w:val="321"/>
                        </w:trPr>
                        <w:tc>
                          <w:tcPr>
                            <w:tcW w:w="432" w:type="dxa"/>
                          </w:tcPr>
                          <w:p w:rsidR="005C30BB" w:rsidRDefault="005C30BB">
                            <w:pPr>
                              <w:pStyle w:val="TableParagraph"/>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ind w:left="86" w:right="74"/>
                              <w:jc w:val="center"/>
                              <w:rPr>
                                <w:i/>
                                <w:sz w:val="28"/>
                              </w:rPr>
                            </w:pPr>
                            <w:r>
                              <w:rPr>
                                <w:i/>
                                <w:sz w:val="28"/>
                              </w:rPr>
                              <w:t>e</w:t>
                            </w:r>
                            <w:r>
                              <w:rPr>
                                <w:i/>
                                <w:sz w:val="28"/>
                                <w:vertAlign w:val="subscript"/>
                              </w:rPr>
                              <w:t>3</w:t>
                            </w:r>
                          </w:p>
                        </w:tc>
                      </w:tr>
                      <w:tr w:rsidR="005C30BB">
                        <w:trPr>
                          <w:trHeight w:val="323"/>
                        </w:trPr>
                        <w:tc>
                          <w:tcPr>
                            <w:tcW w:w="432" w:type="dxa"/>
                          </w:tcPr>
                          <w:p w:rsidR="005C30BB" w:rsidRDefault="005C30BB">
                            <w:pPr>
                              <w:pStyle w:val="TableParagraph"/>
                              <w:spacing w:before="2"/>
                              <w:ind w:left="85" w:right="77"/>
                              <w:jc w:val="center"/>
                              <w:rPr>
                                <w:i/>
                                <w:sz w:val="28"/>
                              </w:rPr>
                            </w:pPr>
                            <w:r>
                              <w:rPr>
                                <w:i/>
                                <w:sz w:val="28"/>
                              </w:rPr>
                              <w:t>c</w:t>
                            </w:r>
                            <w:r>
                              <w:rPr>
                                <w:i/>
                                <w:sz w:val="28"/>
                                <w:vertAlign w:val="subscript"/>
                              </w:rPr>
                              <w:t>2</w:t>
                            </w:r>
                          </w:p>
                        </w:tc>
                        <w:tc>
                          <w:tcPr>
                            <w:tcW w:w="446" w:type="dxa"/>
                          </w:tcPr>
                          <w:p w:rsidR="005C30BB" w:rsidRDefault="005C30BB">
                            <w:pPr>
                              <w:pStyle w:val="TableParagraph"/>
                              <w:spacing w:before="2"/>
                              <w:ind w:left="85" w:right="74"/>
                              <w:jc w:val="center"/>
                              <w:rPr>
                                <w:i/>
                                <w:sz w:val="28"/>
                              </w:rPr>
                            </w:pPr>
                            <w:r>
                              <w:rPr>
                                <w:i/>
                                <w:sz w:val="28"/>
                              </w:rPr>
                              <w:t>d</w:t>
                            </w:r>
                            <w:r>
                              <w:rPr>
                                <w:i/>
                                <w:sz w:val="28"/>
                                <w:vertAlign w:val="subscript"/>
                              </w:rPr>
                              <w:t>1</w:t>
                            </w:r>
                          </w:p>
                        </w:tc>
                        <w:tc>
                          <w:tcPr>
                            <w:tcW w:w="429" w:type="dxa"/>
                          </w:tcPr>
                          <w:p w:rsidR="005C30BB" w:rsidRDefault="005C30BB">
                            <w:pPr>
                              <w:pStyle w:val="TableParagraph"/>
                              <w:spacing w:before="2"/>
                              <w:ind w:left="86" w:right="74"/>
                              <w:jc w:val="center"/>
                              <w:rPr>
                                <w:i/>
                                <w:sz w:val="28"/>
                              </w:rPr>
                            </w:pPr>
                            <w:r>
                              <w:rPr>
                                <w:i/>
                                <w:sz w:val="28"/>
                              </w:rPr>
                              <w:t>e</w:t>
                            </w:r>
                            <w:r>
                              <w:rPr>
                                <w:i/>
                                <w:sz w:val="28"/>
                                <w:vertAlign w:val="subscript"/>
                              </w:rPr>
                              <w:t>1</w:t>
                            </w:r>
                          </w:p>
                        </w:tc>
                      </w:tr>
                    </w:tbl>
                    <w:p w:rsidR="005C30BB" w:rsidRDefault="005C30BB" w:rsidP="005C30BB">
                      <w:pPr>
                        <w:pStyle w:val="a4"/>
                      </w:pPr>
                    </w:p>
                  </w:txbxContent>
                </v:textbox>
                <w10:anchorlock/>
              </v:shape>
            </w:pict>
          </mc:Fallback>
        </mc:AlternateContent>
      </w:r>
      <w:r w:rsidRPr="00FE2719">
        <w:rPr>
          <w:rFonts w:ascii="Times New Roman" w:hAnsi="Times New Roman" w:cs="Times New Roman"/>
          <w:position w:val="146"/>
          <w:sz w:val="28"/>
          <w:szCs w:val="28"/>
        </w:rPr>
        <w:tab/>
      </w:r>
      <w:r w:rsidRPr="00FE2719">
        <w:rPr>
          <w:rFonts w:ascii="Times New Roman" w:hAnsi="Times New Roman" w:cs="Times New Roman"/>
          <w:noProof/>
          <w:sz w:val="28"/>
          <w:szCs w:val="28"/>
        </w:rPr>
        <mc:AlternateContent>
          <mc:Choice Requires="wps">
            <w:drawing>
              <wp:inline distT="0" distB="0" distL="0" distR="0" wp14:anchorId="05FCF134" wp14:editId="53BDFBA1">
                <wp:extent cx="1728470" cy="1691640"/>
                <wp:effectExtent l="4445" t="635" r="635" b="3175"/>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652"/>
                              <w:gridCol w:w="731"/>
                            </w:tblGrid>
                            <w:tr w:rsidR="005C30BB">
                              <w:trPr>
                                <w:trHeight w:val="321"/>
                              </w:trPr>
                              <w:tc>
                                <w:tcPr>
                                  <w:tcW w:w="446" w:type="dxa"/>
                                </w:tcPr>
                                <w:p w:rsidR="005C30BB" w:rsidRDefault="005C30BB">
                                  <w:pPr>
                                    <w:pStyle w:val="TableParagraph"/>
                                    <w:ind w:left="0" w:right="46"/>
                                    <w:jc w:val="center"/>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652" w:type="dxa"/>
                                </w:tcPr>
                                <w:p w:rsidR="005C30BB" w:rsidRDefault="005C30BB">
                                  <w:pPr>
                                    <w:pStyle w:val="TableParagraph"/>
                                    <w:ind w:left="111"/>
                                    <w:rPr>
                                      <w:i/>
                                      <w:sz w:val="28"/>
                                    </w:rPr>
                                  </w:pPr>
                                  <w:r>
                                    <w:rPr>
                                      <w:i/>
                                      <w:sz w:val="28"/>
                                    </w:rPr>
                                    <w:t>D</w:t>
                                  </w:r>
                                </w:p>
                              </w:tc>
                              <w:tc>
                                <w:tcPr>
                                  <w:tcW w:w="731" w:type="dxa"/>
                                </w:tcPr>
                                <w:p w:rsidR="005C30BB" w:rsidRDefault="005C30BB">
                                  <w:pPr>
                                    <w:pStyle w:val="TableParagraph"/>
                                    <w:ind w:left="109"/>
                                    <w:rPr>
                                      <w:i/>
                                      <w:sz w:val="28"/>
                                    </w:rPr>
                                  </w:pPr>
                                  <w:r>
                                    <w:rPr>
                                      <w:i/>
                                      <w:sz w:val="28"/>
                                    </w:rPr>
                                    <w:t>E</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652" w:type="dxa"/>
                                </w:tcPr>
                                <w:p w:rsidR="005C30BB" w:rsidRDefault="005C30BB">
                                  <w:pPr>
                                    <w:pStyle w:val="TableParagraph"/>
                                    <w:ind w:left="111"/>
                                    <w:rPr>
                                      <w:i/>
                                      <w:sz w:val="28"/>
                                    </w:rPr>
                                  </w:pPr>
                                  <w:r>
                                    <w:rPr>
                                      <w:i/>
                                      <w:sz w:val="28"/>
                                    </w:rPr>
                                    <w:t>d</w:t>
                                  </w:r>
                                  <w:r>
                                    <w:rPr>
                                      <w:i/>
                                      <w:sz w:val="28"/>
                                      <w:vertAlign w:val="subscript"/>
                                    </w:rPr>
                                    <w:t>1</w:t>
                                  </w:r>
                                </w:p>
                              </w:tc>
                              <w:tc>
                                <w:tcPr>
                                  <w:tcW w:w="731" w:type="dxa"/>
                                </w:tcPr>
                                <w:p w:rsidR="005C30BB" w:rsidRDefault="005C30BB">
                                  <w:pPr>
                                    <w:pStyle w:val="TableParagraph"/>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652" w:type="dxa"/>
                                </w:tcPr>
                                <w:p w:rsidR="005C30BB" w:rsidRDefault="005C30BB">
                                  <w:pPr>
                                    <w:pStyle w:val="TableParagraph"/>
                                    <w:ind w:left="111"/>
                                    <w:rPr>
                                      <w:i/>
                                      <w:sz w:val="28"/>
                                    </w:rPr>
                                  </w:pPr>
                                  <w:r>
                                    <w:rPr>
                                      <w:i/>
                                      <w:sz w:val="28"/>
                                    </w:rPr>
                                    <w:t>d</w:t>
                                  </w:r>
                                  <w:r>
                                    <w:rPr>
                                      <w:i/>
                                      <w:sz w:val="28"/>
                                      <w:vertAlign w:val="subscript"/>
                                    </w:rPr>
                                    <w:t>1</w:t>
                                  </w:r>
                                </w:p>
                              </w:tc>
                              <w:tc>
                                <w:tcPr>
                                  <w:tcW w:w="731" w:type="dxa"/>
                                </w:tcPr>
                                <w:p w:rsidR="005C30BB" w:rsidRDefault="005C30BB">
                                  <w:pPr>
                                    <w:pStyle w:val="TableParagraph"/>
                                    <w:ind w:left="109"/>
                                    <w:rPr>
                                      <w:i/>
                                      <w:sz w:val="28"/>
                                    </w:rPr>
                                  </w:pPr>
                                  <w:r>
                                    <w:rPr>
                                      <w:i/>
                                      <w:sz w:val="28"/>
                                    </w:rPr>
                                    <w:t>e</w:t>
                                  </w:r>
                                  <w:r>
                                    <w:rPr>
                                      <w:i/>
                                      <w:sz w:val="28"/>
                                      <w:vertAlign w:val="subscript"/>
                                    </w:rPr>
                                    <w:t>3</w:t>
                                  </w:r>
                                </w:p>
                              </w:tc>
                            </w:tr>
                            <w:tr w:rsidR="005C30BB">
                              <w:trPr>
                                <w:trHeight w:val="323"/>
                              </w:trPr>
                              <w:tc>
                                <w:tcPr>
                                  <w:tcW w:w="446" w:type="dxa"/>
                                </w:tcPr>
                                <w:p w:rsidR="005C30BB" w:rsidRDefault="005C30BB">
                                  <w:pPr>
                                    <w:pStyle w:val="TableParagraph"/>
                                    <w:spacing w:before="2"/>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c>
                                <w:tcPr>
                                  <w:tcW w:w="652" w:type="dxa"/>
                                </w:tcPr>
                                <w:p w:rsidR="005C30BB" w:rsidRDefault="005C30BB">
                                  <w:pPr>
                                    <w:pStyle w:val="TableParagraph"/>
                                    <w:spacing w:before="2"/>
                                    <w:ind w:left="111"/>
                                    <w:rPr>
                                      <w:i/>
                                      <w:sz w:val="28"/>
                                    </w:rPr>
                                  </w:pPr>
                                  <w:r>
                                    <w:rPr>
                                      <w:i/>
                                      <w:sz w:val="28"/>
                                    </w:rPr>
                                    <w:t>d</w:t>
                                  </w:r>
                                  <w:r>
                                    <w:rPr>
                                      <w:i/>
                                      <w:sz w:val="28"/>
                                      <w:vertAlign w:val="subscript"/>
                                    </w:rPr>
                                    <w:t>1</w:t>
                                  </w:r>
                                </w:p>
                              </w:tc>
                              <w:tc>
                                <w:tcPr>
                                  <w:tcW w:w="731" w:type="dxa"/>
                                </w:tcPr>
                                <w:p w:rsidR="005C30BB" w:rsidRDefault="005C30BB">
                                  <w:pPr>
                                    <w:pStyle w:val="TableParagraph"/>
                                    <w:spacing w:before="2"/>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652" w:type="dxa"/>
                                </w:tcPr>
                                <w:p w:rsidR="005C30BB" w:rsidRDefault="005C30BB">
                                  <w:pPr>
                                    <w:pStyle w:val="TableParagraph"/>
                                    <w:ind w:left="111"/>
                                    <w:rPr>
                                      <w:i/>
                                      <w:sz w:val="28"/>
                                    </w:rPr>
                                  </w:pPr>
                                  <w:r>
                                    <w:rPr>
                                      <w:i/>
                                      <w:sz w:val="28"/>
                                    </w:rPr>
                                    <w:t>d</w:t>
                                  </w:r>
                                  <w:r>
                                    <w:rPr>
                                      <w:i/>
                                      <w:sz w:val="28"/>
                                      <w:vertAlign w:val="subscript"/>
                                    </w:rPr>
                                    <w:t>1</w:t>
                                  </w:r>
                                </w:p>
                              </w:tc>
                              <w:tc>
                                <w:tcPr>
                                  <w:tcW w:w="731" w:type="dxa"/>
                                </w:tcPr>
                                <w:p w:rsidR="005C30BB" w:rsidRDefault="005C30BB">
                                  <w:pPr>
                                    <w:pStyle w:val="TableParagraph"/>
                                    <w:ind w:left="109"/>
                                    <w:rPr>
                                      <w:i/>
                                      <w:sz w:val="28"/>
                                    </w:rPr>
                                  </w:pPr>
                                  <w:r>
                                    <w:rPr>
                                      <w:i/>
                                      <w:sz w:val="28"/>
                                    </w:rPr>
                                    <w:t>e</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3</w:t>
                                  </w:r>
                                </w:p>
                              </w:tc>
                              <w:tc>
                                <w:tcPr>
                                  <w:tcW w:w="652" w:type="dxa"/>
                                </w:tcPr>
                                <w:p w:rsidR="005C30BB" w:rsidRDefault="005C30BB">
                                  <w:pPr>
                                    <w:pStyle w:val="TableParagraph"/>
                                    <w:ind w:left="111"/>
                                    <w:rPr>
                                      <w:i/>
                                      <w:sz w:val="28"/>
                                    </w:rPr>
                                  </w:pPr>
                                  <w:r>
                                    <w:rPr>
                                      <w:i/>
                                      <w:sz w:val="28"/>
                                    </w:rPr>
                                    <w:t>null</w:t>
                                  </w:r>
                                </w:p>
                              </w:tc>
                              <w:tc>
                                <w:tcPr>
                                  <w:tcW w:w="731" w:type="dxa"/>
                                </w:tcPr>
                                <w:p w:rsidR="005C30BB" w:rsidRDefault="005C30BB">
                                  <w:pPr>
                                    <w:pStyle w:val="TableParagraph"/>
                                    <w:ind w:left="109"/>
                                    <w:rPr>
                                      <w:i/>
                                      <w:sz w:val="28"/>
                                    </w:rPr>
                                  </w:pPr>
                                  <w:r>
                                    <w:rPr>
                                      <w:i/>
                                      <w:sz w:val="28"/>
                                    </w:rPr>
                                    <w:t>null</w:t>
                                  </w:r>
                                </w:p>
                              </w:tc>
                            </w:tr>
                            <w:tr w:rsidR="005C30BB">
                              <w:trPr>
                                <w:trHeight w:val="323"/>
                              </w:trPr>
                              <w:tc>
                                <w:tcPr>
                                  <w:tcW w:w="446" w:type="dxa"/>
                                </w:tcPr>
                                <w:p w:rsidR="005C30BB" w:rsidRDefault="005C30BB">
                                  <w:pPr>
                                    <w:pStyle w:val="TableParagraph"/>
                                    <w:spacing w:before="2"/>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c>
                                <w:tcPr>
                                  <w:tcW w:w="652" w:type="dxa"/>
                                </w:tcPr>
                                <w:p w:rsidR="005C30BB" w:rsidRDefault="005C30BB">
                                  <w:pPr>
                                    <w:pStyle w:val="TableParagraph"/>
                                    <w:spacing w:before="2"/>
                                    <w:ind w:left="111"/>
                                    <w:rPr>
                                      <w:i/>
                                      <w:sz w:val="28"/>
                                    </w:rPr>
                                  </w:pPr>
                                  <w:r>
                                    <w:rPr>
                                      <w:i/>
                                      <w:sz w:val="28"/>
                                    </w:rPr>
                                    <w:t>d</w:t>
                                  </w:r>
                                  <w:r>
                                    <w:rPr>
                                      <w:i/>
                                      <w:sz w:val="28"/>
                                      <w:vertAlign w:val="subscript"/>
                                    </w:rPr>
                                    <w:t>1</w:t>
                                  </w:r>
                                </w:p>
                              </w:tc>
                              <w:tc>
                                <w:tcPr>
                                  <w:tcW w:w="731" w:type="dxa"/>
                                </w:tcPr>
                                <w:p w:rsidR="005C30BB" w:rsidRDefault="005C30BB">
                                  <w:pPr>
                                    <w:pStyle w:val="TableParagraph"/>
                                    <w:spacing w:before="2"/>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29" w:type="dxa"/>
                                </w:tcPr>
                                <w:p w:rsidR="005C30BB" w:rsidRDefault="005C30BB">
                                  <w:pPr>
                                    <w:pStyle w:val="TableParagraph"/>
                                    <w:ind w:left="86" w:right="73"/>
                                    <w:jc w:val="center"/>
                                    <w:rPr>
                                      <w:i/>
                                      <w:sz w:val="28"/>
                                    </w:rPr>
                                  </w:pPr>
                                  <w:r>
                                    <w:rPr>
                                      <w:i/>
                                      <w:sz w:val="28"/>
                                    </w:rPr>
                                    <w:t>c</w:t>
                                  </w:r>
                                  <w:r>
                                    <w:rPr>
                                      <w:i/>
                                      <w:sz w:val="28"/>
                                      <w:vertAlign w:val="subscript"/>
                                    </w:rPr>
                                    <w:t>3</w:t>
                                  </w:r>
                                </w:p>
                              </w:tc>
                              <w:tc>
                                <w:tcPr>
                                  <w:tcW w:w="652" w:type="dxa"/>
                                </w:tcPr>
                                <w:p w:rsidR="005C30BB" w:rsidRDefault="005C30BB">
                                  <w:pPr>
                                    <w:pStyle w:val="TableParagraph"/>
                                    <w:ind w:left="111"/>
                                    <w:rPr>
                                      <w:i/>
                                      <w:sz w:val="28"/>
                                    </w:rPr>
                                  </w:pPr>
                                  <w:r>
                                    <w:rPr>
                                      <w:i/>
                                      <w:sz w:val="28"/>
                                    </w:rPr>
                                    <w:t>null</w:t>
                                  </w:r>
                                </w:p>
                              </w:tc>
                              <w:tc>
                                <w:tcPr>
                                  <w:tcW w:w="731" w:type="dxa"/>
                                </w:tcPr>
                                <w:p w:rsidR="005C30BB" w:rsidRDefault="005C30BB">
                                  <w:pPr>
                                    <w:pStyle w:val="TableParagraph"/>
                                    <w:ind w:left="109"/>
                                    <w:rPr>
                                      <w:i/>
                                      <w:sz w:val="28"/>
                                    </w:rPr>
                                  </w:pPr>
                                  <w:r>
                                    <w:rPr>
                                      <w:i/>
                                      <w:sz w:val="28"/>
                                    </w:rPr>
                                    <w:t>null</w:t>
                                  </w:r>
                                </w:p>
                              </w:tc>
                            </w:tr>
                          </w:tbl>
                          <w:p w:rsidR="005C30BB" w:rsidRDefault="005C30BB" w:rsidP="005C30BB">
                            <w:pPr>
                              <w:pStyle w:val="a4"/>
                            </w:pPr>
                          </w:p>
                        </w:txbxContent>
                      </wps:txbx>
                      <wps:bodyPr rot="0" vert="horz" wrap="square" lIns="0" tIns="0" rIns="0" bIns="0" anchor="t" anchorCtr="0" upright="1">
                        <a:noAutofit/>
                      </wps:bodyPr>
                    </wps:wsp>
                  </a:graphicData>
                </a:graphic>
              </wp:inline>
            </w:drawing>
          </mc:Choice>
          <mc:Fallback>
            <w:pict>
              <v:shape w14:anchorId="05FCF134" id="Надпись 13" o:spid="_x0000_s1048" type="#_x0000_t202" style="width:136.1pt;height:1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VdzAIAALo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46"/>
                        <w:gridCol w:w="429"/>
                        <w:gridCol w:w="652"/>
                        <w:gridCol w:w="731"/>
                      </w:tblGrid>
                      <w:tr w:rsidR="005C30BB">
                        <w:trPr>
                          <w:trHeight w:val="321"/>
                        </w:trPr>
                        <w:tc>
                          <w:tcPr>
                            <w:tcW w:w="446" w:type="dxa"/>
                          </w:tcPr>
                          <w:p w:rsidR="005C30BB" w:rsidRDefault="005C30BB">
                            <w:pPr>
                              <w:pStyle w:val="TableParagraph"/>
                              <w:ind w:left="0" w:right="46"/>
                              <w:jc w:val="center"/>
                              <w:rPr>
                                <w:i/>
                                <w:sz w:val="28"/>
                              </w:rPr>
                            </w:pPr>
                            <w:r>
                              <w:rPr>
                                <w:i/>
                                <w:sz w:val="28"/>
                              </w:rPr>
                              <w:t>A</w:t>
                            </w:r>
                          </w:p>
                        </w:tc>
                        <w:tc>
                          <w:tcPr>
                            <w:tcW w:w="446" w:type="dxa"/>
                          </w:tcPr>
                          <w:p w:rsidR="005C30BB" w:rsidRDefault="005C30BB">
                            <w:pPr>
                              <w:pStyle w:val="TableParagraph"/>
                              <w:rPr>
                                <w:i/>
                                <w:sz w:val="28"/>
                              </w:rPr>
                            </w:pPr>
                            <w:r>
                              <w:rPr>
                                <w:i/>
                                <w:sz w:val="28"/>
                              </w:rPr>
                              <w:t>B</w:t>
                            </w:r>
                          </w:p>
                        </w:tc>
                        <w:tc>
                          <w:tcPr>
                            <w:tcW w:w="429" w:type="dxa"/>
                          </w:tcPr>
                          <w:p w:rsidR="005C30BB" w:rsidRDefault="005C30BB">
                            <w:pPr>
                              <w:pStyle w:val="TableParagraph"/>
                              <w:ind w:left="0" w:right="12"/>
                              <w:jc w:val="center"/>
                              <w:rPr>
                                <w:i/>
                                <w:sz w:val="28"/>
                              </w:rPr>
                            </w:pPr>
                            <w:r>
                              <w:rPr>
                                <w:i/>
                                <w:sz w:val="28"/>
                              </w:rPr>
                              <w:t>C</w:t>
                            </w:r>
                          </w:p>
                        </w:tc>
                        <w:tc>
                          <w:tcPr>
                            <w:tcW w:w="652" w:type="dxa"/>
                          </w:tcPr>
                          <w:p w:rsidR="005C30BB" w:rsidRDefault="005C30BB">
                            <w:pPr>
                              <w:pStyle w:val="TableParagraph"/>
                              <w:ind w:left="111"/>
                              <w:rPr>
                                <w:i/>
                                <w:sz w:val="28"/>
                              </w:rPr>
                            </w:pPr>
                            <w:r>
                              <w:rPr>
                                <w:i/>
                                <w:sz w:val="28"/>
                              </w:rPr>
                              <w:t>D</w:t>
                            </w:r>
                          </w:p>
                        </w:tc>
                        <w:tc>
                          <w:tcPr>
                            <w:tcW w:w="731" w:type="dxa"/>
                          </w:tcPr>
                          <w:p w:rsidR="005C30BB" w:rsidRDefault="005C30BB">
                            <w:pPr>
                              <w:pStyle w:val="TableParagraph"/>
                              <w:ind w:left="109"/>
                              <w:rPr>
                                <w:i/>
                                <w:sz w:val="28"/>
                              </w:rPr>
                            </w:pPr>
                            <w:r>
                              <w:rPr>
                                <w:i/>
                                <w:sz w:val="28"/>
                              </w:rPr>
                              <w:t>E</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1</w:t>
                            </w:r>
                          </w:p>
                        </w:tc>
                        <w:tc>
                          <w:tcPr>
                            <w:tcW w:w="652" w:type="dxa"/>
                          </w:tcPr>
                          <w:p w:rsidR="005C30BB" w:rsidRDefault="005C30BB">
                            <w:pPr>
                              <w:pStyle w:val="TableParagraph"/>
                              <w:ind w:left="111"/>
                              <w:rPr>
                                <w:i/>
                                <w:sz w:val="28"/>
                              </w:rPr>
                            </w:pPr>
                            <w:r>
                              <w:rPr>
                                <w:i/>
                                <w:sz w:val="28"/>
                              </w:rPr>
                              <w:t>d</w:t>
                            </w:r>
                            <w:r>
                              <w:rPr>
                                <w:i/>
                                <w:sz w:val="28"/>
                                <w:vertAlign w:val="subscript"/>
                              </w:rPr>
                              <w:t>1</w:t>
                            </w:r>
                          </w:p>
                        </w:tc>
                        <w:tc>
                          <w:tcPr>
                            <w:tcW w:w="731" w:type="dxa"/>
                          </w:tcPr>
                          <w:p w:rsidR="005C30BB" w:rsidRDefault="005C30BB">
                            <w:pPr>
                              <w:pStyle w:val="TableParagraph"/>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652" w:type="dxa"/>
                          </w:tcPr>
                          <w:p w:rsidR="005C30BB" w:rsidRDefault="005C30BB">
                            <w:pPr>
                              <w:pStyle w:val="TableParagraph"/>
                              <w:ind w:left="111"/>
                              <w:rPr>
                                <w:i/>
                                <w:sz w:val="28"/>
                              </w:rPr>
                            </w:pPr>
                            <w:r>
                              <w:rPr>
                                <w:i/>
                                <w:sz w:val="28"/>
                              </w:rPr>
                              <w:t>d</w:t>
                            </w:r>
                            <w:r>
                              <w:rPr>
                                <w:i/>
                                <w:sz w:val="28"/>
                                <w:vertAlign w:val="subscript"/>
                              </w:rPr>
                              <w:t>1</w:t>
                            </w:r>
                          </w:p>
                        </w:tc>
                        <w:tc>
                          <w:tcPr>
                            <w:tcW w:w="731" w:type="dxa"/>
                          </w:tcPr>
                          <w:p w:rsidR="005C30BB" w:rsidRDefault="005C30BB">
                            <w:pPr>
                              <w:pStyle w:val="TableParagraph"/>
                              <w:ind w:left="109"/>
                              <w:rPr>
                                <w:i/>
                                <w:sz w:val="28"/>
                              </w:rPr>
                            </w:pPr>
                            <w:r>
                              <w:rPr>
                                <w:i/>
                                <w:sz w:val="28"/>
                              </w:rPr>
                              <w:t>e</w:t>
                            </w:r>
                            <w:r>
                              <w:rPr>
                                <w:i/>
                                <w:sz w:val="28"/>
                                <w:vertAlign w:val="subscript"/>
                              </w:rPr>
                              <w:t>3</w:t>
                            </w:r>
                          </w:p>
                        </w:tc>
                      </w:tr>
                      <w:tr w:rsidR="005C30BB">
                        <w:trPr>
                          <w:trHeight w:val="323"/>
                        </w:trPr>
                        <w:tc>
                          <w:tcPr>
                            <w:tcW w:w="446" w:type="dxa"/>
                          </w:tcPr>
                          <w:p w:rsidR="005C30BB" w:rsidRDefault="005C30BB">
                            <w:pPr>
                              <w:pStyle w:val="TableParagraph"/>
                              <w:spacing w:before="2"/>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c>
                          <w:tcPr>
                            <w:tcW w:w="652" w:type="dxa"/>
                          </w:tcPr>
                          <w:p w:rsidR="005C30BB" w:rsidRDefault="005C30BB">
                            <w:pPr>
                              <w:pStyle w:val="TableParagraph"/>
                              <w:spacing w:before="2"/>
                              <w:ind w:left="111"/>
                              <w:rPr>
                                <w:i/>
                                <w:sz w:val="28"/>
                              </w:rPr>
                            </w:pPr>
                            <w:r>
                              <w:rPr>
                                <w:i/>
                                <w:sz w:val="28"/>
                              </w:rPr>
                              <w:t>d</w:t>
                            </w:r>
                            <w:r>
                              <w:rPr>
                                <w:i/>
                                <w:sz w:val="28"/>
                                <w:vertAlign w:val="subscript"/>
                              </w:rPr>
                              <w:t>1</w:t>
                            </w:r>
                          </w:p>
                        </w:tc>
                        <w:tc>
                          <w:tcPr>
                            <w:tcW w:w="731" w:type="dxa"/>
                          </w:tcPr>
                          <w:p w:rsidR="005C30BB" w:rsidRDefault="005C30BB">
                            <w:pPr>
                              <w:pStyle w:val="TableParagraph"/>
                              <w:spacing w:before="2"/>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1</w:t>
                            </w:r>
                          </w:p>
                        </w:tc>
                        <w:tc>
                          <w:tcPr>
                            <w:tcW w:w="429" w:type="dxa"/>
                          </w:tcPr>
                          <w:p w:rsidR="005C30BB" w:rsidRDefault="005C30BB">
                            <w:pPr>
                              <w:pStyle w:val="TableParagraph"/>
                              <w:ind w:left="86" w:right="73"/>
                              <w:jc w:val="center"/>
                              <w:rPr>
                                <w:i/>
                                <w:sz w:val="28"/>
                              </w:rPr>
                            </w:pPr>
                            <w:r>
                              <w:rPr>
                                <w:i/>
                                <w:sz w:val="28"/>
                              </w:rPr>
                              <w:t>c</w:t>
                            </w:r>
                            <w:r>
                              <w:rPr>
                                <w:i/>
                                <w:sz w:val="28"/>
                                <w:vertAlign w:val="subscript"/>
                              </w:rPr>
                              <w:t>2</w:t>
                            </w:r>
                          </w:p>
                        </w:tc>
                        <w:tc>
                          <w:tcPr>
                            <w:tcW w:w="652" w:type="dxa"/>
                          </w:tcPr>
                          <w:p w:rsidR="005C30BB" w:rsidRDefault="005C30BB">
                            <w:pPr>
                              <w:pStyle w:val="TableParagraph"/>
                              <w:ind w:left="111"/>
                              <w:rPr>
                                <w:i/>
                                <w:sz w:val="28"/>
                              </w:rPr>
                            </w:pPr>
                            <w:r>
                              <w:rPr>
                                <w:i/>
                                <w:sz w:val="28"/>
                              </w:rPr>
                              <w:t>d</w:t>
                            </w:r>
                            <w:r>
                              <w:rPr>
                                <w:i/>
                                <w:sz w:val="28"/>
                                <w:vertAlign w:val="subscript"/>
                              </w:rPr>
                              <w:t>1</w:t>
                            </w:r>
                          </w:p>
                        </w:tc>
                        <w:tc>
                          <w:tcPr>
                            <w:tcW w:w="731" w:type="dxa"/>
                          </w:tcPr>
                          <w:p w:rsidR="005C30BB" w:rsidRDefault="005C30BB">
                            <w:pPr>
                              <w:pStyle w:val="TableParagraph"/>
                              <w:ind w:left="109"/>
                              <w:rPr>
                                <w:i/>
                                <w:sz w:val="28"/>
                              </w:rPr>
                            </w:pPr>
                            <w:r>
                              <w:rPr>
                                <w:i/>
                                <w:sz w:val="28"/>
                              </w:rPr>
                              <w:t>e</w:t>
                            </w:r>
                            <w:r>
                              <w:rPr>
                                <w:i/>
                                <w:sz w:val="28"/>
                                <w:vertAlign w:val="subscript"/>
                              </w:rPr>
                              <w:t>1</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1</w:t>
                            </w:r>
                          </w:p>
                        </w:tc>
                        <w:tc>
                          <w:tcPr>
                            <w:tcW w:w="446" w:type="dxa"/>
                          </w:tcPr>
                          <w:p w:rsidR="005C30BB" w:rsidRDefault="005C30BB">
                            <w:pPr>
                              <w:pStyle w:val="TableParagraph"/>
                              <w:rPr>
                                <w:i/>
                                <w:sz w:val="28"/>
                              </w:rPr>
                            </w:pPr>
                            <w:r>
                              <w:rPr>
                                <w:i/>
                                <w:sz w:val="28"/>
                              </w:rPr>
                              <w:t>b</w:t>
                            </w:r>
                            <w:r>
                              <w:rPr>
                                <w:i/>
                                <w:sz w:val="28"/>
                                <w:vertAlign w:val="subscript"/>
                              </w:rPr>
                              <w:t>2</w:t>
                            </w:r>
                          </w:p>
                        </w:tc>
                        <w:tc>
                          <w:tcPr>
                            <w:tcW w:w="429" w:type="dxa"/>
                          </w:tcPr>
                          <w:p w:rsidR="005C30BB" w:rsidRDefault="005C30BB">
                            <w:pPr>
                              <w:pStyle w:val="TableParagraph"/>
                              <w:ind w:left="86" w:right="73"/>
                              <w:jc w:val="center"/>
                              <w:rPr>
                                <w:i/>
                                <w:sz w:val="28"/>
                              </w:rPr>
                            </w:pPr>
                            <w:r>
                              <w:rPr>
                                <w:i/>
                                <w:sz w:val="28"/>
                              </w:rPr>
                              <w:t>c</w:t>
                            </w:r>
                            <w:r>
                              <w:rPr>
                                <w:i/>
                                <w:sz w:val="28"/>
                                <w:vertAlign w:val="subscript"/>
                              </w:rPr>
                              <w:t>3</w:t>
                            </w:r>
                          </w:p>
                        </w:tc>
                        <w:tc>
                          <w:tcPr>
                            <w:tcW w:w="652" w:type="dxa"/>
                          </w:tcPr>
                          <w:p w:rsidR="005C30BB" w:rsidRDefault="005C30BB">
                            <w:pPr>
                              <w:pStyle w:val="TableParagraph"/>
                              <w:ind w:left="111"/>
                              <w:rPr>
                                <w:i/>
                                <w:sz w:val="28"/>
                              </w:rPr>
                            </w:pPr>
                            <w:r>
                              <w:rPr>
                                <w:i/>
                                <w:sz w:val="28"/>
                              </w:rPr>
                              <w:t>null</w:t>
                            </w:r>
                          </w:p>
                        </w:tc>
                        <w:tc>
                          <w:tcPr>
                            <w:tcW w:w="731" w:type="dxa"/>
                          </w:tcPr>
                          <w:p w:rsidR="005C30BB" w:rsidRDefault="005C30BB">
                            <w:pPr>
                              <w:pStyle w:val="TableParagraph"/>
                              <w:ind w:left="109"/>
                              <w:rPr>
                                <w:i/>
                                <w:sz w:val="28"/>
                              </w:rPr>
                            </w:pPr>
                            <w:r>
                              <w:rPr>
                                <w:i/>
                                <w:sz w:val="28"/>
                              </w:rPr>
                              <w:t>null</w:t>
                            </w:r>
                          </w:p>
                        </w:tc>
                      </w:tr>
                      <w:tr w:rsidR="005C30BB">
                        <w:trPr>
                          <w:trHeight w:val="323"/>
                        </w:trPr>
                        <w:tc>
                          <w:tcPr>
                            <w:tcW w:w="446" w:type="dxa"/>
                          </w:tcPr>
                          <w:p w:rsidR="005C30BB" w:rsidRDefault="005C30BB">
                            <w:pPr>
                              <w:pStyle w:val="TableParagraph"/>
                              <w:spacing w:before="2"/>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spacing w:before="2"/>
                              <w:rPr>
                                <w:i/>
                                <w:sz w:val="28"/>
                              </w:rPr>
                            </w:pPr>
                            <w:r>
                              <w:rPr>
                                <w:i/>
                                <w:sz w:val="28"/>
                              </w:rPr>
                              <w:t>b</w:t>
                            </w:r>
                            <w:r>
                              <w:rPr>
                                <w:i/>
                                <w:sz w:val="28"/>
                                <w:vertAlign w:val="subscript"/>
                              </w:rPr>
                              <w:t>3</w:t>
                            </w:r>
                          </w:p>
                        </w:tc>
                        <w:tc>
                          <w:tcPr>
                            <w:tcW w:w="429" w:type="dxa"/>
                          </w:tcPr>
                          <w:p w:rsidR="005C30BB" w:rsidRDefault="005C30BB">
                            <w:pPr>
                              <w:pStyle w:val="TableParagraph"/>
                              <w:spacing w:before="2"/>
                              <w:ind w:left="86" w:right="73"/>
                              <w:jc w:val="center"/>
                              <w:rPr>
                                <w:i/>
                                <w:sz w:val="28"/>
                              </w:rPr>
                            </w:pPr>
                            <w:r>
                              <w:rPr>
                                <w:i/>
                                <w:sz w:val="28"/>
                              </w:rPr>
                              <w:t>c</w:t>
                            </w:r>
                            <w:r>
                              <w:rPr>
                                <w:i/>
                                <w:sz w:val="28"/>
                                <w:vertAlign w:val="subscript"/>
                              </w:rPr>
                              <w:t>1</w:t>
                            </w:r>
                          </w:p>
                        </w:tc>
                        <w:tc>
                          <w:tcPr>
                            <w:tcW w:w="652" w:type="dxa"/>
                          </w:tcPr>
                          <w:p w:rsidR="005C30BB" w:rsidRDefault="005C30BB">
                            <w:pPr>
                              <w:pStyle w:val="TableParagraph"/>
                              <w:spacing w:before="2"/>
                              <w:ind w:left="111"/>
                              <w:rPr>
                                <w:i/>
                                <w:sz w:val="28"/>
                              </w:rPr>
                            </w:pPr>
                            <w:r>
                              <w:rPr>
                                <w:i/>
                                <w:sz w:val="28"/>
                              </w:rPr>
                              <w:t>d</w:t>
                            </w:r>
                            <w:r>
                              <w:rPr>
                                <w:i/>
                                <w:sz w:val="28"/>
                                <w:vertAlign w:val="subscript"/>
                              </w:rPr>
                              <w:t>1</w:t>
                            </w:r>
                          </w:p>
                        </w:tc>
                        <w:tc>
                          <w:tcPr>
                            <w:tcW w:w="731" w:type="dxa"/>
                          </w:tcPr>
                          <w:p w:rsidR="005C30BB" w:rsidRDefault="005C30BB">
                            <w:pPr>
                              <w:pStyle w:val="TableParagraph"/>
                              <w:spacing w:before="2"/>
                              <w:ind w:left="109"/>
                              <w:rPr>
                                <w:i/>
                                <w:sz w:val="28"/>
                              </w:rPr>
                            </w:pPr>
                            <w:r>
                              <w:rPr>
                                <w:i/>
                                <w:sz w:val="28"/>
                              </w:rPr>
                              <w:t>e</w:t>
                            </w:r>
                            <w:r>
                              <w:rPr>
                                <w:i/>
                                <w:sz w:val="28"/>
                                <w:vertAlign w:val="subscript"/>
                              </w:rPr>
                              <w:t>2</w:t>
                            </w:r>
                          </w:p>
                        </w:tc>
                      </w:tr>
                      <w:tr w:rsidR="005C30BB">
                        <w:trPr>
                          <w:trHeight w:val="321"/>
                        </w:trPr>
                        <w:tc>
                          <w:tcPr>
                            <w:tcW w:w="446" w:type="dxa"/>
                          </w:tcPr>
                          <w:p w:rsidR="005C30BB" w:rsidRDefault="005C30BB">
                            <w:pPr>
                              <w:pStyle w:val="TableParagraph"/>
                              <w:ind w:left="85" w:right="74"/>
                              <w:jc w:val="center"/>
                              <w:rPr>
                                <w:i/>
                                <w:sz w:val="28"/>
                              </w:rPr>
                            </w:pPr>
                            <w:r>
                              <w:rPr>
                                <w:i/>
                                <w:sz w:val="28"/>
                              </w:rPr>
                              <w:t>a</w:t>
                            </w:r>
                            <w:r>
                              <w:rPr>
                                <w:i/>
                                <w:sz w:val="28"/>
                                <w:vertAlign w:val="subscript"/>
                              </w:rPr>
                              <w:t>2</w:t>
                            </w:r>
                          </w:p>
                        </w:tc>
                        <w:tc>
                          <w:tcPr>
                            <w:tcW w:w="446" w:type="dxa"/>
                          </w:tcPr>
                          <w:p w:rsidR="005C30BB" w:rsidRDefault="005C30BB">
                            <w:pPr>
                              <w:pStyle w:val="TableParagraph"/>
                              <w:rPr>
                                <w:i/>
                                <w:sz w:val="28"/>
                              </w:rPr>
                            </w:pPr>
                            <w:r>
                              <w:rPr>
                                <w:i/>
                                <w:sz w:val="28"/>
                              </w:rPr>
                              <w:t>b</w:t>
                            </w:r>
                            <w:r>
                              <w:rPr>
                                <w:i/>
                                <w:sz w:val="28"/>
                                <w:vertAlign w:val="subscript"/>
                              </w:rPr>
                              <w:t>4</w:t>
                            </w:r>
                          </w:p>
                        </w:tc>
                        <w:tc>
                          <w:tcPr>
                            <w:tcW w:w="429" w:type="dxa"/>
                          </w:tcPr>
                          <w:p w:rsidR="005C30BB" w:rsidRDefault="005C30BB">
                            <w:pPr>
                              <w:pStyle w:val="TableParagraph"/>
                              <w:ind w:left="86" w:right="73"/>
                              <w:jc w:val="center"/>
                              <w:rPr>
                                <w:i/>
                                <w:sz w:val="28"/>
                              </w:rPr>
                            </w:pPr>
                            <w:r>
                              <w:rPr>
                                <w:i/>
                                <w:sz w:val="28"/>
                              </w:rPr>
                              <w:t>c</w:t>
                            </w:r>
                            <w:r>
                              <w:rPr>
                                <w:i/>
                                <w:sz w:val="28"/>
                                <w:vertAlign w:val="subscript"/>
                              </w:rPr>
                              <w:t>3</w:t>
                            </w:r>
                          </w:p>
                        </w:tc>
                        <w:tc>
                          <w:tcPr>
                            <w:tcW w:w="652" w:type="dxa"/>
                          </w:tcPr>
                          <w:p w:rsidR="005C30BB" w:rsidRDefault="005C30BB">
                            <w:pPr>
                              <w:pStyle w:val="TableParagraph"/>
                              <w:ind w:left="111"/>
                              <w:rPr>
                                <w:i/>
                                <w:sz w:val="28"/>
                              </w:rPr>
                            </w:pPr>
                            <w:r>
                              <w:rPr>
                                <w:i/>
                                <w:sz w:val="28"/>
                              </w:rPr>
                              <w:t>null</w:t>
                            </w:r>
                          </w:p>
                        </w:tc>
                        <w:tc>
                          <w:tcPr>
                            <w:tcW w:w="731" w:type="dxa"/>
                          </w:tcPr>
                          <w:p w:rsidR="005C30BB" w:rsidRDefault="005C30BB">
                            <w:pPr>
                              <w:pStyle w:val="TableParagraph"/>
                              <w:ind w:left="109"/>
                              <w:rPr>
                                <w:i/>
                                <w:sz w:val="28"/>
                              </w:rPr>
                            </w:pPr>
                            <w:r>
                              <w:rPr>
                                <w:i/>
                                <w:sz w:val="28"/>
                              </w:rPr>
                              <w:t>null</w:t>
                            </w:r>
                          </w:p>
                        </w:tc>
                      </w:tr>
                    </w:tbl>
                    <w:p w:rsidR="005C30BB" w:rsidRDefault="005C30BB" w:rsidP="005C30BB">
                      <w:pPr>
                        <w:pStyle w:val="a4"/>
                      </w:pPr>
                    </w:p>
                  </w:txbxContent>
                </v:textbox>
                <w10:anchorlock/>
              </v:shape>
            </w:pict>
          </mc:Fallback>
        </mc:AlternateContent>
      </w:r>
    </w:p>
    <w:p w:rsidR="005C30BB" w:rsidRPr="00FE2719" w:rsidRDefault="005C30BB" w:rsidP="00FE2719">
      <w:pPr>
        <w:pStyle w:val="a4"/>
        <w:spacing w:line="360" w:lineRule="auto"/>
        <w:contextualSpacing/>
        <w:rPr>
          <w:i/>
        </w:rPr>
      </w:pPr>
    </w:p>
    <w:p w:rsidR="005C30BB" w:rsidRPr="00FE2719" w:rsidRDefault="005C30BB" w:rsidP="00FE2719">
      <w:pPr>
        <w:spacing w:after="0" w:line="360" w:lineRule="auto"/>
        <w:contextualSpacing/>
        <w:rPr>
          <w:rFonts w:ascii="Times New Roman" w:hAnsi="Times New Roman" w:cs="Times New Roman"/>
          <w:sz w:val="28"/>
          <w:szCs w:val="28"/>
        </w:rPr>
      </w:pPr>
      <w:r w:rsidRPr="00FE2719">
        <w:rPr>
          <w:rFonts w:ascii="Times New Roman" w:hAnsi="Times New Roman" w:cs="Times New Roman"/>
          <w:sz w:val="28"/>
          <w:szCs w:val="28"/>
        </w:rPr>
        <w:t>Відсутні</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значення</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у</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результуючому</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відношенні</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позначаються</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за</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допомогою</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 xml:space="preserve">визначника </w:t>
      </w:r>
      <w:r w:rsidRPr="00FE2719">
        <w:rPr>
          <w:rFonts w:ascii="Times New Roman" w:hAnsi="Times New Roman" w:cs="Times New Roman"/>
          <w:i/>
          <w:sz w:val="28"/>
          <w:szCs w:val="28"/>
        </w:rPr>
        <w:t>NULL</w:t>
      </w:r>
      <w:r w:rsidRPr="00FE2719">
        <w:rPr>
          <w:rFonts w:ascii="Times New Roman" w:hAnsi="Times New Roman" w:cs="Times New Roman"/>
          <w:sz w:val="28"/>
          <w:szCs w:val="28"/>
        </w:rPr>
        <w:t>.</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Перевагою</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операції</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зовнішнього</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з’єднання</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є</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зберігання</w:t>
      </w:r>
      <w:r w:rsidRPr="00FE2719">
        <w:rPr>
          <w:rFonts w:ascii="Times New Roman" w:hAnsi="Times New Roman" w:cs="Times New Roman"/>
          <w:spacing w:val="15"/>
          <w:sz w:val="28"/>
          <w:szCs w:val="28"/>
        </w:rPr>
        <w:t xml:space="preserve"> </w:t>
      </w:r>
      <w:r w:rsidRPr="00FE2719">
        <w:rPr>
          <w:rFonts w:ascii="Times New Roman" w:hAnsi="Times New Roman" w:cs="Times New Roman"/>
          <w:sz w:val="28"/>
          <w:szCs w:val="28"/>
        </w:rPr>
        <w:t>вихідної</w:t>
      </w:r>
      <w:r w:rsidRPr="00FE2719">
        <w:rPr>
          <w:rFonts w:ascii="Times New Roman" w:hAnsi="Times New Roman" w:cs="Times New Roman"/>
          <w:spacing w:val="14"/>
          <w:sz w:val="28"/>
          <w:szCs w:val="28"/>
        </w:rPr>
        <w:t xml:space="preserve"> </w:t>
      </w:r>
      <w:r w:rsidRPr="00FE2719">
        <w:rPr>
          <w:rFonts w:ascii="Times New Roman" w:hAnsi="Times New Roman" w:cs="Times New Roman"/>
          <w:sz w:val="28"/>
          <w:szCs w:val="28"/>
        </w:rPr>
        <w:t>інформації:</w:t>
      </w:r>
      <w:r w:rsidRPr="00FE2719">
        <w:rPr>
          <w:rFonts w:ascii="Times New Roman" w:hAnsi="Times New Roman" w:cs="Times New Roman"/>
          <w:spacing w:val="16"/>
          <w:sz w:val="28"/>
          <w:szCs w:val="28"/>
        </w:rPr>
        <w:t xml:space="preserve"> </w:t>
      </w:r>
      <w:r w:rsidRPr="00FE2719">
        <w:rPr>
          <w:rFonts w:ascii="Times New Roman" w:hAnsi="Times New Roman" w:cs="Times New Roman"/>
          <w:sz w:val="28"/>
          <w:szCs w:val="28"/>
        </w:rPr>
        <w:t>кортежі,</w:t>
      </w:r>
      <w:r w:rsidRPr="00FE2719">
        <w:rPr>
          <w:rFonts w:ascii="Times New Roman" w:hAnsi="Times New Roman" w:cs="Times New Roman"/>
          <w:spacing w:val="14"/>
          <w:sz w:val="28"/>
          <w:szCs w:val="28"/>
        </w:rPr>
        <w:t xml:space="preserve"> </w:t>
      </w:r>
      <w:r w:rsidRPr="00FE2719">
        <w:rPr>
          <w:rFonts w:ascii="Times New Roman" w:hAnsi="Times New Roman" w:cs="Times New Roman"/>
          <w:sz w:val="28"/>
          <w:szCs w:val="28"/>
        </w:rPr>
        <w:t>які</w:t>
      </w:r>
      <w:r w:rsidRPr="00FE2719">
        <w:rPr>
          <w:rFonts w:ascii="Times New Roman" w:hAnsi="Times New Roman" w:cs="Times New Roman"/>
          <w:spacing w:val="16"/>
          <w:sz w:val="28"/>
          <w:szCs w:val="28"/>
        </w:rPr>
        <w:t xml:space="preserve"> </w:t>
      </w:r>
      <w:r w:rsidRPr="00FE2719">
        <w:rPr>
          <w:rFonts w:ascii="Times New Roman" w:hAnsi="Times New Roman" w:cs="Times New Roman"/>
          <w:sz w:val="28"/>
          <w:szCs w:val="28"/>
        </w:rPr>
        <w:t>втрачаються</w:t>
      </w:r>
      <w:r w:rsidRPr="00FE2719">
        <w:rPr>
          <w:rFonts w:ascii="Times New Roman" w:hAnsi="Times New Roman" w:cs="Times New Roman"/>
          <w:spacing w:val="15"/>
          <w:sz w:val="28"/>
          <w:szCs w:val="28"/>
        </w:rPr>
        <w:t xml:space="preserve"> </w:t>
      </w:r>
      <w:r w:rsidRPr="00FE2719">
        <w:rPr>
          <w:rFonts w:ascii="Times New Roman" w:hAnsi="Times New Roman" w:cs="Times New Roman"/>
          <w:sz w:val="28"/>
          <w:szCs w:val="28"/>
        </w:rPr>
        <w:t>при</w:t>
      </w:r>
      <w:r w:rsidRPr="00FE2719">
        <w:rPr>
          <w:rFonts w:ascii="Times New Roman" w:hAnsi="Times New Roman" w:cs="Times New Roman"/>
          <w:spacing w:val="16"/>
          <w:sz w:val="28"/>
          <w:szCs w:val="28"/>
        </w:rPr>
        <w:t xml:space="preserve"> </w:t>
      </w:r>
      <w:r w:rsidRPr="00FE2719">
        <w:rPr>
          <w:rFonts w:ascii="Times New Roman" w:hAnsi="Times New Roman" w:cs="Times New Roman"/>
          <w:sz w:val="28"/>
          <w:szCs w:val="28"/>
        </w:rPr>
        <w:t>використанні</w:t>
      </w:r>
    </w:p>
    <w:p w:rsidR="00A61B6E" w:rsidRPr="00FE2719" w:rsidRDefault="00A61B6E" w:rsidP="00FE2719">
      <w:pPr>
        <w:spacing w:after="0" w:line="360" w:lineRule="auto"/>
        <w:contextualSpacing/>
        <w:rPr>
          <w:rFonts w:ascii="Times New Roman" w:hAnsi="Times New Roman" w:cs="Times New Roman"/>
          <w:sz w:val="28"/>
          <w:szCs w:val="28"/>
        </w:rPr>
      </w:pPr>
    </w:p>
    <w:p w:rsidR="00A61B6E" w:rsidRPr="00FE2719" w:rsidRDefault="00A61B6E" w:rsidP="00FE2719">
      <w:pPr>
        <w:spacing w:after="0" w:line="360" w:lineRule="auto"/>
        <w:contextualSpacing/>
        <w:jc w:val="center"/>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Практична  робота № 2</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Тема: «Проєктування бази даних та нормалізація відношень»</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Мета:</w:t>
      </w:r>
      <w:r w:rsidRPr="00FE2719">
        <w:rPr>
          <w:rFonts w:ascii="Times New Roman" w:eastAsia="Times New Roman" w:hAnsi="Times New Roman" w:cs="Times New Roman"/>
          <w:color w:val="000000"/>
          <w:sz w:val="28"/>
          <w:szCs w:val="28"/>
        </w:rPr>
        <w:t xml:space="preserve"> Навчитися проєктувати базу даних та нормалізовувати її до третьої  нормальної форми.</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Завдання:</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1. Для предметної області за темою курсової роботи спроєктувати базу даних за допомогою моделі «Сутність - зв’язок».</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2. Нормалізувати базу даних до третьої нормальної форми.</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contextualSpacing/>
        <w:jc w:val="center"/>
        <w:rPr>
          <w:rFonts w:ascii="Times New Roman" w:eastAsia="Times New Roman" w:hAnsi="Times New Roman" w:cs="Times New Roman"/>
          <w:sz w:val="28"/>
          <w:szCs w:val="28"/>
        </w:rPr>
      </w:pPr>
      <w:r w:rsidRPr="00FE2719">
        <w:rPr>
          <w:rFonts w:ascii="Times New Roman" w:eastAsia="Times New Roman" w:hAnsi="Times New Roman" w:cs="Times New Roman"/>
          <w:b/>
          <w:bCs/>
          <w:i/>
          <w:iCs/>
          <w:color w:val="000000"/>
          <w:sz w:val="28"/>
          <w:szCs w:val="28"/>
        </w:rPr>
        <w:t>Хід роботи</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Перед тим як створювати базу даних її треба спочатку спроєктувати. Проєктування здійснюється за допомогою моделі «Сутність - зв'язок».</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ER-модель</w:t>
      </w:r>
      <w:r w:rsidRPr="00FE2719">
        <w:rPr>
          <w:rFonts w:ascii="Times New Roman" w:eastAsia="Times New Roman" w:hAnsi="Times New Roman" w:cs="Times New Roman"/>
          <w:color w:val="000000"/>
          <w:sz w:val="28"/>
          <w:szCs w:val="28"/>
        </w:rPr>
        <w:t xml:space="preserve"> (</w:t>
      </w:r>
      <w:r w:rsidRPr="00FE2719">
        <w:rPr>
          <w:rFonts w:ascii="Times New Roman" w:eastAsia="Times New Roman" w:hAnsi="Times New Roman" w:cs="Times New Roman"/>
          <w:b/>
          <w:bCs/>
          <w:color w:val="000000"/>
          <w:sz w:val="28"/>
          <w:szCs w:val="28"/>
        </w:rPr>
        <w:t>E</w:t>
      </w:r>
      <w:r w:rsidRPr="00FE2719">
        <w:rPr>
          <w:rFonts w:ascii="Times New Roman" w:eastAsia="Times New Roman" w:hAnsi="Times New Roman" w:cs="Times New Roman"/>
          <w:color w:val="000000"/>
          <w:sz w:val="28"/>
          <w:szCs w:val="28"/>
        </w:rPr>
        <w:t xml:space="preserve">ntity </w:t>
      </w:r>
      <w:r w:rsidRPr="00FE2719">
        <w:rPr>
          <w:rFonts w:ascii="Times New Roman" w:eastAsia="Times New Roman" w:hAnsi="Times New Roman" w:cs="Times New Roman"/>
          <w:b/>
          <w:bCs/>
          <w:color w:val="000000"/>
          <w:sz w:val="28"/>
          <w:szCs w:val="28"/>
        </w:rPr>
        <w:t>R</w:t>
      </w:r>
      <w:r w:rsidRPr="00FE2719">
        <w:rPr>
          <w:rFonts w:ascii="Times New Roman" w:eastAsia="Times New Roman" w:hAnsi="Times New Roman" w:cs="Times New Roman"/>
          <w:color w:val="000000"/>
          <w:sz w:val="28"/>
          <w:szCs w:val="28"/>
        </w:rPr>
        <w:t>elationship model) або модель «Сутність – зв’язок» – це  високорівнева концептуальна модель даних, яка була розроблена Ченом (Chen) в 1976 р. з метою спрощування задач проектування баз даних. Ця модель даних уявляє собою набір концепцій, які описують структуру бази даних та пов’язані з нею транзакції оновлення та вилучення даних.</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Головними поняттями моделі «Сутність - зв’язок» вважаються сутності, атрибути та зв’язки.</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Для ER-моделі не існує единої стандартизованої системи позначень, тому характеристики ER-діаграм можуть дещо відрізнятися.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lastRenderedPageBreak/>
        <w:t xml:space="preserve">Під сутністю в ER-моделі розуміються об’єкт або явище, інформація про яких буде зберігатися в базі даних. При цьому розрязняють </w:t>
      </w:r>
      <w:r w:rsidRPr="00FE2719">
        <w:rPr>
          <w:rFonts w:ascii="Times New Roman" w:eastAsia="Times New Roman" w:hAnsi="Times New Roman" w:cs="Times New Roman"/>
          <w:b/>
          <w:bCs/>
          <w:color w:val="000000"/>
          <w:sz w:val="28"/>
          <w:szCs w:val="28"/>
        </w:rPr>
        <w:t>тип сутності</w:t>
      </w:r>
      <w:r w:rsidRPr="00FE2719">
        <w:rPr>
          <w:rFonts w:ascii="Times New Roman" w:eastAsia="Times New Roman" w:hAnsi="Times New Roman" w:cs="Times New Roman"/>
          <w:color w:val="000000"/>
          <w:sz w:val="28"/>
          <w:szCs w:val="28"/>
        </w:rPr>
        <w:t xml:space="preserve"> та </w:t>
      </w:r>
      <w:r w:rsidRPr="00FE2719">
        <w:rPr>
          <w:rFonts w:ascii="Times New Roman" w:eastAsia="Times New Roman" w:hAnsi="Times New Roman" w:cs="Times New Roman"/>
          <w:b/>
          <w:bCs/>
          <w:color w:val="000000"/>
          <w:sz w:val="28"/>
          <w:szCs w:val="28"/>
        </w:rPr>
        <w:t>екземпляр сутності</w:t>
      </w:r>
      <w:r w:rsidRPr="00FE2719">
        <w:rPr>
          <w:rFonts w:ascii="Times New Roman" w:eastAsia="Times New Roman" w:hAnsi="Times New Roman" w:cs="Times New Roman"/>
          <w:color w:val="000000"/>
          <w:sz w:val="28"/>
          <w:szCs w:val="28"/>
        </w:rPr>
        <w:t>.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Під типом сутності розуміють набір однорідних об’єктів, який відображається як єдине ціле.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Під екземпляром сутності розуміється конкретний об’єкт.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На ER-діаграмі сутність зображується прямокутником, в якому вказане його ім’я</w:t>
      </w:r>
      <w:r w:rsidRPr="00FE2719">
        <w:rPr>
          <w:rFonts w:ascii="Times New Roman" w:eastAsia="Times New Roman" w:hAnsi="Times New Roman" w:cs="Times New Roman"/>
          <w:i/>
          <w:iCs/>
          <w:color w:val="000000"/>
          <w:sz w:val="28"/>
          <w:szCs w:val="28"/>
        </w:rPr>
        <w:t>.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Сутності мають властивості, які називаються </w:t>
      </w:r>
      <w:r w:rsidRPr="00FE2719">
        <w:rPr>
          <w:rFonts w:ascii="Times New Roman" w:eastAsia="Times New Roman" w:hAnsi="Times New Roman" w:cs="Times New Roman"/>
          <w:b/>
          <w:bCs/>
          <w:color w:val="000000"/>
          <w:sz w:val="28"/>
          <w:szCs w:val="28"/>
        </w:rPr>
        <w:t>атрибутами</w:t>
      </w:r>
      <w:r w:rsidRPr="00FE2719">
        <w:rPr>
          <w:rFonts w:ascii="Times New Roman" w:eastAsia="Times New Roman" w:hAnsi="Times New Roman" w:cs="Times New Roman"/>
          <w:color w:val="000000"/>
          <w:sz w:val="28"/>
          <w:szCs w:val="28"/>
        </w:rPr>
        <w:t>. Атрибути повинні дозволяти розрізняти екземпляри сутності. На ER-діаграмі атрибути зображуються овалами, в яких вказуються їх імена. Атрибути поєднуються з сутностями прямими лініями.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Атрибути, які однозначно ідентифікують сутність, називаються </w:t>
      </w:r>
      <w:r w:rsidRPr="00FE2719">
        <w:rPr>
          <w:rFonts w:ascii="Times New Roman" w:eastAsia="Times New Roman" w:hAnsi="Times New Roman" w:cs="Times New Roman"/>
          <w:b/>
          <w:bCs/>
          <w:color w:val="000000"/>
          <w:sz w:val="28"/>
          <w:szCs w:val="28"/>
        </w:rPr>
        <w:t>ключовими атрибутами</w:t>
      </w:r>
      <w:r w:rsidRPr="00FE2719">
        <w:rPr>
          <w:rFonts w:ascii="Times New Roman" w:eastAsia="Times New Roman" w:hAnsi="Times New Roman" w:cs="Times New Roman"/>
          <w:color w:val="000000"/>
          <w:sz w:val="28"/>
          <w:szCs w:val="28"/>
        </w:rPr>
        <w:t>.</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Ключові атрибути на ER-діаграмі підкреслюються.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В деяких ситуаціях з декількох простих атрибутів може бути сформований  </w:t>
      </w:r>
      <w:r w:rsidRPr="00FE2719">
        <w:rPr>
          <w:rFonts w:ascii="Times New Roman" w:eastAsia="Times New Roman" w:hAnsi="Times New Roman" w:cs="Times New Roman"/>
          <w:b/>
          <w:bCs/>
          <w:color w:val="000000"/>
          <w:sz w:val="28"/>
          <w:szCs w:val="28"/>
        </w:rPr>
        <w:t>складений.</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За допомогою </w:t>
      </w:r>
      <w:r w:rsidRPr="00FE2719">
        <w:rPr>
          <w:rFonts w:ascii="Times New Roman" w:eastAsia="Times New Roman" w:hAnsi="Times New Roman" w:cs="Times New Roman"/>
          <w:b/>
          <w:bCs/>
          <w:color w:val="000000"/>
          <w:sz w:val="28"/>
          <w:szCs w:val="28"/>
        </w:rPr>
        <w:t>зв</w:t>
      </w:r>
      <w:r w:rsidRPr="00FE2719">
        <w:rPr>
          <w:rFonts w:ascii="Times New Roman" w:eastAsia="Times New Roman" w:hAnsi="Times New Roman" w:cs="Times New Roman"/>
          <w:color w:val="000000"/>
          <w:sz w:val="28"/>
          <w:szCs w:val="28"/>
        </w:rPr>
        <w:t>’</w:t>
      </w:r>
      <w:r w:rsidRPr="00FE2719">
        <w:rPr>
          <w:rFonts w:ascii="Times New Roman" w:eastAsia="Times New Roman" w:hAnsi="Times New Roman" w:cs="Times New Roman"/>
          <w:b/>
          <w:bCs/>
          <w:color w:val="000000"/>
          <w:sz w:val="28"/>
          <w:szCs w:val="28"/>
        </w:rPr>
        <w:t xml:space="preserve">язків </w:t>
      </w:r>
      <w:r w:rsidRPr="00FE2719">
        <w:rPr>
          <w:rFonts w:ascii="Times New Roman" w:eastAsia="Times New Roman" w:hAnsi="Times New Roman" w:cs="Times New Roman"/>
          <w:color w:val="000000"/>
          <w:sz w:val="28"/>
          <w:szCs w:val="28"/>
        </w:rPr>
        <w:t> на ER-діаграмі відображається взаємодія між сутностями. Зв’язок зображується ромбом, який поєднує сутності. Всередині ромбу вказується вид зв’язка. Кількість сутностей, які приймають участь в зв’язку, визначає її ступінь.</w:t>
      </w:r>
    </w:p>
    <w:p w:rsidR="00A61B6E" w:rsidRPr="00FE2719" w:rsidRDefault="00A61B6E" w:rsidP="00FE2719">
      <w:pPr>
        <w:spacing w:after="0" w:line="360" w:lineRule="auto"/>
        <w:ind w:firstLine="567"/>
        <w:contextualSpacing/>
        <w:jc w:val="both"/>
        <w:rPr>
          <w:rFonts w:ascii="Times New Roman" w:eastAsia="Times New Roman" w:hAnsi="Times New Roman" w:cs="Times New Roman"/>
          <w:color w:val="000000"/>
          <w:sz w:val="28"/>
          <w:szCs w:val="28"/>
        </w:rPr>
      </w:pPr>
      <w:r w:rsidRPr="00FE2719">
        <w:rPr>
          <w:rFonts w:ascii="Times New Roman" w:eastAsia="Times New Roman" w:hAnsi="Times New Roman" w:cs="Times New Roman"/>
          <w:color w:val="000000"/>
          <w:sz w:val="28"/>
          <w:szCs w:val="28"/>
        </w:rPr>
        <w:t>Після дослідження предметної області за темою курсової роботи було виявлено ___ (вказати кількість) сутностей, а саме: (перелічити сутності), для яких була побудована модель «Сутність – зв'язок» (рис. 1.1):</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hAnsi="Times New Roman" w:cs="Times New Roman"/>
          <w:noProof/>
          <w:sz w:val="28"/>
          <w:szCs w:val="28"/>
        </w:rPr>
        <w:lastRenderedPageBreak/>
        <w:drawing>
          <wp:inline distT="0" distB="0" distL="0" distR="0" wp14:anchorId="4B85AEBB" wp14:editId="628D1A7E">
            <wp:extent cx="6118860" cy="4160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13777" t="29070" r="14029" b="15117"/>
                    <a:stretch>
                      <a:fillRect/>
                    </a:stretch>
                  </pic:blipFill>
                  <pic:spPr bwMode="auto">
                    <a:xfrm>
                      <a:off x="0" y="0"/>
                      <a:ext cx="6118860" cy="4160520"/>
                    </a:xfrm>
                    <a:prstGeom prst="rect">
                      <a:avLst/>
                    </a:prstGeom>
                    <a:noFill/>
                    <a:ln>
                      <a:noFill/>
                    </a:ln>
                  </pic:spPr>
                </pic:pic>
              </a:graphicData>
            </a:graphic>
          </wp:inline>
        </w:drawing>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contextualSpacing/>
        <w:jc w:val="center"/>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Рис. 1.1</w:t>
      </w:r>
      <w:r w:rsidRPr="00FE2719">
        <w:rPr>
          <w:rFonts w:ascii="Times New Roman" w:eastAsia="Times New Roman" w:hAnsi="Times New Roman" w:cs="Times New Roman"/>
          <w:color w:val="000000"/>
          <w:sz w:val="28"/>
          <w:szCs w:val="28"/>
        </w:rPr>
        <w:t xml:space="preserve"> Модель «Сутність – зв'язок» для предметної області</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Після того, як спроєктована модель «Сутність – зв'язок», треба переходити до другого етапу проєктування бази даних, а саме, до створення реляційної моделі даних.</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Враховуючи всю складність ієрархічної та мережевої моделі, найбільше поширення отримала </w:t>
      </w:r>
      <w:r w:rsidRPr="00FE2719">
        <w:rPr>
          <w:rFonts w:ascii="Times New Roman" w:eastAsia="Times New Roman" w:hAnsi="Times New Roman" w:cs="Times New Roman"/>
          <w:b/>
          <w:bCs/>
          <w:color w:val="000000"/>
          <w:sz w:val="28"/>
          <w:szCs w:val="28"/>
        </w:rPr>
        <w:t>реляційна модель даних</w:t>
      </w:r>
      <w:r w:rsidRPr="00FE2719">
        <w:rPr>
          <w:rFonts w:ascii="Times New Roman" w:eastAsia="Times New Roman" w:hAnsi="Times New Roman" w:cs="Times New Roman"/>
          <w:color w:val="000000"/>
          <w:sz w:val="28"/>
          <w:szCs w:val="28"/>
        </w:rPr>
        <w:t>. Вся інформація в реляційній моделі даних організована у вигляді таблиць, які пов’язані між собою за допомогою зв’зків.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Реляційні системи беруть початок в математичній теорії множин. Вони були запропоновані наприкінці 1968 р. доктором  Е. Ф. Коддом з фірми IBM. В термінології реляційної моделі даних кожен стовпець таблиці називається </w:t>
      </w:r>
      <w:r w:rsidRPr="00FE2719">
        <w:rPr>
          <w:rFonts w:ascii="Times New Roman" w:eastAsia="Times New Roman" w:hAnsi="Times New Roman" w:cs="Times New Roman"/>
          <w:b/>
          <w:bCs/>
          <w:color w:val="000000"/>
          <w:sz w:val="28"/>
          <w:szCs w:val="28"/>
        </w:rPr>
        <w:t>полем</w:t>
      </w:r>
      <w:r w:rsidRPr="00FE2719">
        <w:rPr>
          <w:rFonts w:ascii="Times New Roman" w:eastAsia="Times New Roman" w:hAnsi="Times New Roman" w:cs="Times New Roman"/>
          <w:color w:val="000000"/>
          <w:sz w:val="28"/>
          <w:szCs w:val="28"/>
        </w:rPr>
        <w:t xml:space="preserve"> (</w:t>
      </w:r>
      <w:r w:rsidRPr="00FE2719">
        <w:rPr>
          <w:rFonts w:ascii="Times New Roman" w:eastAsia="Times New Roman" w:hAnsi="Times New Roman" w:cs="Times New Roman"/>
          <w:b/>
          <w:bCs/>
          <w:color w:val="000000"/>
          <w:sz w:val="28"/>
          <w:szCs w:val="28"/>
        </w:rPr>
        <w:t>атрибутом</w:t>
      </w:r>
      <w:r w:rsidRPr="00FE2719">
        <w:rPr>
          <w:rFonts w:ascii="Times New Roman" w:eastAsia="Times New Roman" w:hAnsi="Times New Roman" w:cs="Times New Roman"/>
          <w:color w:val="000000"/>
          <w:sz w:val="28"/>
          <w:szCs w:val="28"/>
        </w:rPr>
        <w:t xml:space="preserve">), а кожен рядок таблиці – </w:t>
      </w:r>
      <w:r w:rsidRPr="00FE2719">
        <w:rPr>
          <w:rFonts w:ascii="Times New Roman" w:eastAsia="Times New Roman" w:hAnsi="Times New Roman" w:cs="Times New Roman"/>
          <w:b/>
          <w:bCs/>
          <w:color w:val="000000"/>
          <w:sz w:val="28"/>
          <w:szCs w:val="28"/>
        </w:rPr>
        <w:t>записом</w:t>
      </w:r>
      <w:r w:rsidRPr="00FE2719">
        <w:rPr>
          <w:rFonts w:ascii="Times New Roman" w:eastAsia="Times New Roman" w:hAnsi="Times New Roman" w:cs="Times New Roman"/>
          <w:color w:val="000000"/>
          <w:sz w:val="28"/>
          <w:szCs w:val="28"/>
        </w:rPr>
        <w:t xml:space="preserve"> (</w:t>
      </w:r>
      <w:r w:rsidRPr="00FE2719">
        <w:rPr>
          <w:rFonts w:ascii="Times New Roman" w:eastAsia="Times New Roman" w:hAnsi="Times New Roman" w:cs="Times New Roman"/>
          <w:b/>
          <w:bCs/>
          <w:color w:val="000000"/>
          <w:sz w:val="28"/>
          <w:szCs w:val="28"/>
        </w:rPr>
        <w:t>кортежем</w:t>
      </w:r>
      <w:r w:rsidRPr="00FE2719">
        <w:rPr>
          <w:rFonts w:ascii="Times New Roman" w:eastAsia="Times New Roman" w:hAnsi="Times New Roman" w:cs="Times New Roman"/>
          <w:color w:val="000000"/>
          <w:sz w:val="28"/>
          <w:szCs w:val="28"/>
        </w:rPr>
        <w:t>).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Кортежі можуть розташовуватися в будь-якій  черзі, при цьому відношення буде залишатися тим самим та мати той самий зміст. Кортежі називають поширенням, станом або тілом відношення, яке постійно змінюється.</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Дані в одному полі можуть мати значення лише з деякої сукупності припустимих значень, яка називається </w:t>
      </w:r>
      <w:r w:rsidRPr="00FE2719">
        <w:rPr>
          <w:rFonts w:ascii="Times New Roman" w:eastAsia="Times New Roman" w:hAnsi="Times New Roman" w:cs="Times New Roman"/>
          <w:b/>
          <w:bCs/>
          <w:color w:val="000000"/>
          <w:sz w:val="28"/>
          <w:szCs w:val="28"/>
        </w:rPr>
        <w:t>доменом</w:t>
      </w:r>
      <w:r w:rsidRPr="00FE2719">
        <w:rPr>
          <w:rFonts w:ascii="Times New Roman" w:eastAsia="Times New Roman" w:hAnsi="Times New Roman" w:cs="Times New Roman"/>
          <w:color w:val="000000"/>
          <w:sz w:val="28"/>
          <w:szCs w:val="28"/>
        </w:rPr>
        <w:t>.</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lastRenderedPageBreak/>
        <w:t xml:space="preserve">Важливим наслідком відсутності в таблиці однакових записів є наявність в ній </w:t>
      </w:r>
      <w:r w:rsidRPr="00FE2719">
        <w:rPr>
          <w:rFonts w:ascii="Times New Roman" w:eastAsia="Times New Roman" w:hAnsi="Times New Roman" w:cs="Times New Roman"/>
          <w:b/>
          <w:bCs/>
          <w:color w:val="000000"/>
          <w:sz w:val="28"/>
          <w:szCs w:val="28"/>
        </w:rPr>
        <w:t>первинного ключа</w:t>
      </w:r>
      <w:r w:rsidRPr="00FE2719">
        <w:rPr>
          <w:rFonts w:ascii="Times New Roman" w:eastAsia="Times New Roman" w:hAnsi="Times New Roman" w:cs="Times New Roman"/>
          <w:color w:val="000000"/>
          <w:sz w:val="28"/>
          <w:szCs w:val="28"/>
        </w:rPr>
        <w:t>. Значення первинного ключа повинне бути унікальним для кожного запису таблиці, тобто, повинне однозначно визначати кожен запис таблиці.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Для того, щоб можна було б зв’язати таблиці між собою в реляційній моделі використовується поняття </w:t>
      </w:r>
      <w:r w:rsidRPr="00FE2719">
        <w:rPr>
          <w:rFonts w:ascii="Times New Roman" w:eastAsia="Times New Roman" w:hAnsi="Times New Roman" w:cs="Times New Roman"/>
          <w:b/>
          <w:bCs/>
          <w:color w:val="000000"/>
          <w:sz w:val="28"/>
          <w:szCs w:val="28"/>
        </w:rPr>
        <w:t>зовнішнього ключа</w:t>
      </w:r>
      <w:r w:rsidRPr="00FE2719">
        <w:rPr>
          <w:rFonts w:ascii="Times New Roman" w:eastAsia="Times New Roman" w:hAnsi="Times New Roman" w:cs="Times New Roman"/>
          <w:color w:val="000000"/>
          <w:sz w:val="28"/>
          <w:szCs w:val="28"/>
        </w:rPr>
        <w:t>, значення якого повинно дорівнювати значенню первинного ключа в іншій таблиці, з якою відбувається зв'язок.</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Ступінь</w:t>
      </w:r>
      <w:r w:rsidRPr="00FE2719">
        <w:rPr>
          <w:rFonts w:ascii="Times New Roman" w:eastAsia="Times New Roman" w:hAnsi="Times New Roman" w:cs="Times New Roman"/>
          <w:color w:val="000000"/>
          <w:sz w:val="28"/>
          <w:szCs w:val="28"/>
        </w:rPr>
        <w:t xml:space="preserve"> відношення визначається кількістю атрибутів, яку містить відношення.</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Відношення лише з одним атрибутом має ступінь 1 та називається </w:t>
      </w:r>
      <w:r w:rsidRPr="00FE2719">
        <w:rPr>
          <w:rFonts w:ascii="Times New Roman" w:eastAsia="Times New Roman" w:hAnsi="Times New Roman" w:cs="Times New Roman"/>
          <w:b/>
          <w:bCs/>
          <w:color w:val="000000"/>
          <w:sz w:val="28"/>
          <w:szCs w:val="28"/>
        </w:rPr>
        <w:t>унарним відношенням</w:t>
      </w:r>
      <w:r w:rsidRPr="00FE2719">
        <w:rPr>
          <w:rFonts w:ascii="Times New Roman" w:eastAsia="Times New Roman" w:hAnsi="Times New Roman" w:cs="Times New Roman"/>
          <w:color w:val="000000"/>
          <w:sz w:val="28"/>
          <w:szCs w:val="28"/>
        </w:rPr>
        <w:t xml:space="preserve">. Відношення з двома атрибутами має назву </w:t>
      </w:r>
      <w:r w:rsidRPr="00FE2719">
        <w:rPr>
          <w:rFonts w:ascii="Times New Roman" w:eastAsia="Times New Roman" w:hAnsi="Times New Roman" w:cs="Times New Roman"/>
          <w:b/>
          <w:bCs/>
          <w:color w:val="000000"/>
          <w:sz w:val="28"/>
          <w:szCs w:val="28"/>
        </w:rPr>
        <w:t>бінарне</w:t>
      </w:r>
      <w:r w:rsidRPr="00FE2719">
        <w:rPr>
          <w:rFonts w:ascii="Times New Roman" w:eastAsia="Times New Roman" w:hAnsi="Times New Roman" w:cs="Times New Roman"/>
          <w:color w:val="000000"/>
          <w:sz w:val="28"/>
          <w:szCs w:val="28"/>
        </w:rPr>
        <w:t>, відношення з трьома атрибутами – тернарне, а для відношень з більшою кількістю атрибутів використовується термін n-парний.</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Кординальність</w:t>
      </w:r>
      <w:r w:rsidRPr="00FE2719">
        <w:rPr>
          <w:rFonts w:ascii="Times New Roman" w:eastAsia="Times New Roman" w:hAnsi="Times New Roman" w:cs="Times New Roman"/>
          <w:color w:val="000000"/>
          <w:sz w:val="28"/>
          <w:szCs w:val="28"/>
        </w:rPr>
        <w:t xml:space="preserve"> – кількість кортежів, яку містить відношення.  Ця характеристика змінюється при кожному додаванні чи знищенні кортежів. Кординальність є властивістю тіла відношення та визначається поточним станом відношення в окрему мить.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Для предметної області була побудована реляційна модель даних, зображена на рис. 1.2:</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r w:rsidRPr="00FE2719">
        <w:rPr>
          <w:rFonts w:ascii="Times New Roman" w:hAnsi="Times New Roman" w:cs="Times New Roman"/>
          <w:noProof/>
          <w:sz w:val="28"/>
          <w:szCs w:val="28"/>
        </w:rPr>
        <w:drawing>
          <wp:inline distT="0" distB="0" distL="0" distR="0" wp14:anchorId="5A3E3674" wp14:editId="1FBBE273">
            <wp:extent cx="5376545" cy="330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3883" t="32846" r="28310" b="14644"/>
                    <a:stretch>
                      <a:fillRect/>
                    </a:stretch>
                  </pic:blipFill>
                  <pic:spPr bwMode="auto">
                    <a:xfrm>
                      <a:off x="0" y="0"/>
                      <a:ext cx="5376545" cy="3302000"/>
                    </a:xfrm>
                    <a:prstGeom prst="rect">
                      <a:avLst/>
                    </a:prstGeom>
                    <a:noFill/>
                    <a:ln>
                      <a:noFill/>
                    </a:ln>
                  </pic:spPr>
                </pic:pic>
              </a:graphicData>
            </a:graphic>
          </wp:inline>
        </w:drawing>
      </w:r>
    </w:p>
    <w:p w:rsidR="00A61B6E" w:rsidRPr="00FE2719" w:rsidRDefault="00A61B6E" w:rsidP="00FE2719">
      <w:pPr>
        <w:spacing w:after="0" w:line="360" w:lineRule="auto"/>
        <w:contextualSpacing/>
        <w:jc w:val="center"/>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Рис. 1.2</w:t>
      </w:r>
      <w:r w:rsidRPr="00FE2719">
        <w:rPr>
          <w:rFonts w:ascii="Times New Roman" w:eastAsia="Times New Roman" w:hAnsi="Times New Roman" w:cs="Times New Roman"/>
          <w:color w:val="000000"/>
          <w:sz w:val="28"/>
          <w:szCs w:val="28"/>
        </w:rPr>
        <w:t xml:space="preserve"> Структурна схема реляційної БД для предметної області</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xml:space="preserve">В створеній реляційній моделі всі таблиці пов’язані між собою зв’язками «один до багатьох». Це означає, що одному значенню пов’язуючого поля з одного боку </w:t>
      </w:r>
      <w:r w:rsidRPr="00FE2719">
        <w:rPr>
          <w:rFonts w:ascii="Times New Roman" w:eastAsia="Times New Roman" w:hAnsi="Times New Roman" w:cs="Times New Roman"/>
          <w:color w:val="000000"/>
          <w:sz w:val="28"/>
          <w:szCs w:val="28"/>
        </w:rPr>
        <w:lastRenderedPageBreak/>
        <w:t>відповідає декілька записів по інший бік. Наприклад, (навести приклад зв’язків за обраною темою).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В результаті проведеної роботи можна побачити, що була створена база даних, яка складається з ___ (вказати кількість) таблиць. База даних нормалізована до 3 нормальної форми.</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Нормалізація відношень забезпечує ефективність структур даних в реляційній БД.  Цей процес зменшує надмірність даних (зберігання однакових даних в декількох місцях). В результаті більш раціонально використовується зовнішня пам’ять, зменшується ймовірність порушення узгоджуваності даних.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Нормалізація являє собою дії  послідовного перетворення початкової (ненормалізованої) таблиці в нормализовані відношення в першій нормальній формі (1НФ), 2НФ, 3НФ, нормальній формі Бойса-Кодда (НФБК), 4НФ, 5НФ.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Відношення знаходиться в третій нормальній формі, якщо воно знаходиться в другій нормальній формі та кожен його не ключовий атрибут безпосередньо (не транзитивно) залежить від первинного ключа. </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Висновок</w:t>
      </w:r>
      <w:r w:rsidRPr="00FE2719">
        <w:rPr>
          <w:rFonts w:ascii="Times New Roman" w:eastAsia="Times New Roman" w:hAnsi="Times New Roman" w:cs="Times New Roman"/>
          <w:color w:val="000000"/>
          <w:sz w:val="28"/>
          <w:szCs w:val="28"/>
        </w:rPr>
        <w:t>: При виконанні даної практичної робот за темою курсової роботи були спроєктовані ER-модель та реляційна модель бази даних. Були наведені та засвоєні теоретичні  відомості про дані моделі та їх властивості, надані теоретичні відомості про нормалізацію та про нормальні форми. В процесі  виконання база даних була нормалізована до третьої нормальної форми. Мета даної роботі виконана повністю.</w:t>
      </w:r>
    </w:p>
    <w:p w:rsidR="00A61B6E" w:rsidRPr="00FE2719" w:rsidRDefault="00A61B6E" w:rsidP="00FE2719">
      <w:pPr>
        <w:spacing w:after="0" w:line="360" w:lineRule="auto"/>
        <w:contextualSpacing/>
        <w:rPr>
          <w:rFonts w:ascii="Times New Roman" w:hAnsi="Times New Roman" w:cs="Times New Roman"/>
          <w:sz w:val="28"/>
          <w:szCs w:val="28"/>
        </w:rPr>
      </w:pPr>
    </w:p>
    <w:p w:rsidR="00A61B6E" w:rsidRPr="00FE2719" w:rsidRDefault="00A61B6E" w:rsidP="00FE2719">
      <w:pPr>
        <w:spacing w:after="0" w:line="360" w:lineRule="auto"/>
        <w:contextualSpacing/>
        <w:jc w:val="center"/>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Практична робота № 3</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Тема: «Створення бази даних в СУБД Access. Складання SQL-інструкцій»</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Мета:</w:t>
      </w:r>
      <w:r w:rsidRPr="00FE2719">
        <w:rPr>
          <w:rFonts w:ascii="Times New Roman" w:eastAsia="Times New Roman" w:hAnsi="Times New Roman" w:cs="Times New Roman"/>
          <w:color w:val="000000"/>
          <w:sz w:val="28"/>
          <w:szCs w:val="28"/>
        </w:rPr>
        <w:t xml:space="preserve"> Знайомство з інтерфейсом СУБД Access та процесом створення бази даних в середовищі СУБД Access. Отримання навичків по створенню структури таблиць, ключових полів, заповненню таблиць, встановлюванню зв’язків між таблицями, створенню запитів на відбір за допомогою мови SQL. </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Для виконання цієї практичної роботи треба попередньо ознайомитися з такими темами:</w:t>
      </w:r>
    </w:p>
    <w:p w:rsidR="00A61B6E" w:rsidRPr="00FE2719" w:rsidRDefault="00A61B6E" w:rsidP="00FE2719">
      <w:pPr>
        <w:numPr>
          <w:ilvl w:val="0"/>
          <w:numId w:val="25"/>
        </w:numPr>
        <w:spacing w:after="0" w:line="360" w:lineRule="auto"/>
        <w:ind w:left="1068"/>
        <w:contextualSpacing/>
        <w:jc w:val="both"/>
        <w:textAlignment w:val="baseline"/>
        <w:rPr>
          <w:rFonts w:ascii="Times New Roman" w:eastAsia="Times New Roman" w:hAnsi="Times New Roman" w:cs="Times New Roman"/>
          <w:b/>
          <w:bCs/>
          <w:i/>
          <w:iCs/>
          <w:color w:val="000000"/>
          <w:sz w:val="28"/>
          <w:szCs w:val="28"/>
        </w:rPr>
      </w:pPr>
      <w:r w:rsidRPr="00FE2719">
        <w:rPr>
          <w:rFonts w:ascii="Times New Roman" w:eastAsia="Times New Roman" w:hAnsi="Times New Roman" w:cs="Times New Roman"/>
          <w:color w:val="000000"/>
          <w:sz w:val="28"/>
          <w:szCs w:val="28"/>
        </w:rPr>
        <w:t>Створення бази даних в СУБД Access.</w:t>
      </w:r>
    </w:p>
    <w:p w:rsidR="00A61B6E" w:rsidRPr="00FE2719" w:rsidRDefault="00A61B6E" w:rsidP="00FE2719">
      <w:pPr>
        <w:numPr>
          <w:ilvl w:val="0"/>
          <w:numId w:val="25"/>
        </w:numPr>
        <w:spacing w:after="0" w:line="360" w:lineRule="auto"/>
        <w:ind w:left="1068"/>
        <w:contextualSpacing/>
        <w:jc w:val="both"/>
        <w:textAlignment w:val="baseline"/>
        <w:rPr>
          <w:rFonts w:ascii="Times New Roman" w:eastAsia="Times New Roman" w:hAnsi="Times New Roman" w:cs="Times New Roman"/>
          <w:b/>
          <w:bCs/>
          <w:i/>
          <w:iCs/>
          <w:color w:val="000000"/>
          <w:sz w:val="28"/>
          <w:szCs w:val="28"/>
        </w:rPr>
      </w:pPr>
      <w:r w:rsidRPr="00FE2719">
        <w:rPr>
          <w:rFonts w:ascii="Times New Roman" w:eastAsia="Times New Roman" w:hAnsi="Times New Roman" w:cs="Times New Roman"/>
          <w:color w:val="000000"/>
          <w:sz w:val="28"/>
          <w:szCs w:val="28"/>
        </w:rPr>
        <w:lastRenderedPageBreak/>
        <w:t>Створення таблиць в СУБД Access.</w:t>
      </w:r>
    </w:p>
    <w:p w:rsidR="00A61B6E" w:rsidRPr="00FE2719" w:rsidRDefault="00A61B6E" w:rsidP="00FE2719">
      <w:pPr>
        <w:numPr>
          <w:ilvl w:val="0"/>
          <w:numId w:val="25"/>
        </w:numPr>
        <w:spacing w:after="0" w:line="360" w:lineRule="auto"/>
        <w:ind w:left="1068"/>
        <w:contextualSpacing/>
        <w:jc w:val="both"/>
        <w:textAlignment w:val="baseline"/>
        <w:rPr>
          <w:rFonts w:ascii="Times New Roman" w:eastAsia="Times New Roman" w:hAnsi="Times New Roman" w:cs="Times New Roman"/>
          <w:b/>
          <w:bCs/>
          <w:i/>
          <w:iCs/>
          <w:color w:val="000000"/>
          <w:sz w:val="28"/>
          <w:szCs w:val="28"/>
        </w:rPr>
      </w:pPr>
      <w:r w:rsidRPr="00FE2719">
        <w:rPr>
          <w:rFonts w:ascii="Times New Roman" w:eastAsia="Times New Roman" w:hAnsi="Times New Roman" w:cs="Times New Roman"/>
          <w:color w:val="000000"/>
          <w:sz w:val="28"/>
          <w:szCs w:val="28"/>
        </w:rPr>
        <w:t>Створення запитів в СУБД Access.</w:t>
      </w:r>
    </w:p>
    <w:p w:rsidR="00A61B6E" w:rsidRPr="00FE2719" w:rsidRDefault="00A61B6E" w:rsidP="00FE2719">
      <w:pPr>
        <w:spacing w:after="0" w:line="360" w:lineRule="auto"/>
        <w:contextualSpacing/>
        <w:jc w:val="center"/>
        <w:rPr>
          <w:rFonts w:ascii="Times New Roman" w:eastAsia="Times New Roman" w:hAnsi="Times New Roman" w:cs="Times New Roman"/>
          <w:b/>
          <w:sz w:val="28"/>
          <w:szCs w:val="28"/>
        </w:rPr>
      </w:pPr>
      <w:r w:rsidRPr="00FE2719">
        <w:rPr>
          <w:rFonts w:ascii="Times New Roman" w:eastAsia="Times New Roman" w:hAnsi="Times New Roman" w:cs="Times New Roman"/>
          <w:b/>
          <w:sz w:val="28"/>
          <w:szCs w:val="28"/>
        </w:rPr>
        <w:t>ЧАСТИНА 1</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Завдання 1</w:t>
      </w:r>
    </w:p>
    <w:p w:rsidR="00A61B6E" w:rsidRPr="00FE2719" w:rsidRDefault="00A61B6E" w:rsidP="00FE2719">
      <w:pPr>
        <w:spacing w:after="0" w:line="360" w:lineRule="auto"/>
        <w:ind w:firstLine="567"/>
        <w:contextualSpacing/>
        <w:jc w:val="both"/>
        <w:rPr>
          <w:rFonts w:ascii="Times New Roman" w:eastAsia="Times New Roman" w:hAnsi="Times New Roman" w:cs="Times New Roman"/>
          <w:color w:val="000000"/>
          <w:sz w:val="28"/>
          <w:szCs w:val="28"/>
        </w:rPr>
      </w:pPr>
      <w:r w:rsidRPr="00FE2719">
        <w:rPr>
          <w:rFonts w:ascii="Times New Roman" w:eastAsia="Times New Roman" w:hAnsi="Times New Roman" w:cs="Times New Roman"/>
          <w:color w:val="000000"/>
          <w:sz w:val="28"/>
          <w:szCs w:val="28"/>
        </w:rPr>
        <w:t>Створити базу даних, яка містить лише одне відношення «Кафедра» з інформацією про всі кафедри деякого університета (відношення «Кафедра» створити за допомогою конструктора таблиць). Призначити атрибут «Код кафедри» первинним ключем. Заповнити відношення даними.</w:t>
      </w:r>
    </w:p>
    <w:p w:rsidR="00A61B6E" w:rsidRPr="00FE2719" w:rsidRDefault="00A61B6E" w:rsidP="00FE2719">
      <w:pPr>
        <w:pStyle w:val="a3"/>
        <w:numPr>
          <w:ilvl w:val="0"/>
          <w:numId w:val="26"/>
        </w:numPr>
        <w:spacing w:after="0" w:line="360" w:lineRule="auto"/>
        <w:jc w:val="both"/>
        <w:rPr>
          <w:rFonts w:ascii="Times New Roman" w:eastAsia="Times New Roman" w:hAnsi="Times New Roman" w:cs="Times New Roman"/>
          <w:sz w:val="28"/>
          <w:szCs w:val="28"/>
        </w:rPr>
      </w:pPr>
      <w:r w:rsidRPr="00FE2719">
        <w:rPr>
          <w:rFonts w:ascii="Times New Roman" w:eastAsia="Times New Roman" w:hAnsi="Times New Roman" w:cs="Times New Roman"/>
          <w:sz w:val="28"/>
          <w:szCs w:val="28"/>
        </w:rPr>
        <w:t>ПКМ-Створити-Microsoft Access</w:t>
      </w:r>
    </w:p>
    <w:p w:rsidR="00A61B6E" w:rsidRPr="00FE2719" w:rsidRDefault="00A61B6E" w:rsidP="00FE2719">
      <w:pPr>
        <w:spacing w:after="0" w:line="360" w:lineRule="auto"/>
        <w:contextualSpacing/>
        <w:rPr>
          <w:rFonts w:ascii="Times New Roman" w:hAnsi="Times New Roman" w:cs="Times New Roman"/>
          <w:noProof/>
          <w:sz w:val="28"/>
          <w:szCs w:val="28"/>
        </w:rPr>
      </w:pPr>
      <w:r w:rsidRPr="00FE2719">
        <w:rPr>
          <w:rFonts w:ascii="Times New Roman" w:eastAsia="Times New Roman" w:hAnsi="Times New Roman" w:cs="Times New Roman"/>
          <w:sz w:val="28"/>
          <w:szCs w:val="28"/>
        </w:rPr>
        <w:t>.</w:t>
      </w:r>
      <w:r w:rsidRPr="00FE2719">
        <w:rPr>
          <w:rFonts w:ascii="Times New Roman" w:hAnsi="Times New Roman" w:cs="Times New Roman"/>
          <w:noProof/>
          <w:sz w:val="28"/>
          <w:szCs w:val="28"/>
        </w:rPr>
        <w:t xml:space="preserve"> </w:t>
      </w:r>
      <w:r w:rsidRPr="00FE2719">
        <w:rPr>
          <w:rFonts w:ascii="Times New Roman" w:hAnsi="Times New Roman" w:cs="Times New Roman"/>
          <w:noProof/>
          <w:sz w:val="28"/>
          <w:szCs w:val="28"/>
        </w:rPr>
        <w:drawing>
          <wp:inline distT="0" distB="0" distL="0" distR="0" wp14:anchorId="384F0623" wp14:editId="4AAB3E03">
            <wp:extent cx="2225040" cy="1724735"/>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49" t="25541" r="28290" b="16771"/>
                    <a:stretch/>
                  </pic:blipFill>
                  <pic:spPr bwMode="auto">
                    <a:xfrm>
                      <a:off x="0" y="0"/>
                      <a:ext cx="2226533" cy="1725892"/>
                    </a:xfrm>
                    <a:prstGeom prst="rect">
                      <a:avLst/>
                    </a:prstGeom>
                    <a:ln>
                      <a:noFill/>
                    </a:ln>
                    <a:extLst>
                      <a:ext uri="{53640926-AAD7-44D8-BBD7-CCE9431645EC}">
                        <a14:shadowObscured xmlns:a14="http://schemas.microsoft.com/office/drawing/2010/main"/>
                      </a:ext>
                    </a:extLst>
                  </pic:spPr>
                </pic:pic>
              </a:graphicData>
            </a:graphic>
          </wp:inline>
        </w:drawing>
      </w:r>
    </w:p>
    <w:p w:rsidR="00A61B6E" w:rsidRPr="00FE2719" w:rsidRDefault="00A61B6E" w:rsidP="00FE2719">
      <w:pPr>
        <w:pStyle w:val="a3"/>
        <w:numPr>
          <w:ilvl w:val="0"/>
          <w:numId w:val="26"/>
        </w:numPr>
        <w:spacing w:after="0" w:line="360" w:lineRule="auto"/>
        <w:rPr>
          <w:rFonts w:ascii="Times New Roman" w:eastAsia="Times New Roman" w:hAnsi="Times New Roman" w:cs="Times New Roman"/>
          <w:sz w:val="28"/>
          <w:szCs w:val="28"/>
          <w:lang w:val="uk-UA"/>
        </w:rPr>
      </w:pPr>
      <w:r w:rsidRPr="00FE2719">
        <w:rPr>
          <w:rFonts w:ascii="Times New Roman" w:eastAsia="Times New Roman" w:hAnsi="Times New Roman" w:cs="Times New Roman"/>
          <w:sz w:val="28"/>
          <w:szCs w:val="28"/>
          <w:lang w:val="uk-UA"/>
        </w:rPr>
        <w:t xml:space="preserve">Перейменувати БД      </w:t>
      </w:r>
      <w:r w:rsidRPr="00FE2719">
        <w:rPr>
          <w:rFonts w:ascii="Times New Roman" w:hAnsi="Times New Roman" w:cs="Times New Roman"/>
          <w:noProof/>
          <w:sz w:val="28"/>
          <w:szCs w:val="28"/>
        </w:rPr>
        <w:drawing>
          <wp:inline distT="0" distB="0" distL="0" distR="0" wp14:anchorId="2676D601" wp14:editId="37FCA0D5">
            <wp:extent cx="373380" cy="3886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31" t="21578" r="59500" b="67193"/>
                    <a:stretch/>
                  </pic:blipFill>
                  <pic:spPr bwMode="auto">
                    <a:xfrm>
                      <a:off x="0" y="0"/>
                      <a:ext cx="373380" cy="388620"/>
                    </a:xfrm>
                    <a:prstGeom prst="rect">
                      <a:avLst/>
                    </a:prstGeom>
                    <a:ln>
                      <a:noFill/>
                    </a:ln>
                    <a:extLst>
                      <a:ext uri="{53640926-AAD7-44D8-BBD7-CCE9431645EC}">
                        <a14:shadowObscured xmlns:a14="http://schemas.microsoft.com/office/drawing/2010/main"/>
                      </a:ext>
                    </a:extLst>
                  </pic:spPr>
                </pic:pic>
              </a:graphicData>
            </a:graphic>
          </wp:inline>
        </w:drawing>
      </w:r>
    </w:p>
    <w:p w:rsidR="00A61B6E" w:rsidRPr="00FE2719" w:rsidRDefault="00A61B6E" w:rsidP="00FE2719">
      <w:pPr>
        <w:pStyle w:val="a3"/>
        <w:numPr>
          <w:ilvl w:val="0"/>
          <w:numId w:val="26"/>
        </w:numPr>
        <w:spacing w:after="0" w:line="360" w:lineRule="auto"/>
        <w:rPr>
          <w:rFonts w:ascii="Times New Roman" w:eastAsia="Times New Roman" w:hAnsi="Times New Roman" w:cs="Times New Roman"/>
          <w:sz w:val="28"/>
          <w:szCs w:val="28"/>
          <w:lang w:val="uk-UA"/>
        </w:rPr>
      </w:pPr>
      <w:r w:rsidRPr="00FE2719">
        <w:rPr>
          <w:rFonts w:ascii="Times New Roman" w:eastAsia="Times New Roman" w:hAnsi="Times New Roman" w:cs="Times New Roman"/>
          <w:sz w:val="28"/>
          <w:szCs w:val="28"/>
          <w:lang w:val="uk-UA"/>
        </w:rPr>
        <w:t>Відкрити файл, перейти на вкладку «Створення» та обрати «Таблиця»</w:t>
      </w:r>
    </w:p>
    <w:p w:rsidR="00A61B6E" w:rsidRPr="00FE2719" w:rsidRDefault="00A61B6E" w:rsidP="00FE2719">
      <w:pPr>
        <w:pStyle w:val="a3"/>
        <w:spacing w:after="0" w:line="360" w:lineRule="auto"/>
        <w:ind w:left="927"/>
        <w:rPr>
          <w:rFonts w:ascii="Times New Roman" w:eastAsia="Times New Roman" w:hAnsi="Times New Roman" w:cs="Times New Roman"/>
          <w:sz w:val="28"/>
          <w:szCs w:val="28"/>
          <w:lang w:val="uk-UA"/>
        </w:rPr>
      </w:pPr>
      <w:r w:rsidRPr="00FE2719">
        <w:rPr>
          <w:rFonts w:ascii="Times New Roman" w:hAnsi="Times New Roman" w:cs="Times New Roman"/>
          <w:noProof/>
          <w:sz w:val="28"/>
          <w:szCs w:val="28"/>
        </w:rPr>
        <w:drawing>
          <wp:inline distT="0" distB="0" distL="0" distR="0" wp14:anchorId="71B2D541" wp14:editId="74AC228F">
            <wp:extent cx="2628900" cy="161382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50" t="6385" r="24946" b="17652"/>
                    <a:stretch/>
                  </pic:blipFill>
                  <pic:spPr bwMode="auto">
                    <a:xfrm>
                      <a:off x="0" y="0"/>
                      <a:ext cx="2635046" cy="1617600"/>
                    </a:xfrm>
                    <a:prstGeom prst="rect">
                      <a:avLst/>
                    </a:prstGeom>
                    <a:ln>
                      <a:noFill/>
                    </a:ln>
                    <a:extLst>
                      <a:ext uri="{53640926-AAD7-44D8-BBD7-CCE9431645EC}">
                        <a14:shadowObscured xmlns:a14="http://schemas.microsoft.com/office/drawing/2010/main"/>
                      </a:ext>
                    </a:extLst>
                  </pic:spPr>
                </pic:pic>
              </a:graphicData>
            </a:graphic>
          </wp:inline>
        </w:drawing>
      </w:r>
      <w:r w:rsidRPr="00FE2719">
        <w:rPr>
          <w:rFonts w:ascii="Times New Roman" w:hAnsi="Times New Roman" w:cs="Times New Roman"/>
          <w:noProof/>
          <w:sz w:val="28"/>
          <w:szCs w:val="28"/>
        </w:rPr>
        <w:drawing>
          <wp:inline distT="0" distB="0" distL="0" distR="0" wp14:anchorId="0AB6C336" wp14:editId="206B9A74">
            <wp:extent cx="1810309" cy="8991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69" t="15193" r="75230" b="68294"/>
                    <a:stretch/>
                  </pic:blipFill>
                  <pic:spPr bwMode="auto">
                    <a:xfrm>
                      <a:off x="0" y="0"/>
                      <a:ext cx="1814214" cy="901100"/>
                    </a:xfrm>
                    <a:prstGeom prst="rect">
                      <a:avLst/>
                    </a:prstGeom>
                    <a:ln>
                      <a:noFill/>
                    </a:ln>
                    <a:extLst>
                      <a:ext uri="{53640926-AAD7-44D8-BBD7-CCE9431645EC}">
                        <a14:shadowObscured xmlns:a14="http://schemas.microsoft.com/office/drawing/2010/main"/>
                      </a:ext>
                    </a:extLst>
                  </pic:spPr>
                </pic:pic>
              </a:graphicData>
            </a:graphic>
          </wp:inline>
        </w:drawing>
      </w:r>
    </w:p>
    <w:p w:rsidR="00A61B6E" w:rsidRPr="00FE2719" w:rsidRDefault="00A61B6E" w:rsidP="00FE2719">
      <w:pPr>
        <w:pStyle w:val="a3"/>
        <w:numPr>
          <w:ilvl w:val="0"/>
          <w:numId w:val="26"/>
        </w:numPr>
        <w:spacing w:after="0" w:line="360" w:lineRule="auto"/>
        <w:rPr>
          <w:rFonts w:ascii="Times New Roman" w:eastAsia="Times New Roman" w:hAnsi="Times New Roman" w:cs="Times New Roman"/>
          <w:sz w:val="28"/>
          <w:szCs w:val="28"/>
          <w:lang w:val="uk-UA"/>
        </w:rPr>
      </w:pPr>
      <w:r w:rsidRPr="00FE2719">
        <w:rPr>
          <w:rFonts w:ascii="Times New Roman" w:eastAsia="Times New Roman" w:hAnsi="Times New Roman" w:cs="Times New Roman"/>
          <w:sz w:val="28"/>
          <w:szCs w:val="28"/>
          <w:lang w:val="uk-UA"/>
        </w:rPr>
        <w:t>Переходимо в режим «Конструктора»</w:t>
      </w:r>
    </w:p>
    <w:p w:rsidR="00A61B6E" w:rsidRPr="00FE2719" w:rsidRDefault="00A61B6E" w:rsidP="00FE2719">
      <w:pPr>
        <w:pStyle w:val="a3"/>
        <w:spacing w:after="0" w:line="360" w:lineRule="auto"/>
        <w:ind w:left="927"/>
        <w:rPr>
          <w:rFonts w:ascii="Times New Roman" w:eastAsia="Times New Roman" w:hAnsi="Times New Roman" w:cs="Times New Roman"/>
          <w:sz w:val="28"/>
          <w:szCs w:val="28"/>
          <w:lang w:val="uk-UA"/>
        </w:rPr>
      </w:pPr>
      <w:r w:rsidRPr="00FE2719">
        <w:rPr>
          <w:rFonts w:ascii="Times New Roman" w:eastAsia="Times New Roman" w:hAnsi="Times New Roman" w:cs="Times New Roman"/>
          <w:sz w:val="28"/>
          <w:szCs w:val="28"/>
          <w:lang w:val="uk-UA"/>
        </w:rPr>
        <w:t>ПКМ по назві Таблиця1 та обираємо Конструктор, задаємо таблиці ім’я «Кафера» та заповнюємо таблицю згідно завдання.</w:t>
      </w:r>
    </w:p>
    <w:p w:rsidR="00A61B6E" w:rsidRPr="00FE2719" w:rsidRDefault="00A61B6E" w:rsidP="00FE2719">
      <w:pPr>
        <w:pStyle w:val="a3"/>
        <w:spacing w:after="0" w:line="360" w:lineRule="auto"/>
        <w:ind w:left="927"/>
        <w:rPr>
          <w:rFonts w:ascii="Times New Roman" w:eastAsia="Times New Roman" w:hAnsi="Times New Roman" w:cs="Times New Roman"/>
          <w:sz w:val="28"/>
          <w:szCs w:val="28"/>
          <w:lang w:val="uk-UA"/>
        </w:rPr>
      </w:pPr>
      <w:r w:rsidRPr="00FE2719">
        <w:rPr>
          <w:rFonts w:ascii="Times New Roman" w:hAnsi="Times New Roman" w:cs="Times New Roman"/>
          <w:noProof/>
          <w:sz w:val="28"/>
          <w:szCs w:val="28"/>
        </w:rPr>
        <w:drawing>
          <wp:inline distT="0" distB="0" distL="0" distR="0" wp14:anchorId="5B111195" wp14:editId="38DC58DF">
            <wp:extent cx="2019300" cy="11887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02" t="15193" r="61977" b="50459"/>
                    <a:stretch/>
                  </pic:blipFill>
                  <pic:spPr bwMode="auto">
                    <a:xfrm>
                      <a:off x="0" y="0"/>
                      <a:ext cx="2019300" cy="1188720"/>
                    </a:xfrm>
                    <a:prstGeom prst="rect">
                      <a:avLst/>
                    </a:prstGeom>
                    <a:ln>
                      <a:noFill/>
                    </a:ln>
                    <a:extLst>
                      <a:ext uri="{53640926-AAD7-44D8-BBD7-CCE9431645EC}">
                        <a14:shadowObscured xmlns:a14="http://schemas.microsoft.com/office/drawing/2010/main"/>
                      </a:ext>
                    </a:extLst>
                  </pic:spPr>
                </pic:pic>
              </a:graphicData>
            </a:graphic>
          </wp:inline>
        </w:drawing>
      </w:r>
    </w:p>
    <w:p w:rsidR="00A61B6E" w:rsidRPr="00FE2719" w:rsidRDefault="00A61B6E" w:rsidP="00FE2719">
      <w:pPr>
        <w:pStyle w:val="a3"/>
        <w:spacing w:after="0" w:line="360" w:lineRule="auto"/>
        <w:ind w:left="927"/>
        <w:rPr>
          <w:rFonts w:ascii="Times New Roman" w:eastAsia="Times New Roman" w:hAnsi="Times New Roman" w:cs="Times New Roman"/>
          <w:b/>
          <w:sz w:val="28"/>
          <w:szCs w:val="28"/>
          <w:lang w:val="uk-UA"/>
        </w:rPr>
      </w:pPr>
      <w:r w:rsidRPr="00FE2719">
        <w:rPr>
          <w:rFonts w:ascii="Times New Roman" w:eastAsia="Times New Roman" w:hAnsi="Times New Roman" w:cs="Times New Roman"/>
          <w:b/>
          <w:sz w:val="28"/>
          <w:szCs w:val="28"/>
          <w:lang w:val="uk-UA"/>
        </w:rPr>
        <w:t>Поля: Код кафедри, Назва, Телефон, Поверх</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lang w:val="uk-UA"/>
        </w:rPr>
      </w:pPr>
      <w:r w:rsidRPr="00FE2719">
        <w:rPr>
          <w:rFonts w:ascii="Times New Roman" w:eastAsia="Times New Roman" w:hAnsi="Times New Roman" w:cs="Times New Roman"/>
          <w:b/>
          <w:bCs/>
          <w:color w:val="000000"/>
          <w:sz w:val="28"/>
          <w:szCs w:val="28"/>
          <w:lang w:val="uk-UA"/>
        </w:rPr>
        <w:lastRenderedPageBreak/>
        <w:t>Завдання 2</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lang w:val="uk-UA"/>
        </w:rPr>
        <w:t xml:space="preserve">Створити базу даних «Співробітники», яка містить лише одне відношення «Співробітники» з інформацією про всіх співробітників деякої компанії (відношення «Співробітники» створити за допомогою конструктора таблиць). </w:t>
      </w:r>
      <w:r w:rsidRPr="00FE2719">
        <w:rPr>
          <w:rFonts w:ascii="Times New Roman" w:eastAsia="Times New Roman" w:hAnsi="Times New Roman" w:cs="Times New Roman"/>
          <w:color w:val="000000"/>
          <w:sz w:val="28"/>
          <w:szCs w:val="28"/>
        </w:rPr>
        <w:t>Призначити атрибут «Код співробітника» первинним ключем. Заповнити відношення даними.</w:t>
      </w:r>
    </w:p>
    <w:p w:rsidR="00A61B6E" w:rsidRPr="00FE2719" w:rsidRDefault="00A61B6E" w:rsidP="00FE2719">
      <w:pPr>
        <w:pStyle w:val="a3"/>
        <w:spacing w:after="0" w:line="360" w:lineRule="auto"/>
        <w:ind w:left="927"/>
        <w:rPr>
          <w:rFonts w:ascii="Times New Roman" w:eastAsia="Times New Roman" w:hAnsi="Times New Roman" w:cs="Times New Roman"/>
          <w:sz w:val="28"/>
          <w:szCs w:val="28"/>
        </w:rPr>
      </w:pPr>
    </w:p>
    <w:p w:rsidR="00A61B6E" w:rsidRPr="00FE2719" w:rsidRDefault="00A61B6E" w:rsidP="00FE2719">
      <w:pPr>
        <w:pStyle w:val="a3"/>
        <w:spacing w:after="0" w:line="360" w:lineRule="auto"/>
        <w:ind w:left="927"/>
        <w:rPr>
          <w:rFonts w:ascii="Times New Roman" w:eastAsia="Times New Roman" w:hAnsi="Times New Roman" w:cs="Times New Roman"/>
          <w:sz w:val="28"/>
          <w:szCs w:val="28"/>
        </w:rPr>
      </w:pPr>
      <w:r w:rsidRPr="00FE2719">
        <w:rPr>
          <w:rFonts w:ascii="Times New Roman" w:eastAsia="Times New Roman" w:hAnsi="Times New Roman" w:cs="Times New Roman"/>
          <w:sz w:val="28"/>
          <w:szCs w:val="28"/>
        </w:rPr>
        <w:t>Створити звіт, в якому зберегти скріншоти створених відношень та БД.</w:t>
      </w:r>
    </w:p>
    <w:p w:rsidR="00A61B6E" w:rsidRPr="00FE2719" w:rsidRDefault="00A61B6E" w:rsidP="00FE2719">
      <w:pPr>
        <w:pStyle w:val="a3"/>
        <w:spacing w:after="0" w:line="360" w:lineRule="auto"/>
        <w:ind w:left="927"/>
        <w:jc w:val="center"/>
        <w:rPr>
          <w:rFonts w:ascii="Times New Roman" w:eastAsia="Times New Roman" w:hAnsi="Times New Roman" w:cs="Times New Roman"/>
          <w:b/>
          <w:sz w:val="28"/>
          <w:szCs w:val="28"/>
          <w:lang w:val="uk-UA"/>
        </w:rPr>
      </w:pPr>
      <w:r w:rsidRPr="00FE2719">
        <w:rPr>
          <w:rFonts w:ascii="Times New Roman" w:eastAsia="Times New Roman" w:hAnsi="Times New Roman" w:cs="Times New Roman"/>
          <w:b/>
          <w:sz w:val="28"/>
          <w:szCs w:val="28"/>
          <w:lang w:val="uk-UA"/>
        </w:rPr>
        <w:t>Частина 2</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До відношення «Кафедра» створити за допомогою мови SQL такі запити:</w:t>
      </w:r>
    </w:p>
    <w:p w:rsidR="00A61B6E" w:rsidRPr="00FE2719" w:rsidRDefault="00A61B6E" w:rsidP="00FE2719">
      <w:pPr>
        <w:spacing w:after="0" w:line="360" w:lineRule="auto"/>
        <w:ind w:left="225"/>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1.1</w:t>
      </w:r>
      <w:r w:rsidRPr="00FE2719">
        <w:rPr>
          <w:rFonts w:ascii="Times New Roman" w:eastAsia="Times New Roman" w:hAnsi="Times New Roman" w:cs="Times New Roman"/>
          <w:color w:val="000000"/>
          <w:sz w:val="28"/>
          <w:szCs w:val="28"/>
        </w:rPr>
        <w:t xml:space="preserve"> Вивести інформацію про всі кафедри університета.</w:t>
      </w:r>
    </w:p>
    <w:p w:rsidR="00A61B6E" w:rsidRPr="00FE2719" w:rsidRDefault="00A61B6E" w:rsidP="00FE2719">
      <w:pPr>
        <w:spacing w:after="0" w:line="360" w:lineRule="auto"/>
        <w:ind w:left="225"/>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1.2</w:t>
      </w:r>
      <w:r w:rsidRPr="00FE2719">
        <w:rPr>
          <w:rFonts w:ascii="Times New Roman" w:eastAsia="Times New Roman" w:hAnsi="Times New Roman" w:cs="Times New Roman"/>
          <w:color w:val="000000"/>
          <w:sz w:val="28"/>
          <w:szCs w:val="28"/>
        </w:rPr>
        <w:t xml:space="preserve"> Вивести номери телефонів всіх кафедр університету.</w:t>
      </w:r>
    </w:p>
    <w:p w:rsidR="00A61B6E" w:rsidRPr="00FE2719" w:rsidRDefault="00A61B6E" w:rsidP="00FE2719">
      <w:pPr>
        <w:spacing w:after="0" w:line="360" w:lineRule="auto"/>
        <w:ind w:left="225"/>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1.3</w:t>
      </w:r>
      <w:r w:rsidRPr="00FE2719">
        <w:rPr>
          <w:rFonts w:ascii="Times New Roman" w:eastAsia="Times New Roman" w:hAnsi="Times New Roman" w:cs="Times New Roman"/>
          <w:color w:val="000000"/>
          <w:sz w:val="28"/>
          <w:szCs w:val="28"/>
        </w:rPr>
        <w:t xml:space="preserve"> Вивести детальну інформацію про кафедру «Інформаційних технологій».</w:t>
      </w:r>
    </w:p>
    <w:p w:rsidR="00A61B6E" w:rsidRPr="00FE2719" w:rsidRDefault="00A61B6E" w:rsidP="00FE2719">
      <w:pPr>
        <w:spacing w:after="0" w:line="360" w:lineRule="auto"/>
        <w:ind w:left="225"/>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 xml:space="preserve">1.4 </w:t>
      </w:r>
      <w:r w:rsidRPr="00FE2719">
        <w:rPr>
          <w:rFonts w:ascii="Times New Roman" w:eastAsia="Times New Roman" w:hAnsi="Times New Roman" w:cs="Times New Roman"/>
          <w:color w:val="000000"/>
          <w:sz w:val="28"/>
          <w:szCs w:val="28"/>
        </w:rPr>
        <w:t>Вивести інформацію про всі кафедри університету у вигляді відсортованому за стовпцем «Назва кафедри».</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До бази даних «Співробітники» створити за допомогою мови SQL такі запити:</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2.1</w:t>
      </w:r>
      <w:r w:rsidRPr="00FE2719">
        <w:rPr>
          <w:rFonts w:ascii="Times New Roman" w:eastAsia="Times New Roman" w:hAnsi="Times New Roman" w:cs="Times New Roman"/>
          <w:color w:val="000000"/>
          <w:sz w:val="28"/>
          <w:szCs w:val="28"/>
        </w:rPr>
        <w:t xml:space="preserve"> Обрати всіх співробітників з датою народження починаючи з 1970 р.</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2.2</w:t>
      </w:r>
      <w:r w:rsidRPr="00FE2719">
        <w:rPr>
          <w:rFonts w:ascii="Times New Roman" w:eastAsia="Times New Roman" w:hAnsi="Times New Roman" w:cs="Times New Roman"/>
          <w:color w:val="000000"/>
          <w:sz w:val="28"/>
          <w:szCs w:val="28"/>
        </w:rPr>
        <w:t xml:space="preserve"> Обрати коди, прізвища, ім’я та по-батькові співробітників з посадою «Менеджер з продажу».</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2.3</w:t>
      </w:r>
      <w:r w:rsidRPr="00FE2719">
        <w:rPr>
          <w:rFonts w:ascii="Times New Roman" w:eastAsia="Times New Roman" w:hAnsi="Times New Roman" w:cs="Times New Roman"/>
          <w:color w:val="000000"/>
          <w:sz w:val="28"/>
          <w:szCs w:val="28"/>
        </w:rPr>
        <w:t xml:space="preserve"> Обрати всю інформацію про співробітників з прізвищем Петров.</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2.4</w:t>
      </w:r>
      <w:r w:rsidRPr="00FE2719">
        <w:rPr>
          <w:rFonts w:ascii="Times New Roman" w:eastAsia="Times New Roman" w:hAnsi="Times New Roman" w:cs="Times New Roman"/>
          <w:color w:val="000000"/>
          <w:sz w:val="28"/>
          <w:szCs w:val="28"/>
        </w:rPr>
        <w:t xml:space="preserve"> Обрати всіх співробітників, яких було прийнято на роботу в 2020 р. (2 способи)</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2.5</w:t>
      </w:r>
      <w:r w:rsidRPr="00FE2719">
        <w:rPr>
          <w:rFonts w:ascii="Times New Roman" w:eastAsia="Times New Roman" w:hAnsi="Times New Roman" w:cs="Times New Roman"/>
          <w:color w:val="000000"/>
          <w:sz w:val="28"/>
          <w:szCs w:val="28"/>
        </w:rPr>
        <w:t xml:space="preserve"> Обрати всіх співробітників з посадою інженер або бухгалтер (2 способи)</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2.6</w:t>
      </w:r>
      <w:r w:rsidRPr="00FE2719">
        <w:rPr>
          <w:rFonts w:ascii="Times New Roman" w:eastAsia="Times New Roman" w:hAnsi="Times New Roman" w:cs="Times New Roman"/>
          <w:color w:val="000000"/>
          <w:sz w:val="28"/>
          <w:szCs w:val="28"/>
        </w:rPr>
        <w:t xml:space="preserve"> Обрати всіх співробітників з посадою «Менеджер з персоналу», заробітна плата яких знаходиться в межах від 11900 до 14200 грн. (2 способи)</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2.7</w:t>
      </w:r>
      <w:r w:rsidRPr="00FE2719">
        <w:rPr>
          <w:rFonts w:ascii="Times New Roman" w:eastAsia="Times New Roman" w:hAnsi="Times New Roman" w:cs="Times New Roman"/>
          <w:color w:val="000000"/>
          <w:sz w:val="28"/>
          <w:szCs w:val="28"/>
        </w:rPr>
        <w:t xml:space="preserve"> Обрати дати народження всіх співробітників. </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2.8</w:t>
      </w:r>
      <w:r w:rsidRPr="00FE2719">
        <w:rPr>
          <w:rFonts w:ascii="Times New Roman" w:eastAsia="Times New Roman" w:hAnsi="Times New Roman" w:cs="Times New Roman"/>
          <w:color w:val="000000"/>
          <w:sz w:val="28"/>
          <w:szCs w:val="28"/>
        </w:rPr>
        <w:t xml:space="preserve"> Обрати всіх співробітників, прізвища яких починаються на літеру К.</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 xml:space="preserve">2.9 </w:t>
      </w:r>
      <w:r w:rsidRPr="00FE2719">
        <w:rPr>
          <w:rFonts w:ascii="Times New Roman" w:eastAsia="Times New Roman" w:hAnsi="Times New Roman" w:cs="Times New Roman"/>
          <w:color w:val="000000"/>
          <w:sz w:val="28"/>
          <w:szCs w:val="28"/>
        </w:rPr>
        <w:t>Обрати всіх співробітників, у яких немає домашнього телефону. Відсортувати отриманий список за прізвищем співробітників. </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2.10</w:t>
      </w:r>
      <w:r w:rsidRPr="00FE2719">
        <w:rPr>
          <w:rFonts w:ascii="Times New Roman" w:eastAsia="Times New Roman" w:hAnsi="Times New Roman" w:cs="Times New Roman"/>
          <w:color w:val="000000"/>
          <w:sz w:val="28"/>
          <w:szCs w:val="28"/>
        </w:rPr>
        <w:t xml:space="preserve"> Вивести заробітну плату кожного співробітника та відсортувати дані в порядку її зменшення.</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2.11</w:t>
      </w:r>
      <w:r w:rsidRPr="00FE2719">
        <w:rPr>
          <w:rFonts w:ascii="Times New Roman" w:eastAsia="Times New Roman" w:hAnsi="Times New Roman" w:cs="Times New Roman"/>
          <w:color w:val="000000"/>
          <w:sz w:val="28"/>
          <w:szCs w:val="28"/>
        </w:rPr>
        <w:t xml:space="preserve"> Відсортувати записи про співробітників за датою народження, обравши лише тих, які народилися починаючи з 1980 р.</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b/>
          <w:bCs/>
          <w:color w:val="000000"/>
          <w:sz w:val="28"/>
          <w:szCs w:val="28"/>
        </w:rPr>
        <w:t>2.12</w:t>
      </w:r>
      <w:r w:rsidRPr="00FE2719">
        <w:rPr>
          <w:rFonts w:ascii="Times New Roman" w:eastAsia="Times New Roman" w:hAnsi="Times New Roman" w:cs="Times New Roman"/>
          <w:color w:val="000000"/>
          <w:sz w:val="28"/>
          <w:szCs w:val="28"/>
        </w:rPr>
        <w:t xml:space="preserve"> Вивести список з 10% самих низькосплачуваємих співробітників.</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lastRenderedPageBreak/>
        <w:t>    </w:t>
      </w:r>
      <w:r w:rsidRPr="00FE2719">
        <w:rPr>
          <w:rFonts w:ascii="Times New Roman" w:eastAsia="Times New Roman" w:hAnsi="Times New Roman" w:cs="Times New Roman"/>
          <w:b/>
          <w:bCs/>
          <w:color w:val="000000"/>
          <w:sz w:val="28"/>
          <w:szCs w:val="28"/>
        </w:rPr>
        <w:t>2.13</w:t>
      </w:r>
      <w:r w:rsidRPr="00FE2719">
        <w:rPr>
          <w:rFonts w:ascii="Times New Roman" w:eastAsia="Times New Roman" w:hAnsi="Times New Roman" w:cs="Times New Roman"/>
          <w:color w:val="000000"/>
          <w:sz w:val="28"/>
          <w:szCs w:val="28"/>
        </w:rPr>
        <w:t xml:space="preserve"> Обрати 3 наймолодших співробітників.</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2.14</w:t>
      </w:r>
      <w:r w:rsidRPr="00FE2719">
        <w:rPr>
          <w:rFonts w:ascii="Times New Roman" w:eastAsia="Times New Roman" w:hAnsi="Times New Roman" w:cs="Times New Roman"/>
          <w:color w:val="000000"/>
          <w:sz w:val="28"/>
          <w:szCs w:val="28"/>
        </w:rPr>
        <w:t xml:space="preserve"> Обрати прізвища, ім’я, по-батькові та посади всіх співробітників, які поступили на роботу у 2019 р. та проходили стажування. Поле стажування – логічне поле, яке приймає значення true або false. Відсортувати записи за датою прийняття співробітників на роботу.</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Завдання 3</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Створити базу даних «Одеські готелі», яка містить такі відношення як «Готель», «Номери», «Бронювання» та «Клієнти» з інформацією про всі готелі м. Одеса, їх номерах та клієнтах, які бронювали в них номери (всі відношення створити за допомогою конструктора таблиць). Призначити первинні ключі для кожного відношення. Заповнити відношення даними. Встановити зв’язок між таблицями.</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ab/>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784A3162" wp14:editId="51557CA7">
            <wp:extent cx="228600" cy="144780"/>
            <wp:effectExtent l="0" t="0" r="0" b="7620"/>
            <wp:docPr id="8" name="Рисунок 8"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579BFCD7" wp14:editId="163FACB5">
            <wp:extent cx="228600" cy="144780"/>
            <wp:effectExtent l="0" t="0" r="0" b="7620"/>
            <wp:docPr id="7" name="Рисунок 7"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23D1651C" wp14:editId="3320B658">
            <wp:extent cx="228600" cy="144780"/>
            <wp:effectExtent l="0" t="0" r="0" b="7620"/>
            <wp:docPr id="6" name="Рисунок 6"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09001946" wp14:editId="63D65AF5">
            <wp:extent cx="228600" cy="144780"/>
            <wp:effectExtent l="0" t="0" r="0" b="7620"/>
            <wp:docPr id="37" name="Рисунок 37"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316C629D" wp14:editId="260FF34F">
            <wp:extent cx="228600" cy="144780"/>
            <wp:effectExtent l="0" t="0" r="0" b="7620"/>
            <wp:docPr id="38" name="Рисунок 38"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4CF5E21C" wp14:editId="0FF01FCC">
            <wp:extent cx="228600" cy="144780"/>
            <wp:effectExtent l="0" t="0" r="0" b="7620"/>
            <wp:docPr id="39" name="Рисунок 39"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p>
    <w:p w:rsidR="00A61B6E" w:rsidRPr="00FE2719" w:rsidRDefault="00A61B6E" w:rsidP="00FE2719">
      <w:pPr>
        <w:spacing w:after="0" w:line="360" w:lineRule="auto"/>
        <w:contextualSpacing/>
        <w:rPr>
          <w:rFonts w:ascii="Times New Roman" w:eastAsia="Times New Roman" w:hAnsi="Times New Roman" w:cs="Times New Roman"/>
          <w:sz w:val="28"/>
          <w:szCs w:val="28"/>
        </w:rPr>
      </w:pP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До бази даних «Одеські готелі» створити за допомогою мови SQL такі запити:</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3.1</w:t>
      </w:r>
      <w:r w:rsidRPr="00FE2719">
        <w:rPr>
          <w:rFonts w:ascii="Times New Roman" w:eastAsia="Times New Roman" w:hAnsi="Times New Roman" w:cs="Times New Roman"/>
          <w:color w:val="000000"/>
          <w:sz w:val="28"/>
          <w:szCs w:val="28"/>
        </w:rPr>
        <w:t xml:space="preserve"> Обрати відомості про всі готелі. </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3.2</w:t>
      </w:r>
      <w:r w:rsidRPr="00FE2719">
        <w:rPr>
          <w:rFonts w:ascii="Times New Roman" w:eastAsia="Times New Roman" w:hAnsi="Times New Roman" w:cs="Times New Roman"/>
          <w:color w:val="000000"/>
          <w:sz w:val="28"/>
          <w:szCs w:val="28"/>
        </w:rPr>
        <w:t xml:space="preserve"> Обрати відомості про всі готелі, які розташовані на вулиці Дерибасівська.</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3.3</w:t>
      </w:r>
      <w:r w:rsidRPr="00FE2719">
        <w:rPr>
          <w:rFonts w:ascii="Times New Roman" w:eastAsia="Times New Roman" w:hAnsi="Times New Roman" w:cs="Times New Roman"/>
          <w:color w:val="000000"/>
          <w:sz w:val="28"/>
          <w:szCs w:val="28"/>
        </w:rPr>
        <w:t xml:space="preserve"> Скласти список всіх одномісцевих номерів готелю з ціною менш ніж 1600 грн. за добу. Результат розташувати в порядку збільшення вартості номера.  </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3.4</w:t>
      </w:r>
      <w:r w:rsidRPr="00FE2719">
        <w:rPr>
          <w:rFonts w:ascii="Times New Roman" w:eastAsia="Times New Roman" w:hAnsi="Times New Roman" w:cs="Times New Roman"/>
          <w:color w:val="000000"/>
          <w:sz w:val="28"/>
          <w:szCs w:val="28"/>
        </w:rPr>
        <w:t xml:space="preserve"> Обрати всі записи реєстрації клієнтів, які ще не виїхали з готелевого номеру (тобто в яких не було заповнене поле «Дата виїзду»). </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Завдання 4</w:t>
      </w: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Створити базу даних «Оренда нерухомості», яка містить такі відношення як: «Співробітники», «Відділення», «Об’єкт нерухомості» та «Власники» з інформацією про всі об’єкти нерухомості, які здаються в оренду, про їх власників та співробітників компанії нерухомості, які працюють з цими об’єктами (всі відношення створити за допомогою конструктора таблиць). Призначити первинні ключі для кожного відношення. Заповнити відношення даними. Встановити зв’язок між таблицями.</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1</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r w:rsidRPr="00FE2719">
        <w:rPr>
          <w:rFonts w:ascii="Times New Roman" w:eastAsia="Times New Roman" w:hAnsi="Times New Roman" w:cs="Times New Roman"/>
          <w:sz w:val="28"/>
          <w:szCs w:val="28"/>
        </w:rPr>
        <w:br/>
      </w:r>
      <w:r w:rsidRPr="00FE2719">
        <w:rPr>
          <w:rFonts w:ascii="Times New Roman" w:eastAsia="Times New Roman" w:hAnsi="Times New Roman" w:cs="Times New Roman"/>
          <w:sz w:val="28"/>
          <w:szCs w:val="28"/>
        </w:rPr>
        <w:br/>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0A007D80" wp14:editId="4FDB474E">
            <wp:extent cx="228600" cy="144780"/>
            <wp:effectExtent l="0" t="0" r="0" b="7620"/>
            <wp:docPr id="40" name="Рисунок 40"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FE2719">
        <w:rPr>
          <w:rFonts w:ascii="Times New Roman" w:eastAsia="Times New Roman" w:hAnsi="Times New Roman" w:cs="Times New Roman"/>
          <w:color w:val="000000"/>
          <w:sz w:val="28"/>
          <w:szCs w:val="28"/>
        </w:rPr>
        <w:t xml:space="preserve">                                                   </w:t>
      </w:r>
      <w:r w:rsidRPr="00FE2719">
        <w:rPr>
          <w:rFonts w:ascii="Times New Roman" w:eastAsia="Times New Roman" w:hAnsi="Times New Roman" w:cs="Times New Roman"/>
          <w:noProof/>
          <w:color w:val="000000"/>
          <w:sz w:val="28"/>
          <w:szCs w:val="28"/>
          <w:bdr w:val="none" w:sz="0" w:space="0" w:color="auto" w:frame="1"/>
        </w:rPr>
        <w:drawing>
          <wp:inline distT="0" distB="0" distL="0" distR="0" wp14:anchorId="2A4B50D5" wp14:editId="2668B886">
            <wp:extent cx="228600" cy="144780"/>
            <wp:effectExtent l="0" t="0" r="0" b="7620"/>
            <wp:docPr id="41" name="Рисунок 41" descr="https://lh6.googleusercontent.com/cCj6642nmopP4u_QjIHWjXn70hDn8Bz5rLuqQm6GvIaqVSqSjLj4-6yZLBZGpZgnCn67zfbfUfdDYAW1p_NkaMxTSnm0LueWu5eRIlnauHLaWWTN3r0pHtTZ7KTNfX60lTboJCD8qxW5e01w0lEZOLe1zc3sJc8CInB9UNLMkcy-QO4KFX8D44u3i35i45bsQ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cCj6642nmopP4u_QjIHWjXn70hDn8Bz5rLuqQm6GvIaqVSqSjLj4-6yZLBZGpZgnCn67zfbfUfdDYAW1p_NkaMxTSnm0LueWu5eRIlnauHLaWWTN3r0pHtTZ7KTNfX60lTboJCD8qxW5e01w0lEZOLe1zc3sJc8CInB9UNLMkcy-QO4KFX8D44u3i35i45bsQ3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1</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                                                                                             </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ind w:firstLine="567"/>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color w:val="000000"/>
          <w:sz w:val="28"/>
          <w:szCs w:val="28"/>
        </w:rPr>
        <w:t>До бази даних «Оренда нерухомості» створити за допомогою мови SQL такі запити:</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4.1</w:t>
      </w:r>
      <w:r w:rsidRPr="00FE2719">
        <w:rPr>
          <w:rFonts w:ascii="Times New Roman" w:eastAsia="Times New Roman" w:hAnsi="Times New Roman" w:cs="Times New Roman"/>
          <w:color w:val="000000"/>
          <w:sz w:val="28"/>
          <w:szCs w:val="28"/>
        </w:rPr>
        <w:t xml:space="preserve"> Обрати номери відділень, адреси та номери телефонів всіх існуючих відділень компанії.</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xml:space="preserve">    4.2 </w:t>
      </w:r>
      <w:r w:rsidRPr="00FE2719">
        <w:rPr>
          <w:rFonts w:ascii="Times New Roman" w:eastAsia="Times New Roman" w:hAnsi="Times New Roman" w:cs="Times New Roman"/>
          <w:color w:val="000000"/>
          <w:sz w:val="28"/>
          <w:szCs w:val="28"/>
        </w:rPr>
        <w:t>Обрати власні номери, посади та заробітну плату всіх співробітніків, які працюють в відділенні компанії з номером 3.</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t>    4.3</w:t>
      </w:r>
      <w:r w:rsidRPr="00FE2719">
        <w:rPr>
          <w:rFonts w:ascii="Times New Roman" w:eastAsia="Times New Roman" w:hAnsi="Times New Roman" w:cs="Times New Roman"/>
          <w:color w:val="000000"/>
          <w:sz w:val="28"/>
          <w:szCs w:val="28"/>
        </w:rPr>
        <w:t xml:space="preserve"> Обрати детальні відомості про всі квартири, які здаються в оренду в місті Одеса.</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r w:rsidRPr="00FE2719">
        <w:rPr>
          <w:rFonts w:ascii="Times New Roman" w:eastAsia="Times New Roman" w:hAnsi="Times New Roman" w:cs="Times New Roman"/>
          <w:b/>
          <w:bCs/>
          <w:color w:val="000000"/>
          <w:sz w:val="28"/>
          <w:szCs w:val="28"/>
        </w:rPr>
        <w:lastRenderedPageBreak/>
        <w:t>    4.4</w:t>
      </w:r>
      <w:r w:rsidRPr="00FE2719">
        <w:rPr>
          <w:rFonts w:ascii="Times New Roman" w:eastAsia="Times New Roman" w:hAnsi="Times New Roman" w:cs="Times New Roman"/>
          <w:color w:val="000000"/>
          <w:sz w:val="28"/>
          <w:szCs w:val="28"/>
        </w:rPr>
        <w:t xml:space="preserve"> Обрати відомості про всіх працюючих у компанії жінок, які народилися не пізніше 1975 р.</w:t>
      </w:r>
    </w:p>
    <w:p w:rsidR="00A61B6E" w:rsidRPr="00FE2719" w:rsidRDefault="00A61B6E" w:rsidP="00FE2719">
      <w:pPr>
        <w:spacing w:after="0" w:line="360" w:lineRule="auto"/>
        <w:contextualSpacing/>
        <w:rPr>
          <w:rFonts w:ascii="Times New Roman" w:eastAsia="Times New Roman" w:hAnsi="Times New Roman" w:cs="Times New Roman"/>
          <w:sz w:val="28"/>
          <w:szCs w:val="28"/>
        </w:rPr>
      </w:pPr>
    </w:p>
    <w:p w:rsidR="003D641C" w:rsidRPr="00FE2719" w:rsidRDefault="003D641C" w:rsidP="00FE2719">
      <w:pPr>
        <w:spacing w:after="0" w:line="360" w:lineRule="auto"/>
        <w:contextualSpacing/>
        <w:jc w:val="center"/>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Технологія ADO</w:t>
      </w:r>
    </w:p>
    <w:p w:rsidR="003D641C" w:rsidRPr="00FE2719" w:rsidRDefault="003D641C"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Технологія ADO - ActiveX Data Objects розвивається корпорацією Microsoft. На основі цієї технології створено відповідні компоненти - набори TADOTable, TADOQuery, TADOStoredProc, що повторюють у функціональному відношенні аналогічні компоненти, розроблені фірмою BORLAND, основу яких складає технологія BDE - Borland Database Engine. основною перевагою технології ADO є її природна орієнтація на створення «полегшеного» клієнта. Це пов'язано з тим, що з розвитком технології Інтернету та з розширенням потреб кінцевих користувачів в отриманні доступу через мережу до будь-яких видів інформації потрібно було створити нову концепцію роботи з даними. Що і було втілено корпорацією Microsoft.</w:t>
      </w:r>
    </w:p>
    <w:p w:rsidR="003D641C" w:rsidRPr="00FE2719" w:rsidRDefault="003D641C"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 xml:space="preserve"> </w:t>
      </w:r>
    </w:p>
    <w:p w:rsidR="003D641C" w:rsidRPr="00FE2719" w:rsidRDefault="003D641C"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Розвиток технології OLE, що отримав назву OLE DB, дозволив отримати доступ до інформації, організованої довільним способом, а також працювати з даними, доступ до яких у мережі не завжди існує.</w:t>
      </w:r>
    </w:p>
    <w:p w:rsidR="003D641C" w:rsidRPr="00FE2719" w:rsidRDefault="003D641C"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Щоб обробляти деяку структуру даних універсальним способом, для неї має бути написана програма – постачальник та обробник цих даних відповідно до вимог OLE DB. Така програма називається OLE DB PROVIDER.</w:t>
      </w:r>
    </w:p>
    <w:p w:rsidR="003D641C" w:rsidRPr="00FE2719" w:rsidRDefault="003D641C"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Безпосередньо працювати з OLE DB досить складно, тому з'явилася надбудова ADO, яка використовує постачальників OLE DB.</w:t>
      </w:r>
    </w:p>
    <w:p w:rsidR="003D641C" w:rsidRPr="00FE2719" w:rsidRDefault="003D641C"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Реалізація технології ADO у Builder можна представити наступною спрощеною схемою, наведеною на рис. 1.</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noProof/>
          <w:sz w:val="28"/>
          <w:szCs w:val="28"/>
        </w:rPr>
        <w:lastRenderedPageBreak/>
        <w:drawing>
          <wp:inline distT="0" distB="0" distL="0" distR="0" wp14:anchorId="24952149" wp14:editId="082AA7E4">
            <wp:extent cx="7277100" cy="2743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23" t="31259" r="53084" b="42074"/>
                    <a:stretch/>
                  </pic:blipFill>
                  <pic:spPr bwMode="auto">
                    <a:xfrm>
                      <a:off x="0" y="0"/>
                      <a:ext cx="7277100" cy="2743200"/>
                    </a:xfrm>
                    <a:prstGeom prst="rect">
                      <a:avLst/>
                    </a:prstGeom>
                    <a:ln>
                      <a:noFill/>
                    </a:ln>
                    <a:extLst>
                      <a:ext uri="{53640926-AAD7-44D8-BBD7-CCE9431645EC}">
                        <a14:shadowObscured xmlns:a14="http://schemas.microsoft.com/office/drawing/2010/main"/>
                      </a:ext>
                    </a:extLst>
                  </pic:spPr>
                </pic:pic>
              </a:graphicData>
            </a:graphic>
          </wp:inline>
        </w:drawing>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Рисунок</w:t>
      </w:r>
      <w:r w:rsidRPr="00FE2719">
        <w:rPr>
          <w:rFonts w:ascii="Times New Roman" w:hAnsi="Times New Roman" w:cs="Times New Roman"/>
          <w:spacing w:val="-5"/>
          <w:sz w:val="28"/>
          <w:szCs w:val="28"/>
        </w:rPr>
        <w:t xml:space="preserve"> </w:t>
      </w:r>
      <w:r w:rsidRPr="00FE2719">
        <w:rPr>
          <w:rFonts w:ascii="Times New Roman" w:hAnsi="Times New Roman" w:cs="Times New Roman"/>
          <w:sz w:val="28"/>
          <w:szCs w:val="28"/>
        </w:rPr>
        <w:t>1</w:t>
      </w:r>
      <w:r w:rsidRPr="00FE2719">
        <w:rPr>
          <w:rFonts w:ascii="Times New Roman" w:hAnsi="Times New Roman" w:cs="Times New Roman"/>
          <w:spacing w:val="-1"/>
          <w:sz w:val="28"/>
          <w:szCs w:val="28"/>
        </w:rPr>
        <w:t xml:space="preserve"> </w:t>
      </w:r>
      <w:r w:rsidRPr="00FE2719">
        <w:rPr>
          <w:rFonts w:ascii="Times New Roman" w:hAnsi="Times New Roman" w:cs="Times New Roman"/>
          <w:sz w:val="28"/>
          <w:szCs w:val="28"/>
        </w:rPr>
        <w:t>–</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Схема</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технолог</w:t>
      </w:r>
      <w:r w:rsidRPr="00FE2719">
        <w:rPr>
          <w:rFonts w:ascii="Times New Roman" w:hAnsi="Times New Roman" w:cs="Times New Roman"/>
          <w:sz w:val="28"/>
          <w:szCs w:val="28"/>
          <w:lang w:val="uk-UA"/>
        </w:rPr>
        <w:t>ії</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ADO</w:t>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Огляд компонентів для роботи з ADO</w:t>
      </w:r>
    </w:p>
    <w:p w:rsidR="003D641C" w:rsidRPr="00FE2719" w:rsidRDefault="003D641C" w:rsidP="00FE2719">
      <w:pPr>
        <w:spacing w:after="0" w:line="360" w:lineRule="auto"/>
        <w:ind w:firstLine="720"/>
        <w:contextualSpacing/>
        <w:jc w:val="both"/>
        <w:rPr>
          <w:rFonts w:ascii="Times New Roman" w:hAnsi="Times New Roman" w:cs="Times New Roman"/>
          <w:sz w:val="28"/>
          <w:szCs w:val="28"/>
          <w:lang w:val="en-US"/>
        </w:rPr>
      </w:pPr>
      <w:r w:rsidRPr="00FE2719">
        <w:rPr>
          <w:rFonts w:ascii="Times New Roman" w:hAnsi="Times New Roman" w:cs="Times New Roman"/>
          <w:sz w:val="28"/>
          <w:szCs w:val="28"/>
        </w:rPr>
        <w:t>Починаючи з C++ Builder 5, з'явилися компоненти для роботи з ADO, які розміщені на вкладці компонентів, яка так і називається ADO. Ці</w:t>
      </w:r>
      <w:r w:rsidRPr="00FE2719">
        <w:rPr>
          <w:rFonts w:ascii="Times New Roman" w:hAnsi="Times New Roman" w:cs="Times New Roman"/>
          <w:sz w:val="28"/>
          <w:szCs w:val="28"/>
          <w:lang w:val="en-US"/>
        </w:rPr>
        <w:t xml:space="preserve"> </w:t>
      </w:r>
      <w:r w:rsidRPr="00FE2719">
        <w:rPr>
          <w:rFonts w:ascii="Times New Roman" w:hAnsi="Times New Roman" w:cs="Times New Roman"/>
          <w:sz w:val="28"/>
          <w:szCs w:val="28"/>
        </w:rPr>
        <w:t>компоненти</w:t>
      </w:r>
      <w:r w:rsidRPr="00FE2719">
        <w:rPr>
          <w:rFonts w:ascii="Times New Roman" w:hAnsi="Times New Roman" w:cs="Times New Roman"/>
          <w:sz w:val="28"/>
          <w:szCs w:val="28"/>
          <w:lang w:val="en-US"/>
        </w:rPr>
        <w:t xml:space="preserve"> </w:t>
      </w:r>
      <w:r w:rsidRPr="00FE2719">
        <w:rPr>
          <w:rFonts w:ascii="Times New Roman" w:hAnsi="Times New Roman" w:cs="Times New Roman"/>
          <w:sz w:val="28"/>
          <w:szCs w:val="28"/>
        </w:rPr>
        <w:t>представлені</w:t>
      </w:r>
      <w:r w:rsidRPr="00FE2719">
        <w:rPr>
          <w:rFonts w:ascii="Times New Roman" w:hAnsi="Times New Roman" w:cs="Times New Roman"/>
          <w:sz w:val="28"/>
          <w:szCs w:val="28"/>
          <w:lang w:val="en-US"/>
        </w:rPr>
        <w:t xml:space="preserve"> </w:t>
      </w:r>
      <w:r w:rsidRPr="00FE2719">
        <w:rPr>
          <w:rFonts w:ascii="Times New Roman" w:hAnsi="Times New Roman" w:cs="Times New Roman"/>
          <w:sz w:val="28"/>
          <w:szCs w:val="28"/>
        </w:rPr>
        <w:t>на</w:t>
      </w:r>
      <w:r w:rsidRPr="00FE2719">
        <w:rPr>
          <w:rFonts w:ascii="Times New Roman" w:hAnsi="Times New Roman" w:cs="Times New Roman"/>
          <w:sz w:val="28"/>
          <w:szCs w:val="28"/>
          <w:lang w:val="en-US"/>
        </w:rPr>
        <w:t xml:space="preserve"> </w:t>
      </w:r>
      <w:r w:rsidRPr="00FE2719">
        <w:rPr>
          <w:rFonts w:ascii="Times New Roman" w:hAnsi="Times New Roman" w:cs="Times New Roman"/>
          <w:sz w:val="28"/>
          <w:szCs w:val="28"/>
        </w:rPr>
        <w:t>рис</w:t>
      </w:r>
      <w:r w:rsidRPr="00FE2719">
        <w:rPr>
          <w:rFonts w:ascii="Times New Roman" w:hAnsi="Times New Roman" w:cs="Times New Roman"/>
          <w:sz w:val="28"/>
          <w:szCs w:val="28"/>
          <w:lang w:val="en-US"/>
        </w:rPr>
        <w:t>. 2: ADOConnection, ADOCommand, ADODataSet, ADOTable, ADOQuery, ADOStoredProc.</w:t>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noProof/>
          <w:sz w:val="28"/>
          <w:szCs w:val="28"/>
        </w:rPr>
        <w:drawing>
          <wp:anchor distT="0" distB="0" distL="0" distR="0" simplePos="0" relativeHeight="251662336" behindDoc="0" locked="0" layoutInCell="1" allowOverlap="1" wp14:anchorId="67779C69" wp14:editId="72B84607">
            <wp:simplePos x="0" y="0"/>
            <wp:positionH relativeFrom="page">
              <wp:posOffset>2735580</wp:posOffset>
            </wp:positionH>
            <wp:positionV relativeFrom="paragraph">
              <wp:posOffset>-625475</wp:posOffset>
            </wp:positionV>
            <wp:extent cx="2969260" cy="1432560"/>
            <wp:effectExtent l="0" t="0" r="0" b="0"/>
            <wp:wrapTopAndBottom/>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2969260" cy="1432560"/>
                    </a:xfrm>
                    <a:prstGeom prst="rect">
                      <a:avLst/>
                    </a:prstGeom>
                  </pic:spPr>
                </pic:pic>
              </a:graphicData>
            </a:graphic>
            <wp14:sizeRelH relativeFrom="margin">
              <wp14:pctWidth>0</wp14:pctWidth>
            </wp14:sizeRelH>
            <wp14:sizeRelV relativeFrom="margin">
              <wp14:pctHeight>0</wp14:pctHeight>
            </wp14:sizeRelV>
          </wp:anchor>
        </w:drawing>
      </w:r>
      <w:r w:rsidRPr="00FE2719">
        <w:rPr>
          <w:rFonts w:ascii="Times New Roman" w:hAnsi="Times New Roman" w:cs="Times New Roman"/>
          <w:sz w:val="28"/>
          <w:szCs w:val="28"/>
        </w:rPr>
        <w:t>Малюнок 2 − Компоненти для роботи з ADO</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 </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Наведемо коротку характеристику основних компонентів ADO  в табл.1: </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Таблиця 1 – Характеристика основних компонентів ADO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6763"/>
      </w:tblGrid>
      <w:tr w:rsidR="003D641C" w:rsidRPr="00FE2719" w:rsidTr="008840BE">
        <w:trPr>
          <w:trHeight w:val="321"/>
          <w:jc w:val="center"/>
        </w:trPr>
        <w:tc>
          <w:tcPr>
            <w:tcW w:w="2822" w:type="dxa"/>
          </w:tcPr>
          <w:p w:rsidR="003D641C" w:rsidRPr="00FE2719" w:rsidRDefault="003D641C" w:rsidP="00FE2719">
            <w:pPr>
              <w:pStyle w:val="TableParagraph"/>
              <w:spacing w:line="360" w:lineRule="auto"/>
              <w:ind w:left="0" w:right="98"/>
              <w:contextualSpacing/>
              <w:jc w:val="both"/>
              <w:rPr>
                <w:sz w:val="28"/>
                <w:szCs w:val="28"/>
              </w:rPr>
            </w:pPr>
            <w:r w:rsidRPr="00FE2719">
              <w:rPr>
                <w:sz w:val="28"/>
                <w:szCs w:val="28"/>
              </w:rPr>
              <w:t>Назва</w:t>
            </w:r>
            <w:r w:rsidRPr="00FE2719">
              <w:rPr>
                <w:spacing w:val="-5"/>
                <w:sz w:val="28"/>
                <w:szCs w:val="28"/>
              </w:rPr>
              <w:t xml:space="preserve"> </w:t>
            </w:r>
            <w:r w:rsidRPr="00FE2719">
              <w:rPr>
                <w:sz w:val="28"/>
                <w:szCs w:val="28"/>
              </w:rPr>
              <w:t>компонента</w:t>
            </w:r>
          </w:p>
        </w:tc>
        <w:tc>
          <w:tcPr>
            <w:tcW w:w="6763" w:type="dxa"/>
          </w:tcPr>
          <w:p w:rsidR="003D641C" w:rsidRPr="00FE2719" w:rsidRDefault="003D641C" w:rsidP="00FE2719">
            <w:pPr>
              <w:pStyle w:val="TableParagraph"/>
              <w:spacing w:line="360" w:lineRule="auto"/>
              <w:ind w:left="1939"/>
              <w:contextualSpacing/>
              <w:jc w:val="both"/>
              <w:rPr>
                <w:sz w:val="28"/>
                <w:szCs w:val="28"/>
              </w:rPr>
            </w:pPr>
            <w:r w:rsidRPr="00FE2719">
              <w:rPr>
                <w:sz w:val="28"/>
                <w:szCs w:val="28"/>
              </w:rPr>
              <w:t>Призначення</w:t>
            </w:r>
            <w:r w:rsidRPr="00FE2719">
              <w:rPr>
                <w:spacing w:val="-5"/>
                <w:sz w:val="28"/>
                <w:szCs w:val="28"/>
              </w:rPr>
              <w:t xml:space="preserve"> </w:t>
            </w:r>
            <w:r w:rsidRPr="00FE2719">
              <w:rPr>
                <w:sz w:val="28"/>
                <w:szCs w:val="28"/>
              </w:rPr>
              <w:t>компонента</w:t>
            </w:r>
          </w:p>
        </w:tc>
      </w:tr>
      <w:tr w:rsidR="003D641C" w:rsidRPr="00FE2719" w:rsidTr="008840BE">
        <w:trPr>
          <w:trHeight w:val="966"/>
          <w:jc w:val="center"/>
        </w:trPr>
        <w:tc>
          <w:tcPr>
            <w:tcW w:w="2822" w:type="dxa"/>
          </w:tcPr>
          <w:p w:rsidR="003D641C" w:rsidRPr="00FE2719" w:rsidRDefault="003D641C" w:rsidP="00FE2719">
            <w:pPr>
              <w:pStyle w:val="TableParagraph"/>
              <w:spacing w:line="360" w:lineRule="auto"/>
              <w:ind w:left="0" w:right="94"/>
              <w:contextualSpacing/>
              <w:jc w:val="both"/>
              <w:rPr>
                <w:sz w:val="28"/>
                <w:szCs w:val="28"/>
              </w:rPr>
            </w:pPr>
            <w:r w:rsidRPr="00FE2719">
              <w:rPr>
                <w:sz w:val="28"/>
                <w:szCs w:val="28"/>
              </w:rPr>
              <w:t>ADOConnection</w:t>
            </w:r>
          </w:p>
        </w:tc>
        <w:tc>
          <w:tcPr>
            <w:tcW w:w="6763" w:type="dxa"/>
          </w:tcPr>
          <w:p w:rsidR="003D641C" w:rsidRPr="00FE2719" w:rsidRDefault="003D641C" w:rsidP="00FE2719">
            <w:pPr>
              <w:pStyle w:val="TableParagraph"/>
              <w:spacing w:line="360" w:lineRule="auto"/>
              <w:ind w:left="110" w:firstLine="708"/>
              <w:contextualSpacing/>
              <w:jc w:val="both"/>
              <w:rPr>
                <w:sz w:val="28"/>
                <w:szCs w:val="28"/>
              </w:rPr>
            </w:pPr>
            <w:r w:rsidRPr="00FE2719">
              <w:rPr>
                <w:sz w:val="28"/>
                <w:szCs w:val="28"/>
              </w:rPr>
              <w:t>Використовується для підключення до набору даних ADO.</w:t>
            </w:r>
          </w:p>
          <w:p w:rsidR="003D641C" w:rsidRPr="00FE2719" w:rsidRDefault="003D641C" w:rsidP="00FE2719">
            <w:pPr>
              <w:pStyle w:val="TableParagraph"/>
              <w:spacing w:line="360" w:lineRule="auto"/>
              <w:ind w:left="110" w:hanging="1"/>
              <w:contextualSpacing/>
              <w:jc w:val="both"/>
              <w:rPr>
                <w:sz w:val="28"/>
                <w:szCs w:val="28"/>
              </w:rPr>
            </w:pPr>
            <w:r w:rsidRPr="00FE2719">
              <w:rPr>
                <w:sz w:val="28"/>
                <w:szCs w:val="28"/>
              </w:rPr>
              <w:t>Може працювати з кількома компонентами наборів даних як диспетчер виконання їхніх команд</w:t>
            </w:r>
          </w:p>
        </w:tc>
      </w:tr>
      <w:tr w:rsidR="003D641C" w:rsidRPr="00FE2719" w:rsidTr="008840BE">
        <w:trPr>
          <w:trHeight w:val="1609"/>
          <w:jc w:val="center"/>
        </w:trPr>
        <w:tc>
          <w:tcPr>
            <w:tcW w:w="2822" w:type="dxa"/>
          </w:tcPr>
          <w:p w:rsidR="003D641C" w:rsidRPr="00FE2719" w:rsidRDefault="003D641C" w:rsidP="00FE2719">
            <w:pPr>
              <w:pStyle w:val="TableParagraph"/>
              <w:spacing w:line="360" w:lineRule="auto"/>
              <w:ind w:left="815"/>
              <w:contextualSpacing/>
              <w:jc w:val="both"/>
              <w:rPr>
                <w:sz w:val="28"/>
                <w:szCs w:val="28"/>
              </w:rPr>
            </w:pPr>
            <w:r w:rsidRPr="00FE2719">
              <w:rPr>
                <w:sz w:val="28"/>
                <w:szCs w:val="28"/>
              </w:rPr>
              <w:lastRenderedPageBreak/>
              <w:t>ADODataSet</w:t>
            </w:r>
          </w:p>
        </w:tc>
        <w:tc>
          <w:tcPr>
            <w:tcW w:w="6763" w:type="dxa"/>
          </w:tcPr>
          <w:p w:rsidR="003D641C" w:rsidRPr="00FE2719" w:rsidRDefault="003D641C" w:rsidP="00FE2719">
            <w:pPr>
              <w:pStyle w:val="TableParagraph"/>
              <w:spacing w:line="360" w:lineRule="auto"/>
              <w:ind w:left="110" w:right="90" w:firstLine="708"/>
              <w:contextualSpacing/>
              <w:jc w:val="both"/>
              <w:rPr>
                <w:sz w:val="28"/>
                <w:szCs w:val="28"/>
              </w:rPr>
            </w:pPr>
            <w:r w:rsidRPr="00FE2719">
              <w:rPr>
                <w:sz w:val="28"/>
                <w:szCs w:val="28"/>
              </w:rPr>
              <w:t>Універсальний компонент зв'язку з набором даних, який може працювати у різних режимах. Може зв'язуватися з однією чи безліччю таблиць. Зв'язок здійснюється безпосередньо через</w:t>
            </w:r>
          </w:p>
          <w:p w:rsidR="003D641C" w:rsidRPr="00FE2719" w:rsidRDefault="003D641C" w:rsidP="00FE2719">
            <w:pPr>
              <w:pStyle w:val="TableParagraph"/>
              <w:spacing w:line="360" w:lineRule="auto"/>
              <w:ind w:left="110"/>
              <w:contextualSpacing/>
              <w:jc w:val="both"/>
              <w:rPr>
                <w:sz w:val="28"/>
                <w:szCs w:val="28"/>
              </w:rPr>
            </w:pPr>
            <w:r w:rsidRPr="00FE2719">
              <w:rPr>
                <w:sz w:val="28"/>
                <w:szCs w:val="28"/>
              </w:rPr>
              <w:t>ADOConnection.</w:t>
            </w:r>
          </w:p>
        </w:tc>
      </w:tr>
      <w:tr w:rsidR="003D641C" w:rsidRPr="00FE2719" w:rsidTr="008840BE">
        <w:trPr>
          <w:trHeight w:val="966"/>
          <w:jc w:val="center"/>
        </w:trPr>
        <w:tc>
          <w:tcPr>
            <w:tcW w:w="2822" w:type="dxa"/>
          </w:tcPr>
          <w:p w:rsidR="003D641C" w:rsidRPr="00FE2719" w:rsidRDefault="003D641C" w:rsidP="00FE2719">
            <w:pPr>
              <w:pStyle w:val="TableParagraph"/>
              <w:spacing w:line="360" w:lineRule="auto"/>
              <w:ind w:left="815"/>
              <w:contextualSpacing/>
              <w:jc w:val="both"/>
              <w:rPr>
                <w:sz w:val="28"/>
                <w:szCs w:val="28"/>
              </w:rPr>
            </w:pPr>
            <w:r w:rsidRPr="00FE2719">
              <w:rPr>
                <w:sz w:val="28"/>
                <w:szCs w:val="28"/>
              </w:rPr>
              <w:t>ADOTable</w:t>
            </w:r>
          </w:p>
        </w:tc>
        <w:tc>
          <w:tcPr>
            <w:tcW w:w="6763" w:type="dxa"/>
          </w:tcPr>
          <w:p w:rsidR="003D641C" w:rsidRPr="00FE2719" w:rsidRDefault="003D641C" w:rsidP="00FE2719">
            <w:pPr>
              <w:pStyle w:val="TableParagraph"/>
              <w:spacing w:line="360" w:lineRule="auto"/>
              <w:ind w:left="110" w:firstLine="708"/>
              <w:contextualSpacing/>
              <w:jc w:val="both"/>
              <w:rPr>
                <w:sz w:val="28"/>
                <w:szCs w:val="28"/>
              </w:rPr>
            </w:pPr>
            <w:r w:rsidRPr="00FE2719">
              <w:rPr>
                <w:sz w:val="28"/>
                <w:szCs w:val="28"/>
              </w:rPr>
              <w:t>Використовується для роботи з таблицею. Може зв'язуватися з нею безпосередньо, або через</w:t>
            </w:r>
          </w:p>
          <w:p w:rsidR="003D641C" w:rsidRPr="00FE2719" w:rsidRDefault="003D641C" w:rsidP="00FE2719">
            <w:pPr>
              <w:pStyle w:val="TableParagraph"/>
              <w:spacing w:line="360" w:lineRule="auto"/>
              <w:ind w:left="110"/>
              <w:contextualSpacing/>
              <w:jc w:val="both"/>
              <w:rPr>
                <w:sz w:val="28"/>
                <w:szCs w:val="28"/>
              </w:rPr>
            </w:pPr>
            <w:r w:rsidRPr="00FE2719">
              <w:rPr>
                <w:sz w:val="28"/>
                <w:szCs w:val="28"/>
              </w:rPr>
              <w:t>ADOConnection.</w:t>
            </w:r>
          </w:p>
        </w:tc>
      </w:tr>
      <w:tr w:rsidR="003D641C" w:rsidRPr="00FE2719" w:rsidTr="008840BE">
        <w:trPr>
          <w:trHeight w:val="1609"/>
          <w:jc w:val="center"/>
        </w:trPr>
        <w:tc>
          <w:tcPr>
            <w:tcW w:w="2822" w:type="dxa"/>
          </w:tcPr>
          <w:p w:rsidR="003D641C" w:rsidRPr="00FE2719" w:rsidRDefault="003D641C" w:rsidP="00FE2719">
            <w:pPr>
              <w:pStyle w:val="TableParagraph"/>
              <w:spacing w:line="360" w:lineRule="auto"/>
              <w:ind w:left="815"/>
              <w:contextualSpacing/>
              <w:jc w:val="both"/>
              <w:rPr>
                <w:sz w:val="28"/>
                <w:szCs w:val="28"/>
              </w:rPr>
            </w:pPr>
            <w:r w:rsidRPr="00FE2719">
              <w:rPr>
                <w:sz w:val="28"/>
                <w:szCs w:val="28"/>
              </w:rPr>
              <w:t>ADOQuery</w:t>
            </w:r>
          </w:p>
        </w:tc>
        <w:tc>
          <w:tcPr>
            <w:tcW w:w="6763" w:type="dxa"/>
          </w:tcPr>
          <w:p w:rsidR="003D641C" w:rsidRPr="00FE2719" w:rsidRDefault="003D641C" w:rsidP="00FE2719">
            <w:pPr>
              <w:pStyle w:val="TableParagraph"/>
              <w:spacing w:line="360" w:lineRule="auto"/>
              <w:ind w:left="110" w:right="90" w:firstLine="708"/>
              <w:contextualSpacing/>
              <w:jc w:val="both"/>
              <w:rPr>
                <w:sz w:val="28"/>
                <w:szCs w:val="28"/>
              </w:rPr>
            </w:pPr>
            <w:r w:rsidRPr="00FE2719">
              <w:rPr>
                <w:sz w:val="28"/>
                <w:szCs w:val="28"/>
              </w:rPr>
              <w:t xml:space="preserve">Використовується для роботи з набором даних за допомогою </w:t>
            </w:r>
            <w:r w:rsidRPr="00FE2719">
              <w:rPr>
                <w:sz w:val="28"/>
                <w:szCs w:val="28"/>
                <w:lang w:val="en-US"/>
              </w:rPr>
              <w:t xml:space="preserve">SQL, </w:t>
            </w:r>
            <w:r w:rsidRPr="00FE2719">
              <w:rPr>
                <w:sz w:val="28"/>
                <w:szCs w:val="28"/>
              </w:rPr>
              <w:t>включаючи</w:t>
            </w:r>
            <w:r w:rsidRPr="00FE2719">
              <w:rPr>
                <w:sz w:val="28"/>
                <w:szCs w:val="28"/>
                <w:lang w:val="en-US"/>
              </w:rPr>
              <w:t xml:space="preserve"> </w:t>
            </w:r>
            <w:r w:rsidRPr="00FE2719">
              <w:rPr>
                <w:sz w:val="28"/>
                <w:szCs w:val="28"/>
              </w:rPr>
              <w:t>такі</w:t>
            </w:r>
            <w:r w:rsidRPr="00FE2719">
              <w:rPr>
                <w:sz w:val="28"/>
                <w:szCs w:val="28"/>
                <w:lang w:val="en-US"/>
              </w:rPr>
              <w:t xml:space="preserve"> </w:t>
            </w:r>
            <w:r w:rsidRPr="00FE2719">
              <w:rPr>
                <w:sz w:val="28"/>
                <w:szCs w:val="28"/>
              </w:rPr>
              <w:t>запити</w:t>
            </w:r>
            <w:r w:rsidRPr="00FE2719">
              <w:rPr>
                <w:sz w:val="28"/>
                <w:szCs w:val="28"/>
                <w:lang w:val="en-US"/>
              </w:rPr>
              <w:t xml:space="preserve"> </w:t>
            </w:r>
            <w:r w:rsidRPr="00FE2719">
              <w:rPr>
                <w:sz w:val="28"/>
                <w:szCs w:val="28"/>
              </w:rPr>
              <w:t>мови</w:t>
            </w:r>
            <w:r w:rsidRPr="00FE2719">
              <w:rPr>
                <w:sz w:val="28"/>
                <w:szCs w:val="28"/>
                <w:lang w:val="en-US"/>
              </w:rPr>
              <w:t xml:space="preserve"> </w:t>
            </w:r>
            <w:r w:rsidRPr="00FE2719">
              <w:rPr>
                <w:sz w:val="28"/>
                <w:szCs w:val="28"/>
              </w:rPr>
              <w:t>як</w:t>
            </w:r>
            <w:r w:rsidRPr="00FE2719">
              <w:rPr>
                <w:sz w:val="28"/>
                <w:szCs w:val="28"/>
                <w:lang w:val="en-US"/>
              </w:rPr>
              <w:t xml:space="preserve"> DDL (data definition language), </w:t>
            </w:r>
            <w:r w:rsidRPr="00FE2719">
              <w:rPr>
                <w:sz w:val="28"/>
                <w:szCs w:val="28"/>
              </w:rPr>
              <w:t>як</w:t>
            </w:r>
            <w:r w:rsidRPr="00FE2719">
              <w:rPr>
                <w:sz w:val="28"/>
                <w:szCs w:val="28"/>
                <w:lang w:val="en-US"/>
              </w:rPr>
              <w:t xml:space="preserve"> Create Table. </w:t>
            </w:r>
            <w:r w:rsidRPr="00FE2719">
              <w:rPr>
                <w:sz w:val="28"/>
                <w:szCs w:val="28"/>
              </w:rPr>
              <w:t>Може зв'язуватися з набором даних безпосередньо.</w:t>
            </w:r>
          </w:p>
          <w:p w:rsidR="003D641C" w:rsidRPr="00FE2719" w:rsidRDefault="003D641C" w:rsidP="00FE2719">
            <w:pPr>
              <w:pStyle w:val="TableParagraph"/>
              <w:spacing w:line="360" w:lineRule="auto"/>
              <w:ind w:left="110"/>
              <w:contextualSpacing/>
              <w:jc w:val="both"/>
              <w:rPr>
                <w:sz w:val="28"/>
                <w:szCs w:val="28"/>
              </w:rPr>
            </w:pPr>
            <w:r w:rsidRPr="00FE2719">
              <w:rPr>
                <w:sz w:val="28"/>
                <w:szCs w:val="28"/>
              </w:rPr>
              <w:t>або через ADOConnection.</w:t>
            </w:r>
          </w:p>
        </w:tc>
      </w:tr>
      <w:tr w:rsidR="003D641C" w:rsidRPr="00FE2719" w:rsidTr="008840BE">
        <w:trPr>
          <w:trHeight w:val="964"/>
          <w:jc w:val="center"/>
        </w:trPr>
        <w:tc>
          <w:tcPr>
            <w:tcW w:w="2822" w:type="dxa"/>
          </w:tcPr>
          <w:p w:rsidR="003D641C" w:rsidRPr="00FE2719" w:rsidRDefault="003D641C" w:rsidP="00FE2719">
            <w:pPr>
              <w:pStyle w:val="TableParagraph"/>
              <w:spacing w:line="360" w:lineRule="auto"/>
              <w:ind w:left="0" w:right="141"/>
              <w:contextualSpacing/>
              <w:jc w:val="both"/>
              <w:rPr>
                <w:sz w:val="28"/>
                <w:szCs w:val="28"/>
              </w:rPr>
            </w:pPr>
            <w:r w:rsidRPr="00FE2719">
              <w:rPr>
                <w:sz w:val="28"/>
                <w:szCs w:val="28"/>
              </w:rPr>
              <w:t>ADOStoredProc</w:t>
            </w:r>
          </w:p>
        </w:tc>
        <w:tc>
          <w:tcPr>
            <w:tcW w:w="6763" w:type="dxa"/>
          </w:tcPr>
          <w:p w:rsidR="003D641C" w:rsidRPr="00FE2719" w:rsidRDefault="003D641C" w:rsidP="00FE2719">
            <w:pPr>
              <w:pStyle w:val="TableParagraph"/>
              <w:spacing w:line="360" w:lineRule="auto"/>
              <w:ind w:left="110" w:firstLine="708"/>
              <w:contextualSpacing/>
              <w:jc w:val="both"/>
              <w:rPr>
                <w:sz w:val="28"/>
                <w:szCs w:val="28"/>
              </w:rPr>
            </w:pPr>
            <w:r w:rsidRPr="00FE2719">
              <w:rPr>
                <w:sz w:val="28"/>
                <w:szCs w:val="28"/>
              </w:rPr>
              <w:t>Використовується для виконання процедур, які зберігаються на сервері. Може зв'язуватися з набором даних</w:t>
            </w:r>
          </w:p>
          <w:p w:rsidR="003D641C" w:rsidRPr="00FE2719" w:rsidRDefault="003D641C" w:rsidP="00FE2719">
            <w:pPr>
              <w:pStyle w:val="TableParagraph"/>
              <w:spacing w:line="360" w:lineRule="auto"/>
              <w:ind w:left="110"/>
              <w:contextualSpacing/>
              <w:jc w:val="both"/>
              <w:rPr>
                <w:sz w:val="28"/>
                <w:szCs w:val="28"/>
              </w:rPr>
            </w:pPr>
            <w:r w:rsidRPr="00FE2719">
              <w:rPr>
                <w:sz w:val="28"/>
                <w:szCs w:val="28"/>
              </w:rPr>
              <w:t>них безпосередньо, або через ADOConnection.</w:t>
            </w:r>
          </w:p>
        </w:tc>
      </w:tr>
      <w:tr w:rsidR="003D641C" w:rsidRPr="00FE2719" w:rsidTr="008840BE">
        <w:trPr>
          <w:trHeight w:val="1931"/>
          <w:jc w:val="center"/>
        </w:trPr>
        <w:tc>
          <w:tcPr>
            <w:tcW w:w="2822" w:type="dxa"/>
          </w:tcPr>
          <w:p w:rsidR="003D641C" w:rsidRPr="00FE2719" w:rsidRDefault="003D641C" w:rsidP="00FE2719">
            <w:pPr>
              <w:pStyle w:val="TableParagraph"/>
              <w:spacing w:line="360" w:lineRule="auto"/>
              <w:ind w:left="0" w:right="221"/>
              <w:contextualSpacing/>
              <w:jc w:val="both"/>
              <w:rPr>
                <w:sz w:val="28"/>
                <w:szCs w:val="28"/>
              </w:rPr>
            </w:pPr>
            <w:r w:rsidRPr="00FE2719">
              <w:rPr>
                <w:sz w:val="28"/>
                <w:szCs w:val="28"/>
              </w:rPr>
              <w:t>ADOCommand</w:t>
            </w:r>
          </w:p>
        </w:tc>
        <w:tc>
          <w:tcPr>
            <w:tcW w:w="6763" w:type="dxa"/>
          </w:tcPr>
          <w:p w:rsidR="003D641C" w:rsidRPr="00FE2719" w:rsidRDefault="003D641C" w:rsidP="00FE2719">
            <w:pPr>
              <w:pStyle w:val="TableParagraph"/>
              <w:spacing w:line="360" w:lineRule="auto"/>
              <w:ind w:left="110" w:right="88" w:firstLine="708"/>
              <w:contextualSpacing/>
              <w:jc w:val="both"/>
              <w:rPr>
                <w:sz w:val="28"/>
                <w:szCs w:val="28"/>
              </w:rPr>
            </w:pPr>
            <w:r w:rsidRPr="00FE2719">
              <w:rPr>
                <w:sz w:val="28"/>
                <w:szCs w:val="28"/>
              </w:rPr>
              <w:t>Використовується в основному для виконання команд SQL, які не повертають безліч результатів. Може також спільно з іншими компонентами використовуватись для роботи з таблицями. Може зв'язуватися з набором даних безпосередньо через</w:t>
            </w:r>
          </w:p>
          <w:p w:rsidR="003D641C" w:rsidRPr="00FE2719" w:rsidRDefault="003D641C" w:rsidP="00FE2719">
            <w:pPr>
              <w:pStyle w:val="TableParagraph"/>
              <w:spacing w:line="360" w:lineRule="auto"/>
              <w:ind w:left="110"/>
              <w:contextualSpacing/>
              <w:jc w:val="both"/>
              <w:rPr>
                <w:sz w:val="28"/>
                <w:szCs w:val="28"/>
              </w:rPr>
            </w:pPr>
            <w:r w:rsidRPr="00FE2719">
              <w:rPr>
                <w:sz w:val="28"/>
                <w:szCs w:val="28"/>
              </w:rPr>
              <w:t>ADOConnection.</w:t>
            </w:r>
          </w:p>
        </w:tc>
      </w:tr>
    </w:tbl>
    <w:p w:rsidR="003D641C" w:rsidRPr="00FE2719" w:rsidRDefault="003D641C" w:rsidP="00FE2719">
      <w:pPr>
        <w:spacing w:after="0" w:line="360" w:lineRule="auto"/>
        <w:contextualSpacing/>
        <w:jc w:val="both"/>
        <w:rPr>
          <w:rFonts w:ascii="Times New Roman" w:hAnsi="Times New Roman" w:cs="Times New Roman"/>
          <w:sz w:val="28"/>
          <w:szCs w:val="28"/>
        </w:rPr>
      </w:pP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Компонент ADOConnection</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Компонент ADOConnection призначений для налаштування з'єднання з сервером або локальною базою даних. З'єднання має бути відображено як ConnectionString цього компонента. З'єднання з базою даних може бути зазначено двома способами. Або через файл зв'язку до даних (файл у форматі Microsoft Data Link, розширення UDL) або прямим завданням параметрів з'єднання. Будемо використовувати простий спосіб з'єднання з базою даних, для чого викликається </w:t>
      </w:r>
      <w:r w:rsidRPr="00FE2719">
        <w:rPr>
          <w:rFonts w:ascii="Times New Roman" w:hAnsi="Times New Roman" w:cs="Times New Roman"/>
          <w:sz w:val="28"/>
          <w:szCs w:val="28"/>
        </w:rPr>
        <w:lastRenderedPageBreak/>
        <w:t>редактор властивостей, натиснувши кнопку «…» властивості ConnectionString. Вікно цієї властивості має вигляд (рис. 3):</w:t>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noProof/>
          <w:sz w:val="28"/>
          <w:szCs w:val="28"/>
        </w:rPr>
        <w:drawing>
          <wp:inline distT="0" distB="0" distL="0" distR="0" wp14:anchorId="22636B3D" wp14:editId="5B15BDD4">
            <wp:extent cx="2889514" cy="1440179"/>
            <wp:effectExtent l="0" t="0" r="0" b="0"/>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2889514" cy="1440179"/>
                    </a:xfrm>
                    <a:prstGeom prst="rect">
                      <a:avLst/>
                    </a:prstGeom>
                  </pic:spPr>
                </pic:pic>
              </a:graphicData>
            </a:graphic>
          </wp:inline>
        </w:drawing>
      </w:r>
    </w:p>
    <w:p w:rsidR="003D641C" w:rsidRPr="00FE2719" w:rsidRDefault="003D641C" w:rsidP="00FE2719">
      <w:pPr>
        <w:spacing w:after="0" w:line="360" w:lineRule="auto"/>
        <w:contextualSpacing/>
        <w:jc w:val="both"/>
        <w:rPr>
          <w:rFonts w:ascii="Times New Roman" w:hAnsi="Times New Roman" w:cs="Times New Roman"/>
          <w:sz w:val="28"/>
          <w:szCs w:val="28"/>
        </w:rPr>
      </w:pP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Малюнок 3 − Вікно властивості ConnectionString</w:t>
      </w:r>
    </w:p>
    <w:p w:rsidR="003D641C" w:rsidRPr="00FE2719" w:rsidRDefault="003D641C" w:rsidP="00FE2719">
      <w:pPr>
        <w:spacing w:after="0" w:line="360" w:lineRule="auto"/>
        <w:contextualSpacing/>
        <w:jc w:val="both"/>
        <w:rPr>
          <w:rFonts w:ascii="Times New Roman" w:hAnsi="Times New Roman" w:cs="Times New Roman"/>
          <w:sz w:val="28"/>
          <w:szCs w:val="28"/>
        </w:rPr>
      </w:pP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При виборі Use Connection String та натисканні на кнопку Build… з'являється діалогове вікно Data Link Properties (див. мал. 4). У цьому вікні вибирається тип бази або провайдер доступу до бази даних Provider, розташування бази та  параметри з'єднання.</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noProof/>
          <w:sz w:val="28"/>
          <w:szCs w:val="28"/>
        </w:rPr>
        <w:drawing>
          <wp:anchor distT="0" distB="0" distL="0" distR="0" simplePos="0" relativeHeight="251663360" behindDoc="0" locked="0" layoutInCell="1" allowOverlap="1" wp14:anchorId="6C205078" wp14:editId="2EBBFF5C">
            <wp:simplePos x="0" y="0"/>
            <wp:positionH relativeFrom="page">
              <wp:posOffset>2667000</wp:posOffset>
            </wp:positionH>
            <wp:positionV relativeFrom="paragraph">
              <wp:posOffset>-2446020</wp:posOffset>
            </wp:positionV>
            <wp:extent cx="2994025" cy="3023235"/>
            <wp:effectExtent l="0" t="0" r="0" b="0"/>
            <wp:wrapTopAndBottom/>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994025" cy="3023235"/>
                    </a:xfrm>
                    <a:prstGeom prst="rect">
                      <a:avLst/>
                    </a:prstGeom>
                  </pic:spPr>
                </pic:pic>
              </a:graphicData>
            </a:graphic>
            <wp14:sizeRelH relativeFrom="margin">
              <wp14:pctWidth>0</wp14:pctWidth>
            </wp14:sizeRelH>
            <wp14:sizeRelV relativeFrom="margin">
              <wp14:pctHeight>0</wp14:pctHeight>
            </wp14:sizeRelV>
          </wp:anchor>
        </w:drawing>
      </w:r>
      <w:r w:rsidRPr="00FE2719">
        <w:rPr>
          <w:rFonts w:ascii="Times New Roman" w:hAnsi="Times New Roman" w:cs="Times New Roman"/>
          <w:sz w:val="28"/>
          <w:szCs w:val="28"/>
        </w:rPr>
        <w:t xml:space="preserve">   </w:t>
      </w:r>
    </w:p>
    <w:p w:rsidR="003D641C" w:rsidRPr="00FE2719" w:rsidRDefault="003D641C" w:rsidP="00FE2719">
      <w:pPr>
        <w:spacing w:after="0" w:line="360" w:lineRule="auto"/>
        <w:contextualSpacing/>
        <w:jc w:val="center"/>
        <w:rPr>
          <w:rFonts w:ascii="Times New Roman" w:eastAsia="Times New Roman" w:hAnsi="Times New Roman" w:cs="Times New Roman"/>
          <w:sz w:val="28"/>
          <w:szCs w:val="28"/>
        </w:rPr>
      </w:pPr>
      <w:r w:rsidRPr="00FE2719">
        <w:rPr>
          <w:rFonts w:ascii="Times New Roman" w:eastAsia="Times New Roman" w:hAnsi="Times New Roman" w:cs="Times New Roman"/>
          <w:sz w:val="28"/>
          <w:szCs w:val="28"/>
        </w:rPr>
        <w:t>Малюнок 4 – Вікно Data Link Properties</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sectPr w:rsidR="003D641C" w:rsidRPr="00FE2719" w:rsidSect="00FE2719">
          <w:pgSz w:w="11900" w:h="16840"/>
          <w:pgMar w:top="1020" w:right="758" w:bottom="280" w:left="993" w:header="744" w:footer="0" w:gutter="0"/>
          <w:cols w:space="720"/>
        </w:sectPr>
      </w:pPr>
      <w:r w:rsidRPr="00FE2719">
        <w:rPr>
          <w:rFonts w:ascii="Times New Roman" w:eastAsia="Times New Roman" w:hAnsi="Times New Roman" w:cs="Times New Roman"/>
          <w:sz w:val="28"/>
          <w:szCs w:val="28"/>
        </w:rPr>
        <w:t xml:space="preserve">Для роботи з базою даних, розробленою в Access (з чим ми будемо працювати), використовуються як Microsoft Jet OLE DB Provider, так і Microsoft Jet OLE DB </w:t>
      </w:r>
      <w:r w:rsidRPr="00FE2719">
        <w:rPr>
          <w:rFonts w:ascii="Times New Roman" w:eastAsia="Times New Roman" w:hAnsi="Times New Roman" w:cs="Times New Roman"/>
          <w:sz w:val="28"/>
          <w:szCs w:val="28"/>
        </w:rPr>
        <w:lastRenderedPageBreak/>
        <w:t>Provider for ODBC. Рекомендуємо працювати із Microsoft Jet 4.0 OLE DB Provider, тобто. з останньою версією цього драйвера. Після вибору необхідного OLE DB Provider натискаємо кнопку Next і переходимо на закладку Connection (рис. 5). У цьому вікні потрібно ввести ім'я (а за необхідності і шлях) бази даних у рядку Select or enter a database name (Виберіть або введіть ім'я бази даних).</w:t>
      </w:r>
    </w:p>
    <w:p w:rsidR="003D641C" w:rsidRPr="00FE2719" w:rsidRDefault="003D641C" w:rsidP="00FE2719">
      <w:pPr>
        <w:pStyle w:val="a4"/>
        <w:spacing w:line="360" w:lineRule="auto"/>
        <w:contextualSpacing/>
        <w:jc w:val="both"/>
      </w:pP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noProof/>
          <w:sz w:val="28"/>
          <w:szCs w:val="28"/>
        </w:rPr>
        <w:drawing>
          <wp:inline distT="0" distB="0" distL="0" distR="0" wp14:anchorId="7D403852" wp14:editId="23BDA211">
            <wp:extent cx="2791258" cy="2616517"/>
            <wp:effectExtent l="0" t="0" r="0" b="0"/>
            <wp:docPr id="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2791258" cy="2616517"/>
                    </a:xfrm>
                    <a:prstGeom prst="rect">
                      <a:avLst/>
                    </a:prstGeom>
                  </pic:spPr>
                </pic:pic>
              </a:graphicData>
            </a:graphic>
          </wp:inline>
        </w:drawing>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Рисунок 5 – Закладка Connection</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Рекомендуємо базу даних, з якою працюватимете, розташовувати в тій же папці, що і файл програми, що запускається, і тоді шлях можна не вказувати. Це пов'язано з тим, що якщо програма та база даних знаходяться в різних папках, то при перенесенні програми з одного комп'ютера на інший виникнуть проблеми із зазначенням повного шляху, тобто. необхідно знову налаштовувати властивість ConnectionString.</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Крім цього, можна заповнити й інші поля:</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User name - ім'я користувача, можна залишити за замовчуванням, якщо не встановлено інше при створенні бази в MS Access;</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Password - пароль. Якщо база має пароль, його необхідно ввести;</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Blank password – порожній пароль. Якщо пароль не потрібен, необхідно поставити «галочку».</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Allow saving password - дозволяти зберігати пароль. Якщо відзначити це поле, пароль буде збережено.</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Після завершення налаштування можна натиснути кнопку Test Connection для перевірки тесту з'єднання з базою. Якщо все правильно, то з'явиться повідомлення «Test connection succeeded», після чого закрити всі вікна створення з'єднання, а загалом закінчити роботу з редактором властивості ConnectionString.</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Тепер у властивості компонента ADOConnection рекомендується відключити властивість LoginPrompt, встановивши значення цієї властивості False (це дозволить не виводити вікно введення пароля при кожному зверненні до бази). Після завершення </w:t>
      </w:r>
      <w:r w:rsidRPr="00FE2719">
        <w:rPr>
          <w:rFonts w:ascii="Times New Roman" w:hAnsi="Times New Roman" w:cs="Times New Roman"/>
          <w:sz w:val="28"/>
          <w:szCs w:val="28"/>
        </w:rPr>
        <w:lastRenderedPageBreak/>
        <w:t>налаштування необхідно Connected встановити значення True для забезпечення зв'язку з базою.</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Якщо компонент ADOConnection та інші невізуальні компоненти встановлюються на допоміжному модулі-контейнері DataModule, то цей модуль необхідно підключити для основної (робочої) форми, для чого виконують команду File – Include Unit Hdr…</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 </w:t>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Компоненти для роботи з наборами даних</w:t>
      </w:r>
    </w:p>
    <w:p w:rsidR="003D641C" w:rsidRPr="00FE2719" w:rsidRDefault="003D641C"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Компонент ADOTable</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Компонент ADOTable призначений для роботи з однією з таблиць бази даних. Для налаштування цього компонента в інспекторі об'єктів є такі властивості:</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Connection;</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TableName;</w:t>
      </w:r>
    </w:p>
    <w:p w:rsidR="003D641C" w:rsidRPr="00FE2719" w:rsidRDefault="003D641C"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Active.</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У цьому списку наведено мінімально необхідні властивості, які дозволяють працювати з однією з таблиць бази даних: додавати, змінювати та видаляти записи в таблиці бази даних.</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Властивість Connection дозволяє забезпечити зв'язок з базою, тому єдиним значенням у списку властивостей буде ADOConnection1, за допомогою якого ми встановили зв'язок з базою даних під час налаштування компонента TADOConnection.</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Властивість TableName дозволяє вибрати потрібну таблицю для роботи з даними. Значення цієї властивості має відображати одну з таблиць бази даних.</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Властивість Active контролює правильність заданих властивостей та відкриває або закриває набір даних таблиці бази даних. Тому значення цієї властивості для відкриття набору слід встановити у True.</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Інші компоненти ADO та їх призначення будуть розглянуті за необхідності.</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Відображення даних таблиці бази даних</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Компонент DataSource</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Як показано на рис. 1, дані з бази стають доступними для користувача, якщо вони відображені на візуальних компонентах (і не тільки). Основні візуальні компоненти розташовані на панелі компонентів Data Controls. Щоб відобразити дані на візуальних </w:t>
      </w:r>
      <w:r w:rsidRPr="00FE2719">
        <w:rPr>
          <w:rFonts w:ascii="Times New Roman" w:hAnsi="Times New Roman" w:cs="Times New Roman"/>
          <w:sz w:val="28"/>
          <w:szCs w:val="28"/>
        </w:rPr>
        <w:lastRenderedPageBreak/>
        <w:t>компонентах, необхідно показати, які з них використовуватимуться для роботи з набором даних. Тому візуальний компонент повинен містити дані з конкретної таблиці.</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Ланка, яка забезпечує з'єднання набору даних з одним із візуальних компонентів, називається компонентом DataSource, який розташований на панелі компонентів Data Access. Основна властивість цього компонента – DataSet. Значення цієї властивості слід встановити (зв'язати) з конкретною таблицею бази даних, яку вибрано за допомогою компонента ADOTable. Таким чином, компоненту DataSource необхідно вказати, яку таблицю відображатиме на візуальних компонентах.</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 </w:t>
      </w:r>
    </w:p>
    <w:p w:rsidR="003D641C" w:rsidRPr="00FE2719" w:rsidRDefault="003D641C" w:rsidP="00FE2719">
      <w:pPr>
        <w:spacing w:after="0" w:line="360" w:lineRule="auto"/>
        <w:ind w:firstLine="720"/>
        <w:contextualSpacing/>
        <w:jc w:val="center"/>
        <w:rPr>
          <w:rFonts w:ascii="Times New Roman" w:hAnsi="Times New Roman" w:cs="Times New Roman"/>
          <w:sz w:val="28"/>
          <w:szCs w:val="28"/>
        </w:rPr>
      </w:pPr>
      <w:r w:rsidRPr="00FE2719">
        <w:rPr>
          <w:rFonts w:ascii="Times New Roman" w:hAnsi="Times New Roman" w:cs="Times New Roman"/>
          <w:sz w:val="28"/>
          <w:szCs w:val="28"/>
        </w:rPr>
        <w:t>Використання візуальних компонентів</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Найпростіший спосіб відобразити дані з таблиці – встановити візуальний компонент DBGrid. Цей компонент знаходиться на сторінці Data Controls. Це компонент – сітка, яка може відображати дані у вигляді таблиці. У цьому компоненті можна легко додавати дані, видаляти і редагувати рядки таблиці. Щоб зв'язати компонент DBGrid з обраною таблицею, необхідно у властивості DataSource цього компонента вказати встановлений компонент DataSorce1, який, у свою чергу, пов'язаний з компонентом ADOTable1.Якщо все було зроблено правильно, то дані відразу відобразяться в таблиці – сітці.</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Якщо запустити програму в роботу, то вже можна редагувати дані, додавати та видаляти їх. Додавання нових даних, тобто. записати кілька нових рядків, достатньо використовувати клавішу Ins, а для видалення запису, позначеного курсором – Crtl+Del. Якщо потрібно відредагувати рядок запису, достатньо на рядку, позначеному курсором, клацнути на клавіші Enter, а після редагування переміститися або вгору по таблиці, або вниз.</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Розглянемо приклад створення та обробки бази даних, на якій відпрацюємо всі необхідні прийоми роботи з нею, наприклад завдання створення бази даних «Прокат відеокасет». У цій базі повинні міститися відомості про відеокасети, наявні в пункті прокату, відомості про клієнта, який бере касети для перегляду, а також дату видачі та можливого дня повернення відеокасети. Необхідно враховувати також видану кількість копій, вартість прокату, чи повернуто у призначений час касети, і якщо ні, оштрафувати клієнта.</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lastRenderedPageBreak/>
        <w:t>Відповідно до поставленого завдання, пропонується створити дві головні таблиці та одну підлеглу. Головні таблиці мають бути пов'язані з підлеглою відносинами «один – до багатьох», або ставленням «один – до одного», що буде забезпечено первинними ключами в головних таблицях та вторинними ключами у підлеглій.</w:t>
      </w:r>
    </w:p>
    <w:p w:rsidR="003D641C" w:rsidRPr="00FE2719" w:rsidRDefault="003D641C"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Структури таблиць та типи полів, які створимо в Access, наведено у табл. 1, 3, 5, а приклади заповнення таблиць – у табл. 2, 4, 6.</w:t>
      </w:r>
    </w:p>
    <w:p w:rsidR="003D641C" w:rsidRPr="00FE2719" w:rsidRDefault="003D641C" w:rsidP="00FE2719">
      <w:pPr>
        <w:spacing w:after="0" w:line="360" w:lineRule="auto"/>
        <w:contextualSpacing/>
        <w:rPr>
          <w:rFonts w:ascii="Times New Roman" w:eastAsia="Times New Roman" w:hAnsi="Times New Roman" w:cs="Times New Roman"/>
          <w:sz w:val="28"/>
          <w:szCs w:val="28"/>
        </w:rPr>
      </w:pPr>
    </w:p>
    <w:p w:rsidR="003D641C" w:rsidRPr="00FE2719" w:rsidRDefault="003D641C" w:rsidP="00FE2719">
      <w:pPr>
        <w:spacing w:after="0" w:line="360" w:lineRule="auto"/>
        <w:contextualSpacing/>
        <w:rPr>
          <w:rFonts w:ascii="Times New Roman" w:eastAsia="Times New Roman" w:hAnsi="Times New Roman" w:cs="Times New Roman"/>
          <w:sz w:val="28"/>
          <w:szCs w:val="28"/>
        </w:rPr>
      </w:pPr>
    </w:p>
    <w:p w:rsidR="003D641C" w:rsidRPr="00FE2719" w:rsidRDefault="003D641C" w:rsidP="00FE2719">
      <w:pPr>
        <w:spacing w:after="0" w:line="360" w:lineRule="auto"/>
        <w:contextualSpacing/>
        <w:rPr>
          <w:rFonts w:ascii="Times New Roman" w:eastAsia="Times New Roman" w:hAnsi="Times New Roman" w:cs="Times New Roman"/>
          <w:sz w:val="28"/>
          <w:szCs w:val="28"/>
        </w:rPr>
      </w:pPr>
    </w:p>
    <w:p w:rsidR="00A61B6E" w:rsidRPr="00FE2719" w:rsidRDefault="00A61B6E" w:rsidP="00FE2719">
      <w:pPr>
        <w:spacing w:after="0" w:line="360" w:lineRule="auto"/>
        <w:contextualSpacing/>
        <w:jc w:val="center"/>
        <w:rPr>
          <w:rFonts w:ascii="Times New Roman" w:hAnsi="Times New Roman" w:cs="Times New Roman"/>
          <w:b/>
          <w:sz w:val="28"/>
          <w:szCs w:val="28"/>
        </w:rPr>
      </w:pPr>
      <w:r w:rsidRPr="00FE2719">
        <w:rPr>
          <w:rFonts w:ascii="Times New Roman" w:eastAsia="Times New Roman" w:hAnsi="Times New Roman" w:cs="Times New Roman"/>
          <w:color w:val="000000"/>
          <w:sz w:val="28"/>
          <w:szCs w:val="28"/>
        </w:rPr>
        <w:t>    </w:t>
      </w:r>
      <w:r w:rsidRPr="00FE2719">
        <w:rPr>
          <w:rFonts w:ascii="Times New Roman" w:hAnsi="Times New Roman" w:cs="Times New Roman"/>
          <w:b/>
          <w:sz w:val="28"/>
          <w:szCs w:val="28"/>
        </w:rPr>
        <w:t>Відображення даних таблиці бази даних</w:t>
      </w:r>
    </w:p>
    <w:p w:rsidR="00A61B6E" w:rsidRPr="00FE2719" w:rsidRDefault="00A61B6E" w:rsidP="00FE2719">
      <w:pPr>
        <w:spacing w:after="0" w:line="360" w:lineRule="auto"/>
        <w:contextualSpacing/>
        <w:jc w:val="both"/>
        <w:rPr>
          <w:rFonts w:ascii="Times New Roman" w:hAnsi="Times New Roman" w:cs="Times New Roman"/>
          <w:sz w:val="28"/>
          <w:szCs w:val="28"/>
        </w:rPr>
      </w:pPr>
    </w:p>
    <w:p w:rsidR="00A61B6E" w:rsidRPr="00FE2719" w:rsidRDefault="00A61B6E" w:rsidP="00FE2719">
      <w:pPr>
        <w:spacing w:after="0" w:line="360" w:lineRule="auto"/>
        <w:contextualSpacing/>
        <w:jc w:val="both"/>
        <w:rPr>
          <w:rFonts w:ascii="Times New Roman" w:hAnsi="Times New Roman" w:cs="Times New Roman"/>
          <w:b/>
          <w:sz w:val="28"/>
          <w:szCs w:val="28"/>
        </w:rPr>
      </w:pPr>
      <w:r w:rsidRPr="00FE2719">
        <w:rPr>
          <w:rFonts w:ascii="Times New Roman" w:hAnsi="Times New Roman" w:cs="Times New Roman"/>
          <w:b/>
          <w:sz w:val="28"/>
          <w:szCs w:val="28"/>
        </w:rPr>
        <w:t>Компонент DataSource</w:t>
      </w:r>
    </w:p>
    <w:p w:rsidR="00A61B6E" w:rsidRPr="00FE2719" w:rsidRDefault="00A61B6E"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Як було показано на рис. 1, дані з бази стають доступні користувачеві, якщо вони відображені на візуальних компонентах (і не тільки). Основні візуальні компоненти розташовані на панелі компонентів Data Controls. Щоб відобразити дані на візуальних компонентах, необхідно показати, які з них будуть використовуватися для роботи з набором даних. Тому візуальний компонент має містити дані з конкретної таблиці.</w:t>
      </w:r>
    </w:p>
    <w:p w:rsidR="00A61B6E" w:rsidRPr="00FE2719" w:rsidRDefault="00A61B6E"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Ланка, яка забезпечує з'єднання набору даних з одним із візуальних компонентів, називається компонент DataSource, який розташований на панелі компонентів Data Access. Основна властивість цього компонента - DataSet. Значення цієї властивості слід установити (зв'язати) з конкретною таблицею бази даних, яка обрана за допомогою компонента ADOTable. Таким чином, компоненту DataSource необхідно вказати, яку таблицю він відображатиме на візуальних компонентах.</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 </w:t>
      </w:r>
    </w:p>
    <w:p w:rsidR="00A61B6E" w:rsidRPr="00FE2719" w:rsidRDefault="00A61B6E" w:rsidP="00FE2719">
      <w:pPr>
        <w:spacing w:after="0" w:line="360" w:lineRule="auto"/>
        <w:contextualSpacing/>
        <w:jc w:val="center"/>
        <w:rPr>
          <w:rFonts w:ascii="Times New Roman" w:hAnsi="Times New Roman" w:cs="Times New Roman"/>
          <w:b/>
          <w:sz w:val="28"/>
          <w:szCs w:val="28"/>
        </w:rPr>
      </w:pPr>
      <w:r w:rsidRPr="00FE2719">
        <w:rPr>
          <w:rFonts w:ascii="Times New Roman" w:hAnsi="Times New Roman" w:cs="Times New Roman"/>
          <w:b/>
          <w:sz w:val="28"/>
          <w:szCs w:val="28"/>
        </w:rPr>
        <w:t>Використання візуальних компонентів</w:t>
      </w:r>
    </w:p>
    <w:p w:rsidR="00A61B6E" w:rsidRPr="00FE2719" w:rsidRDefault="00A61B6E"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 xml:space="preserve">Найпростіший спосіб відобразити дані з таблиці - встановити візуальний компонент DBGrid.   Цей компонент знаходиться на сторінці Data Controls. Це компонент - сітка, яка може відображати дані у вигляді таблиці. У цьому ж компоненті можна легко додавати дані, видаляти та редагувати рядки таблиці. Для того щоб зв'язати компонент DBGrid з обраною таблицею, необхідно у властивості DataSource цього компонента вказати встановлений компонент DataSorce1, який, своєю чергою, </w:t>
      </w:r>
      <w:r w:rsidRPr="00FE2719">
        <w:rPr>
          <w:rFonts w:ascii="Times New Roman" w:hAnsi="Times New Roman" w:cs="Times New Roman"/>
          <w:sz w:val="28"/>
          <w:szCs w:val="28"/>
        </w:rPr>
        <w:lastRenderedPageBreak/>
        <w:t>пов'язаний з компонентом ADOTable1. Якщо все було зроблено правильно, то дані одразу ж з'являться в таблиці - сітці.</w:t>
      </w:r>
    </w:p>
    <w:p w:rsidR="00A61B6E" w:rsidRPr="00FE2719" w:rsidRDefault="00A61B6E"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Якщо запустити додаток у роботу, то вже можна редагувати дані, додавати і видаляти їх. Для додавання нових даних, тобто записати кілька нових рядків, достатньо використовувати клавішу Ins, а для видалення запису, позначеного курсором, - Crtl+Del. Якщо необхідно відредагувати рядок запису, то достатньо на рядку, позначеному курсором, клацнути на клавіші Enter, а після редагування переміститися або вгору по таблиці, або вниз.</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Розглянемо приклад створення та опрацювання бази даних, на якій відпрацьовуємо всі необхідні прийоми роботи з нею, наприклад завдання створення бази даних "Прокат відеокасет". У цій базі мають міститися відомості про відеокасети, наявні в пункті прокату, відомості про клієнта, який бере касети для перегляду, а також дата видачі та можливого дня повернення відеокасети. Необхідно враховувати також видану кількість копій, вартість прокату, чи повернуто в призначений час касети, і якщо ні, оштрафувати клієнта.</w:t>
      </w:r>
    </w:p>
    <w:p w:rsidR="00A61B6E" w:rsidRPr="00FE2719" w:rsidRDefault="00A61B6E" w:rsidP="00FE2719">
      <w:pPr>
        <w:spacing w:after="0" w:line="360" w:lineRule="auto"/>
        <w:ind w:firstLine="720"/>
        <w:contextualSpacing/>
        <w:jc w:val="both"/>
        <w:rPr>
          <w:rFonts w:ascii="Times New Roman" w:hAnsi="Times New Roman" w:cs="Times New Roman"/>
          <w:sz w:val="28"/>
          <w:szCs w:val="28"/>
        </w:rPr>
      </w:pPr>
      <w:r w:rsidRPr="00FE2719">
        <w:rPr>
          <w:rFonts w:ascii="Times New Roman" w:hAnsi="Times New Roman" w:cs="Times New Roman"/>
          <w:sz w:val="28"/>
          <w:szCs w:val="28"/>
        </w:rPr>
        <w:t>Відповідно до поставленого завдання, пропонується створити дві головні таблиці та одну підпорядковану. Головні таблиці мають бути пов'язані з підпорядкованою відношеннями "один - до - багатьох", або відношенням "один - до одного", що буде забезпечено первинними ключами в головних таблицях і вторинними ключами в підпорядкованій.</w:t>
      </w:r>
    </w:p>
    <w:p w:rsidR="00A61B6E" w:rsidRPr="00FE2719" w:rsidRDefault="00A61B6E" w:rsidP="00FE2719">
      <w:pPr>
        <w:spacing w:after="0" w:line="360" w:lineRule="auto"/>
        <w:contextualSpacing/>
        <w:jc w:val="center"/>
        <w:rPr>
          <w:rFonts w:ascii="Times New Roman" w:hAnsi="Times New Roman" w:cs="Times New Roman"/>
          <w:sz w:val="28"/>
          <w:szCs w:val="28"/>
        </w:rPr>
      </w:pPr>
    </w:p>
    <w:p w:rsidR="00A61B6E" w:rsidRPr="00FE2719" w:rsidRDefault="00A61B6E"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Практична  робота № 4</w:t>
      </w:r>
    </w:p>
    <w:p w:rsidR="00A61B6E" w:rsidRPr="00FE2719" w:rsidRDefault="00A61B6E" w:rsidP="00FE2719">
      <w:pPr>
        <w:spacing w:after="0" w:line="360" w:lineRule="auto"/>
        <w:contextualSpacing/>
        <w:jc w:val="both"/>
        <w:rPr>
          <w:rFonts w:ascii="Times New Roman" w:hAnsi="Times New Roman" w:cs="Times New Roman"/>
          <w:sz w:val="28"/>
          <w:szCs w:val="28"/>
        </w:rPr>
      </w:pP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b/>
          <w:sz w:val="28"/>
          <w:szCs w:val="28"/>
        </w:rPr>
        <w:t xml:space="preserve">Тема </w:t>
      </w:r>
      <w:r w:rsidRPr="00FE2719">
        <w:rPr>
          <w:rFonts w:ascii="Times New Roman" w:hAnsi="Times New Roman" w:cs="Times New Roman"/>
          <w:sz w:val="28"/>
          <w:szCs w:val="28"/>
        </w:rPr>
        <w:t>"Проектування і створення найпростішого додатка в C++ Builder з використанням технології ADO"</w:t>
      </w:r>
    </w:p>
    <w:p w:rsidR="00A61B6E" w:rsidRPr="00FE2719" w:rsidRDefault="00A61B6E" w:rsidP="00FE2719">
      <w:pPr>
        <w:spacing w:after="0" w:line="360" w:lineRule="auto"/>
        <w:contextualSpacing/>
        <w:jc w:val="both"/>
        <w:rPr>
          <w:rFonts w:ascii="Times New Roman" w:hAnsi="Times New Roman" w:cs="Times New Roman"/>
          <w:sz w:val="28"/>
          <w:szCs w:val="28"/>
        </w:rPr>
      </w:pP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b/>
          <w:sz w:val="28"/>
          <w:szCs w:val="28"/>
        </w:rPr>
        <w:t>Мета роботи</w:t>
      </w:r>
      <w:r w:rsidRPr="00FE2719">
        <w:rPr>
          <w:rFonts w:ascii="Times New Roman" w:hAnsi="Times New Roman" w:cs="Times New Roman"/>
          <w:sz w:val="28"/>
          <w:szCs w:val="28"/>
        </w:rPr>
        <w:t>. Набути навичок у створенні найпростіших додатків для обробки баз даних, використовуючи технологію ADO. Ознайомитися з компонентами ADOConnection, ADOTable, DataSourse і навчитися їх налаштовувати.</w:t>
      </w:r>
    </w:p>
    <w:p w:rsidR="00A61B6E" w:rsidRPr="00FE2719" w:rsidRDefault="00A61B6E" w:rsidP="00FE2719">
      <w:pPr>
        <w:spacing w:after="0" w:line="360" w:lineRule="auto"/>
        <w:contextualSpacing/>
        <w:jc w:val="both"/>
        <w:rPr>
          <w:rFonts w:ascii="Times New Roman" w:hAnsi="Times New Roman" w:cs="Times New Roman"/>
          <w:sz w:val="28"/>
          <w:szCs w:val="28"/>
        </w:rPr>
      </w:pPr>
    </w:p>
    <w:p w:rsidR="00A61B6E" w:rsidRPr="00FE2719" w:rsidRDefault="00A61B6E" w:rsidP="00FE2719">
      <w:pPr>
        <w:spacing w:after="0" w:line="360" w:lineRule="auto"/>
        <w:contextualSpacing/>
        <w:jc w:val="both"/>
        <w:rPr>
          <w:rFonts w:ascii="Times New Roman" w:hAnsi="Times New Roman" w:cs="Times New Roman"/>
          <w:b/>
          <w:sz w:val="28"/>
          <w:szCs w:val="28"/>
        </w:rPr>
      </w:pPr>
      <w:r w:rsidRPr="00FE2719">
        <w:rPr>
          <w:rFonts w:ascii="Times New Roman" w:hAnsi="Times New Roman" w:cs="Times New Roman"/>
          <w:b/>
          <w:sz w:val="28"/>
          <w:szCs w:val="28"/>
        </w:rPr>
        <w:t>Контрольні питання</w:t>
      </w:r>
    </w:p>
    <w:p w:rsidR="00A61B6E" w:rsidRPr="00FE2719" w:rsidRDefault="00A61B6E" w:rsidP="00FE2719">
      <w:pPr>
        <w:spacing w:after="0" w:line="360" w:lineRule="auto"/>
        <w:contextualSpacing/>
        <w:jc w:val="both"/>
        <w:rPr>
          <w:rFonts w:ascii="Times New Roman" w:hAnsi="Times New Roman" w:cs="Times New Roman"/>
          <w:sz w:val="28"/>
          <w:szCs w:val="28"/>
        </w:rPr>
      </w:pP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lastRenderedPageBreak/>
        <w:t>1.</w:t>
      </w:r>
      <w:r w:rsidRPr="00FE2719">
        <w:rPr>
          <w:rFonts w:ascii="Times New Roman" w:hAnsi="Times New Roman" w:cs="Times New Roman"/>
          <w:sz w:val="28"/>
          <w:szCs w:val="28"/>
        </w:rPr>
        <w:tab/>
        <w:t>Перелічіть основні компоненти вкладки ADO.</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2.</w:t>
      </w:r>
      <w:r w:rsidRPr="00FE2719">
        <w:rPr>
          <w:rFonts w:ascii="Times New Roman" w:hAnsi="Times New Roman" w:cs="Times New Roman"/>
          <w:sz w:val="28"/>
          <w:szCs w:val="28"/>
        </w:rPr>
        <w:tab/>
        <w:t>Дайте коротку характеристику основних компонентів ADO.</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3.</w:t>
      </w:r>
      <w:r w:rsidRPr="00FE2719">
        <w:rPr>
          <w:rFonts w:ascii="Times New Roman" w:hAnsi="Times New Roman" w:cs="Times New Roman"/>
          <w:sz w:val="28"/>
          <w:szCs w:val="28"/>
        </w:rPr>
        <w:tab/>
        <w:t>Які компоненти використовуються для роботи з наборами даних?</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4.</w:t>
      </w:r>
      <w:r w:rsidRPr="00FE2719">
        <w:rPr>
          <w:rFonts w:ascii="Times New Roman" w:hAnsi="Times New Roman" w:cs="Times New Roman"/>
          <w:sz w:val="28"/>
          <w:szCs w:val="28"/>
        </w:rPr>
        <w:tab/>
        <w:t>Яким чином можна відобразити дані з таблиці?</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5.</w:t>
      </w:r>
      <w:r w:rsidRPr="00FE2719">
        <w:rPr>
          <w:rFonts w:ascii="Times New Roman" w:hAnsi="Times New Roman" w:cs="Times New Roman"/>
          <w:sz w:val="28"/>
          <w:szCs w:val="28"/>
        </w:rPr>
        <w:tab/>
        <w:t>Поясніть поняття візуальні та не візуальні компоненти та їхнє призначення.</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6.</w:t>
      </w:r>
      <w:r w:rsidRPr="00FE2719">
        <w:rPr>
          <w:rFonts w:ascii="Times New Roman" w:hAnsi="Times New Roman" w:cs="Times New Roman"/>
          <w:sz w:val="28"/>
          <w:szCs w:val="28"/>
        </w:rPr>
        <w:tab/>
        <w:t>Перелічіть кроки процесу налаштування компонентів</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ADOConnection, ADOTable і DataSourse.</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7.</w:t>
      </w:r>
      <w:r w:rsidRPr="00FE2719">
        <w:rPr>
          <w:rFonts w:ascii="Times New Roman" w:hAnsi="Times New Roman" w:cs="Times New Roman"/>
          <w:sz w:val="28"/>
          <w:szCs w:val="28"/>
        </w:rPr>
        <w:tab/>
        <w:t>Укажіть спосіб відображення даних для полів типу Memo.</w:t>
      </w:r>
    </w:p>
    <w:p w:rsidR="00A61B6E" w:rsidRPr="00FE2719" w:rsidRDefault="00A61B6E" w:rsidP="00FE2719">
      <w:pPr>
        <w:spacing w:after="0" w:line="360" w:lineRule="auto"/>
        <w:contextualSpacing/>
        <w:jc w:val="both"/>
        <w:rPr>
          <w:rFonts w:ascii="Times New Roman" w:hAnsi="Times New Roman" w:cs="Times New Roman"/>
          <w:b/>
          <w:sz w:val="28"/>
          <w:szCs w:val="28"/>
        </w:rPr>
      </w:pPr>
    </w:p>
    <w:p w:rsidR="00A61B6E" w:rsidRPr="00FE2719" w:rsidRDefault="00A61B6E" w:rsidP="00FE2719">
      <w:pPr>
        <w:spacing w:after="0" w:line="360" w:lineRule="auto"/>
        <w:contextualSpacing/>
        <w:jc w:val="both"/>
        <w:rPr>
          <w:rFonts w:ascii="Times New Roman" w:hAnsi="Times New Roman" w:cs="Times New Roman"/>
          <w:b/>
          <w:sz w:val="28"/>
          <w:szCs w:val="28"/>
        </w:rPr>
      </w:pPr>
      <w:r w:rsidRPr="00FE2719">
        <w:rPr>
          <w:rFonts w:ascii="Times New Roman" w:hAnsi="Times New Roman" w:cs="Times New Roman"/>
          <w:b/>
          <w:sz w:val="28"/>
          <w:szCs w:val="28"/>
        </w:rPr>
        <w:t>Практичне завдання</w:t>
      </w:r>
    </w:p>
    <w:p w:rsidR="00A61B6E" w:rsidRPr="00FE2719" w:rsidRDefault="00A61B6E" w:rsidP="00FE2719">
      <w:pPr>
        <w:spacing w:after="0" w:line="360" w:lineRule="auto"/>
        <w:contextualSpacing/>
        <w:jc w:val="both"/>
        <w:rPr>
          <w:rFonts w:ascii="Times New Roman" w:hAnsi="Times New Roman" w:cs="Times New Roman"/>
          <w:sz w:val="28"/>
          <w:szCs w:val="28"/>
        </w:rPr>
      </w:pP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1.</w:t>
      </w:r>
      <w:r w:rsidRPr="00FE2719">
        <w:rPr>
          <w:rFonts w:ascii="Times New Roman" w:hAnsi="Times New Roman" w:cs="Times New Roman"/>
          <w:sz w:val="28"/>
          <w:szCs w:val="28"/>
        </w:rPr>
        <w:tab/>
        <w:t>Спроектувати структуру бази даних відповідно до варіанта індивідуального завдання.</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2.</w:t>
      </w:r>
      <w:r w:rsidRPr="00FE2719">
        <w:rPr>
          <w:rFonts w:ascii="Times New Roman" w:hAnsi="Times New Roman" w:cs="Times New Roman"/>
          <w:sz w:val="28"/>
          <w:szCs w:val="28"/>
        </w:rPr>
        <w:tab/>
        <w:t>Згрупувати відомості та сформувати дві головні таблиці й одну підпорядковану (кількість записів у головних таблицях має бути не менше восьми, а в підпорядкованій - не менше чотирьох).</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3.</w:t>
      </w:r>
      <w:r w:rsidRPr="00FE2719">
        <w:rPr>
          <w:rFonts w:ascii="Times New Roman" w:hAnsi="Times New Roman" w:cs="Times New Roman"/>
          <w:sz w:val="28"/>
          <w:szCs w:val="28"/>
        </w:rPr>
        <w:tab/>
        <w:t>Установити зв'язки головних таблиць із підпорядкованою відношенням</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"один –до-багатьох" або "один - до-одного".</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4.</w:t>
      </w:r>
      <w:r w:rsidRPr="00FE2719">
        <w:rPr>
          <w:rFonts w:ascii="Times New Roman" w:hAnsi="Times New Roman" w:cs="Times New Roman"/>
          <w:sz w:val="28"/>
          <w:szCs w:val="28"/>
        </w:rPr>
        <w:tab/>
        <w:t>Структури таблиць, типи полів і схему даних створити в Access.</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5.</w:t>
      </w:r>
      <w:r w:rsidRPr="00FE2719">
        <w:rPr>
          <w:rFonts w:ascii="Times New Roman" w:hAnsi="Times New Roman" w:cs="Times New Roman"/>
          <w:sz w:val="28"/>
          <w:szCs w:val="28"/>
        </w:rPr>
        <w:tab/>
        <w:t>Створити додаток у C++ Builder.</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6.</w:t>
      </w:r>
      <w:r w:rsidRPr="00FE2719">
        <w:rPr>
          <w:rFonts w:ascii="Times New Roman" w:hAnsi="Times New Roman" w:cs="Times New Roman"/>
          <w:sz w:val="28"/>
          <w:szCs w:val="28"/>
        </w:rPr>
        <w:tab/>
        <w:t>Установити зв'язок додатка з БД Access за допомогою ADOConnection.</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7.</w:t>
      </w:r>
      <w:r w:rsidRPr="00FE2719">
        <w:rPr>
          <w:rFonts w:ascii="Times New Roman" w:hAnsi="Times New Roman" w:cs="Times New Roman"/>
          <w:sz w:val="28"/>
          <w:szCs w:val="28"/>
        </w:rPr>
        <w:tab/>
        <w:t>Здійснити доступ до набору даних БД Access.</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8.</w:t>
      </w:r>
      <w:r w:rsidRPr="00FE2719">
        <w:rPr>
          <w:rFonts w:ascii="Times New Roman" w:hAnsi="Times New Roman" w:cs="Times New Roman"/>
          <w:sz w:val="28"/>
          <w:szCs w:val="28"/>
        </w:rPr>
        <w:tab/>
        <w:t>Реалізувати можливість перегляду даних з використанням візуальних компонентів.</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9.</w:t>
      </w:r>
      <w:r w:rsidRPr="00FE2719">
        <w:rPr>
          <w:rFonts w:ascii="Times New Roman" w:hAnsi="Times New Roman" w:cs="Times New Roman"/>
          <w:sz w:val="28"/>
          <w:szCs w:val="28"/>
        </w:rPr>
        <w:tab/>
        <w:t xml:space="preserve">Здійснити можливість переміщення по набору даних. </w:t>
      </w:r>
    </w:p>
    <w:p w:rsidR="00A61B6E" w:rsidRPr="00FE2719" w:rsidRDefault="00A61B6E"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rPr>
        <w:t>10.  Підключити додаток до бази даних Access і забезпечити перегляд даних та їх редагування.</w:t>
      </w:r>
    </w:p>
    <w:p w:rsidR="00A61B6E" w:rsidRPr="00FE2719" w:rsidRDefault="00A61B6E" w:rsidP="00FE2719">
      <w:pPr>
        <w:spacing w:after="0" w:line="360" w:lineRule="auto"/>
        <w:contextualSpacing/>
        <w:jc w:val="both"/>
        <w:rPr>
          <w:rFonts w:ascii="Times New Roman" w:eastAsia="Times New Roman" w:hAnsi="Times New Roman" w:cs="Times New Roman"/>
          <w:sz w:val="28"/>
          <w:szCs w:val="28"/>
        </w:rPr>
      </w:pPr>
    </w:p>
    <w:p w:rsidR="00FE2719" w:rsidRPr="00FE2719" w:rsidRDefault="00FE2719" w:rsidP="00FE2719">
      <w:pPr>
        <w:spacing w:after="0" w:line="360" w:lineRule="auto"/>
        <w:contextualSpacing/>
        <w:jc w:val="center"/>
        <w:rPr>
          <w:rFonts w:ascii="Times New Roman" w:hAnsi="Times New Roman" w:cs="Times New Roman"/>
          <w:sz w:val="28"/>
          <w:szCs w:val="28"/>
          <w:lang w:val="uk-UA"/>
        </w:rPr>
      </w:pPr>
      <w:r w:rsidRPr="00FE2719">
        <w:rPr>
          <w:rFonts w:ascii="Times New Roman" w:hAnsi="Times New Roman" w:cs="Times New Roman"/>
          <w:sz w:val="28"/>
          <w:szCs w:val="28"/>
          <w:lang w:val="uk-UA"/>
        </w:rPr>
        <w:t>Управління відображенням даних</w:t>
      </w:r>
    </w:p>
    <w:p w:rsidR="00FE2719" w:rsidRPr="00FE2719" w:rsidRDefault="00FE2719"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При проектуванні таблиць заздалегідь не завжди відомі розміри полів, їх типи, порядок дотримань, представлення даних в таблицях. Оскільки процес проектування бази дан- ных ітераційний, те додавання або видалення полів табли- цы, зміну типів дан</w:t>
      </w:r>
      <w:r w:rsidRPr="00FE2719">
        <w:rPr>
          <w:rFonts w:ascii="Times New Roman" w:hAnsi="Times New Roman" w:cs="Times New Roman"/>
          <w:color w:val="333333"/>
          <w:sz w:val="28"/>
          <w:szCs w:val="28"/>
          <w:shd w:val="clear" w:color="auto" w:fill="FFFFFF"/>
        </w:rPr>
        <w:lastRenderedPageBreak/>
        <w:t>их і ряд інших змін дуже зручно здійснити в Access. Що стосується відображення дан- ных, то це зручно виконати в редакторові полів. Для виклику редактора полів треба </w:t>
      </w:r>
      <w:r w:rsidRPr="00FE2719">
        <w:rPr>
          <w:rFonts w:ascii="Times New Roman" w:hAnsi="Times New Roman" w:cs="Times New Roman"/>
          <w:color w:val="333333"/>
          <w:sz w:val="28"/>
          <w:szCs w:val="28"/>
          <w:shd w:val="clear" w:color="auto" w:fill="FFFFFF"/>
          <w:lang w:val="uk-UA"/>
        </w:rPr>
        <w:t xml:space="preserve">  </w:t>
      </w:r>
      <w:r w:rsidRPr="00FE2719">
        <w:rPr>
          <w:rFonts w:ascii="Times New Roman" w:hAnsi="Times New Roman" w:cs="Times New Roman"/>
          <w:color w:val="333333"/>
          <w:sz w:val="28"/>
          <w:szCs w:val="28"/>
          <w:shd w:val="clear" w:color="auto" w:fill="FFFFFF"/>
        </w:rPr>
        <w:t>двічі клацнути по компоненту - джерелу (компонент ADOTable) або клацнути по ньому правою кнопкою миші і вибрати пункт меню Fields Editor. При цьому компонент - джерело має бути пов'язане з потрібною таблицею. У порожньому діалоговому вікні, що з'явилося, клацнемо правою кнопкою миші і в спливаючому діалоговому вікні виберемо пункт меню Add all fields (додати усі поля).</w:t>
      </w:r>
      <w:r w:rsidRPr="00FE2719">
        <w:rPr>
          <w:rFonts w:ascii="Times New Roman" w:hAnsi="Times New Roman" w:cs="Times New Roman"/>
          <w:color w:val="333333"/>
          <w:sz w:val="28"/>
          <w:szCs w:val="28"/>
        </w:rPr>
        <w:br/>
      </w:r>
    </w:p>
    <w:p w:rsidR="00FE2719" w:rsidRPr="00FE2719" w:rsidRDefault="00FE2719" w:rsidP="00FE2719">
      <w:pPr>
        <w:spacing w:after="0" w:line="360" w:lineRule="auto"/>
        <w:ind w:firstLine="720"/>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У даному проекті настроїмо відображення таблиці"Пункт _ Прокату", </w:t>
      </w:r>
      <w:r w:rsidRPr="00FE2719">
        <w:rPr>
          <w:rFonts w:ascii="Times New Roman" w:hAnsi="Times New Roman" w:cs="Times New Roman"/>
          <w:color w:val="333333"/>
          <w:sz w:val="28"/>
          <w:szCs w:val="28"/>
          <w:shd w:val="clear" w:color="auto" w:fill="FFFFFF"/>
          <w:lang w:val="uk-UA"/>
        </w:rPr>
        <w:t xml:space="preserve"> </w:t>
      </w:r>
      <w:r w:rsidRPr="00FE2719">
        <w:rPr>
          <w:rFonts w:ascii="Times New Roman" w:hAnsi="Times New Roman" w:cs="Times New Roman"/>
          <w:color w:val="333333"/>
          <w:sz w:val="28"/>
          <w:szCs w:val="28"/>
          <w:shd w:val="clear" w:color="auto" w:fill="FFFFFF"/>
        </w:rPr>
        <w:t>для чого двічі клацнемо мишею на компоненті AT3 і в діалоговому вікні відіб'ємо усі поля таб- лицы. Відображення полів показане на мал. 10.</w:t>
      </w:r>
    </w:p>
    <w:p w:rsidR="00FE2719" w:rsidRPr="00FE2719" w:rsidRDefault="00FE2719" w:rsidP="00FE2719">
      <w:pPr>
        <w:spacing w:after="0" w:line="360" w:lineRule="auto"/>
        <w:contextualSpacing/>
        <w:jc w:val="center"/>
        <w:rPr>
          <w:rFonts w:ascii="Times New Roman" w:hAnsi="Times New Roman" w:cs="Times New Roman"/>
          <w:sz w:val="28"/>
          <w:szCs w:val="28"/>
          <w:lang w:val="uk-UA"/>
        </w:rPr>
      </w:pPr>
      <w:r w:rsidRPr="00FE2719">
        <w:rPr>
          <w:rFonts w:ascii="Times New Roman" w:hAnsi="Times New Roman" w:cs="Times New Roman"/>
          <w:noProof/>
          <w:sz w:val="28"/>
          <w:szCs w:val="28"/>
        </w:rPr>
        <w:drawing>
          <wp:inline distT="0" distB="0" distL="0" distR="0" wp14:anchorId="3210DC6F" wp14:editId="4BE552A9">
            <wp:extent cx="1269278" cy="3228117"/>
            <wp:effectExtent l="0" t="0" r="0" b="0"/>
            <wp:docPr id="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1269278" cy="3228117"/>
                    </a:xfrm>
                    <a:prstGeom prst="rect">
                      <a:avLst/>
                    </a:prstGeom>
                  </pic:spPr>
                </pic:pic>
              </a:graphicData>
            </a:graphic>
          </wp:inline>
        </w:drawing>
      </w:r>
    </w:p>
    <w:p w:rsidR="00FE2719" w:rsidRPr="00FE2719" w:rsidRDefault="00FE2719" w:rsidP="00FE2719">
      <w:pPr>
        <w:pStyle w:val="a4"/>
        <w:spacing w:line="360" w:lineRule="auto"/>
        <w:ind w:left="307" w:right="245"/>
        <w:contextualSpacing/>
        <w:jc w:val="center"/>
      </w:pPr>
      <w:r w:rsidRPr="00FE2719">
        <w:t>Рисунок</w:t>
      </w:r>
      <w:r w:rsidRPr="00FE2719">
        <w:rPr>
          <w:spacing w:val="-3"/>
        </w:rPr>
        <w:t xml:space="preserve"> </w:t>
      </w:r>
      <w:r w:rsidRPr="00FE2719">
        <w:t>10</w:t>
      </w:r>
      <w:r w:rsidRPr="00FE2719">
        <w:rPr>
          <w:spacing w:val="-2"/>
        </w:rPr>
        <w:t xml:space="preserve"> </w:t>
      </w:r>
      <w:r w:rsidRPr="00FE2719">
        <w:t>–поля</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b/>
          <w:color w:val="333333"/>
          <w:sz w:val="28"/>
          <w:szCs w:val="28"/>
          <w:shd w:val="clear" w:color="auto" w:fill="FFFFFF"/>
        </w:rPr>
        <w:t>Розглянемо послідовно усі поля і налаштування їх властивостей.</w:t>
      </w:r>
      <w:r w:rsidRPr="00FE2719">
        <w:rPr>
          <w:rFonts w:ascii="Times New Roman" w:hAnsi="Times New Roman" w:cs="Times New Roman"/>
          <w:b/>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Перше поле є ключовим, тип даних якого являється лічильник. Оскільки значення цього поля змінюється автоматично, без втручання користувача, то має сенс зробити це поле невидимим. Для цього, виділимо це поле, і у властивості цього поля слід встановити значення властивості Visible рівним False.</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Друге поле Код_кассеты є вторинним ключем. Щоб ввести дані в це поле, необхідно знати, яка касета вибрана і значення її коду з таблиці "Касети", тобто не можна вводити</w:t>
      </w:r>
      <w:r w:rsidRPr="00FE2719">
        <w:rPr>
          <w:rFonts w:ascii="Times New Roman" w:hAnsi="Times New Roman" w:cs="Times New Roman"/>
          <w:color w:val="333333"/>
          <w:sz w:val="28"/>
          <w:szCs w:val="28"/>
          <w:shd w:val="clear" w:color="auto" w:fill="FFFFFF"/>
        </w:rPr>
        <w:lastRenderedPageBreak/>
        <w:t> будь-яке значення в це поле, інакше буде порушена цілісність даних. А якщо в режимі вставки заповнити це поле будь-яким значенням, не рівним значенню поля Код_Кассеты з таблиці</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"Касети", то станеться аварійна зупинка виконання програми.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Для коректного введення значення в поле Код_Кассеты в таблиці</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"Пункт _ прокату" створюється поле перегляду (поле підстановки).</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lang w:val="uk-UA"/>
        </w:rPr>
      </w:pPr>
      <w:r w:rsidRPr="00FE2719">
        <w:rPr>
          <w:rFonts w:ascii="Times New Roman" w:hAnsi="Times New Roman" w:cs="Times New Roman"/>
          <w:color w:val="333333"/>
          <w:sz w:val="28"/>
          <w:szCs w:val="28"/>
          <w:shd w:val="clear" w:color="auto" w:fill="FFFFFF"/>
        </w:rPr>
        <w:t>Суть такого поля полягає в тому, що в знову створеному полі користувач бачитиме список значень поля з головної таблиці, яке однознач- але пов'язано зі значенням ключового поля, що розкривається. Для нашого прикладу необхідно створити поле перегляду, що відбиває значення найменування касети, яку вибере користувач. Після вибору касети в таблицю "Пункт _ Прокату" бу- подітий автоматично вставлено значення Код_Кассеты з таблиці "Касети", со- що відповідає вибраній касеті.</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Розглянемо порядок створення поля перегляду.</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Підпорядкована таблиця "Пункт _ прокату" закріплена за AT3. Відмітимо цей компонент, тобто виділимо його.</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Значення властивості Active зробимо рівним False.</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Викличемо редактор полів, для чого двічі клацнемо мишею на компо- ненте AT3. Якщо редактор полів порожній, то заповнимо його усіма полями таблиці, як це описано вище.</w:t>
      </w:r>
      <w:r w:rsidRPr="00FE2719">
        <w:rPr>
          <w:rFonts w:ascii="Times New Roman" w:hAnsi="Times New Roman" w:cs="Times New Roman"/>
          <w:color w:val="333333"/>
          <w:sz w:val="28"/>
          <w:szCs w:val="28"/>
        </w:rPr>
        <w:br/>
      </w:r>
      <w:r w:rsidRPr="00FE2719">
        <w:rPr>
          <w:rFonts w:ascii="Times New Roman" w:hAnsi="Times New Roman" w:cs="Times New Roman"/>
          <w:noProof/>
          <w:sz w:val="28"/>
          <w:szCs w:val="28"/>
        </w:rPr>
        <w:drawing>
          <wp:anchor distT="0" distB="0" distL="0" distR="0" simplePos="0" relativeHeight="251665408" behindDoc="0" locked="0" layoutInCell="1" allowOverlap="1" wp14:anchorId="37A0EA0C" wp14:editId="333FA13B">
            <wp:simplePos x="0" y="0"/>
            <wp:positionH relativeFrom="page">
              <wp:posOffset>2352675</wp:posOffset>
            </wp:positionH>
            <wp:positionV relativeFrom="paragraph">
              <wp:posOffset>0</wp:posOffset>
            </wp:positionV>
            <wp:extent cx="3468141" cy="2318194"/>
            <wp:effectExtent l="0" t="0" r="0" b="0"/>
            <wp:wrapTopAndBottom/>
            <wp:docPr id="4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3468141" cy="2318194"/>
                    </a:xfrm>
                    <a:prstGeom prst="rect">
                      <a:avLst/>
                    </a:prstGeom>
                  </pic:spPr>
                </pic:pic>
              </a:graphicData>
            </a:graphic>
          </wp:anchor>
        </w:drawing>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Клацнувши правою кнопкою миші у вікні редактора полів, здійснимий ко- манду спливаючого меню Add new Field (див. мал.</w:t>
      </w:r>
      <w:r w:rsidRPr="00FE2719">
        <w:rPr>
          <w:rFonts w:ascii="Times New Roman" w:hAnsi="Times New Roman" w:cs="Times New Roman"/>
          <w:color w:val="333333"/>
          <w:sz w:val="28"/>
          <w:szCs w:val="28"/>
          <w:shd w:val="clear" w:color="auto" w:fill="FFFFFF"/>
          <w:lang w:val="uk-UA"/>
        </w:rPr>
        <w:t xml:space="preserve"> 11)</w:t>
      </w:r>
    </w:p>
    <w:p w:rsidR="00FE2719" w:rsidRPr="00FE2719" w:rsidRDefault="00FE2719" w:rsidP="00FE2719">
      <w:pPr>
        <w:spacing w:after="0" w:line="360" w:lineRule="auto"/>
        <w:contextualSpacing/>
        <w:jc w:val="both"/>
        <w:rPr>
          <w:rFonts w:ascii="Times New Roman" w:hAnsi="Times New Roman" w:cs="Times New Roman"/>
          <w:sz w:val="28"/>
          <w:szCs w:val="28"/>
          <w:lang w:val="uk-UA"/>
        </w:rPr>
      </w:pPr>
    </w:p>
    <w:p w:rsidR="00FE2719" w:rsidRPr="00FE2719" w:rsidRDefault="00FE2719" w:rsidP="00FE2719">
      <w:pPr>
        <w:tabs>
          <w:tab w:val="left" w:pos="3828"/>
        </w:tabs>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sz w:val="28"/>
          <w:szCs w:val="28"/>
          <w:lang w:val="uk-UA"/>
        </w:rPr>
        <w:lastRenderedPageBreak/>
        <w:tab/>
      </w:r>
      <w:r w:rsidRPr="00FE2719">
        <w:rPr>
          <w:rFonts w:ascii="Times New Roman" w:hAnsi="Times New Roman" w:cs="Times New Roman"/>
          <w:sz w:val="28"/>
          <w:szCs w:val="28"/>
        </w:rPr>
        <w:t>Рисунок</w:t>
      </w:r>
      <w:r w:rsidRPr="00FE2719">
        <w:rPr>
          <w:rFonts w:ascii="Times New Roman" w:hAnsi="Times New Roman" w:cs="Times New Roman"/>
          <w:spacing w:val="-4"/>
          <w:sz w:val="28"/>
          <w:szCs w:val="28"/>
        </w:rPr>
        <w:t xml:space="preserve"> </w:t>
      </w:r>
      <w:r w:rsidRPr="00FE2719">
        <w:rPr>
          <w:rFonts w:ascii="Times New Roman" w:hAnsi="Times New Roman" w:cs="Times New Roman"/>
          <w:sz w:val="28"/>
          <w:szCs w:val="28"/>
        </w:rPr>
        <w:t>11–  Меню</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Add</w:t>
      </w:r>
      <w:r w:rsidRPr="00FE2719">
        <w:rPr>
          <w:rFonts w:ascii="Times New Roman" w:hAnsi="Times New Roman" w:cs="Times New Roman"/>
          <w:spacing w:val="-3"/>
          <w:sz w:val="28"/>
          <w:szCs w:val="28"/>
        </w:rPr>
        <w:t xml:space="preserve"> </w:t>
      </w:r>
      <w:r w:rsidRPr="00FE2719">
        <w:rPr>
          <w:rFonts w:ascii="Times New Roman" w:hAnsi="Times New Roman" w:cs="Times New Roman"/>
          <w:sz w:val="28"/>
          <w:szCs w:val="28"/>
        </w:rPr>
        <w:t>new</w:t>
      </w:r>
      <w:r w:rsidRPr="00FE2719">
        <w:rPr>
          <w:rFonts w:ascii="Times New Roman" w:hAnsi="Times New Roman" w:cs="Times New Roman"/>
          <w:spacing w:val="-2"/>
          <w:sz w:val="28"/>
          <w:szCs w:val="28"/>
        </w:rPr>
        <w:t xml:space="preserve"> </w:t>
      </w:r>
      <w:r w:rsidRPr="00FE2719">
        <w:rPr>
          <w:rFonts w:ascii="Times New Roman" w:hAnsi="Times New Roman" w:cs="Times New Roman"/>
          <w:sz w:val="28"/>
          <w:szCs w:val="28"/>
        </w:rPr>
        <w:t>Field</w:t>
      </w:r>
    </w:p>
    <w:p w:rsidR="00FE2719" w:rsidRPr="00FE2719" w:rsidRDefault="00FE2719" w:rsidP="00FE2719">
      <w:pPr>
        <w:tabs>
          <w:tab w:val="left" w:pos="3828"/>
        </w:tabs>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У полі Name діалогового вікна New Field записується ім'я нового по- ля. У поле Type - тип нового поля (для нашого прикладу String). Полі Size - (для нечислових полів) визначає розмір поля.</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У розділі Field type радіокнопку необхідно перемкнути в положе- ние Lookup (перегляд).</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Відкривається доступ до розділу Lookup definition.</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У цьому розділі послідовно заповнюємо значення:</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Key Fields - визначає список вторинних ключових полів для зв'язку підпорядкованої таблиці з головної за допомогою ключових полів головної таблиці. Якщо ключове поле складається з декількох полів, то вони раз- деляются крапкою з комою. Для нашого прикладу підпорядкована таблиця</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"Пункт _ Прокату" пов'язана з головною таблицею "Касети" за допомогою поля Код_кассеты. Тому необхідно вибрати зі списку полів таб- лицы "Пункт _ Прокату" поле Код_кассеты.</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Dataset - визначає ім'я головної таблиці, тобто таблицю - джерело. Для нашого прикладу такою таблицею буде AT1.</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Lookup Keys - визначає список ключових полів головної таблиці. Для нашого прикладу таким полем буде теж Код_кассеты, але це зна- чение поля вже з таблиці "Касети".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sym w:font="Symbol" w:char="F02D"/>
      </w:r>
      <w:r w:rsidRPr="00FE2719">
        <w:rPr>
          <w:rFonts w:ascii="Times New Roman" w:hAnsi="Times New Roman" w:cs="Times New Roman"/>
          <w:color w:val="333333"/>
          <w:sz w:val="28"/>
          <w:szCs w:val="28"/>
          <w:shd w:val="clear" w:color="auto" w:fill="FFFFFF"/>
        </w:rPr>
        <w:t> Result Field - поле головної таблиці, повертане в якості результа- та. Необхідно стежити, щоб тип новостворюваного поля співпадав з полем результату. Для нашого прикладу, в якості повертаного зна- чения було поле Наим_кассеты.</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lastRenderedPageBreak/>
        <w:sym w:font="Symbol" w:char="F02D"/>
      </w:r>
      <w:r w:rsidRPr="00FE2719">
        <w:rPr>
          <w:rFonts w:ascii="Times New Roman" w:hAnsi="Times New Roman" w:cs="Times New Roman"/>
          <w:color w:val="333333"/>
          <w:sz w:val="28"/>
          <w:szCs w:val="28"/>
          <w:shd w:val="clear" w:color="auto" w:fill="FFFFFF"/>
        </w:rPr>
        <w:t> Натиснути на кнопку ОКИ і знову встановити значення властивості Active</w:t>
      </w:r>
      <w:r w:rsidRPr="00FE2719">
        <w:rPr>
          <w:rFonts w:ascii="Times New Roman" w:hAnsi="Times New Roman" w:cs="Times New Roman"/>
          <w:color w:val="333333"/>
          <w:sz w:val="28"/>
          <w:szCs w:val="28"/>
        </w:rPr>
        <w:br/>
      </w:r>
      <w:r w:rsidRPr="00FE2719">
        <w:rPr>
          <w:rFonts w:ascii="Times New Roman" w:hAnsi="Times New Roman" w:cs="Times New Roman"/>
          <w:noProof/>
          <w:sz w:val="28"/>
          <w:szCs w:val="28"/>
        </w:rPr>
        <w:drawing>
          <wp:anchor distT="0" distB="0" distL="0" distR="0" simplePos="0" relativeHeight="251666432" behindDoc="0" locked="0" layoutInCell="1" allowOverlap="1" wp14:anchorId="2B192A3A" wp14:editId="7F75CC15">
            <wp:simplePos x="0" y="0"/>
            <wp:positionH relativeFrom="page">
              <wp:posOffset>2124075</wp:posOffset>
            </wp:positionH>
            <wp:positionV relativeFrom="paragraph">
              <wp:posOffset>1666240</wp:posOffset>
            </wp:positionV>
            <wp:extent cx="3117334" cy="2214181"/>
            <wp:effectExtent l="0" t="0" r="0" b="0"/>
            <wp:wrapTopAndBottom/>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3117334" cy="2214181"/>
                    </a:xfrm>
                    <a:prstGeom prst="rect">
                      <a:avLst/>
                    </a:prstGeom>
                  </pic:spPr>
                </pic:pic>
              </a:graphicData>
            </a:graphic>
          </wp:anchor>
        </w:drawing>
      </w:r>
      <w:r w:rsidRPr="00FE2719">
        <w:rPr>
          <w:rFonts w:ascii="Times New Roman" w:hAnsi="Times New Roman" w:cs="Times New Roman"/>
          <w:color w:val="333333"/>
          <w:sz w:val="28"/>
          <w:szCs w:val="28"/>
          <w:shd w:val="clear" w:color="auto" w:fill="FFFFFF"/>
        </w:rPr>
        <w:t>True.</w:t>
      </w:r>
    </w:p>
    <w:p w:rsidR="00FE2719" w:rsidRPr="00FE2719" w:rsidRDefault="00FE2719" w:rsidP="00FE2719">
      <w:pPr>
        <w:pStyle w:val="a4"/>
        <w:spacing w:line="360" w:lineRule="auto"/>
        <w:ind w:left="575" w:right="1025"/>
        <w:contextualSpacing/>
        <w:jc w:val="both"/>
      </w:pPr>
      <w:r w:rsidRPr="00FE2719">
        <w:t>Рисунок</w:t>
      </w:r>
      <w:r w:rsidRPr="00FE2719">
        <w:rPr>
          <w:spacing w:val="-5"/>
        </w:rPr>
        <w:t xml:space="preserve"> </w:t>
      </w:r>
      <w:r w:rsidRPr="00FE2719">
        <w:t>12</w:t>
      </w:r>
      <w:r w:rsidRPr="00FE2719">
        <w:rPr>
          <w:spacing w:val="-13"/>
        </w:rPr>
        <w:t xml:space="preserve"> </w:t>
      </w:r>
      <w:r w:rsidRPr="00FE2719">
        <w:t>–</w:t>
      </w:r>
      <w:r w:rsidRPr="00FE2719">
        <w:rPr>
          <w:spacing w:val="-1"/>
        </w:rPr>
        <w:t xml:space="preserve"> </w:t>
      </w:r>
      <w:r w:rsidRPr="00FE2719">
        <w:t>Перегляд таблиць</w:t>
      </w:r>
    </w:p>
    <w:p w:rsidR="00FE2719" w:rsidRPr="00FE2719" w:rsidRDefault="00FE2719" w:rsidP="00FE2719">
      <w:pPr>
        <w:spacing w:after="0" w:line="360" w:lineRule="auto"/>
        <w:contextualSpacing/>
        <w:jc w:val="both"/>
        <w:rPr>
          <w:rFonts w:ascii="Times New Roman" w:hAnsi="Times New Roman" w:cs="Times New Roman"/>
          <w:sz w:val="28"/>
          <w:szCs w:val="28"/>
          <w:lang w:val="uk-UA"/>
        </w:rPr>
      </w:pPr>
    </w:p>
    <w:p w:rsidR="00FE2719" w:rsidRPr="00FE2719" w:rsidRDefault="00FE2719" w:rsidP="00FE2719">
      <w:pPr>
        <w:spacing w:after="0" w:line="360" w:lineRule="auto"/>
        <w:contextualSpacing/>
        <w:jc w:val="both"/>
        <w:rPr>
          <w:rFonts w:ascii="Times New Roman" w:hAnsi="Times New Roman" w:cs="Times New Roman"/>
          <w:sz w:val="28"/>
          <w:szCs w:val="28"/>
          <w:lang w:val="uk-UA"/>
        </w:rPr>
      </w:pPr>
    </w:p>
    <w:p w:rsidR="00FE2719" w:rsidRPr="00FE2719" w:rsidRDefault="00FE2719"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color w:val="333333"/>
          <w:sz w:val="28"/>
          <w:szCs w:val="28"/>
          <w:shd w:val="clear" w:color="auto" w:fill="FFFFFF"/>
        </w:rPr>
        <w:t>Якщо все було зроблено правильно, то, як видно з мал. 12, поряд з полем Код_Кассеты з'явилося поле Найменування, в якому можна вибрати наиме- нование касети за замовленням клієнта. Розташування полів, як відзначалося раніше, можна змінювати шляхом переміщення виділеного поля за допомогою миші при натиснутому положенні її лівої кнопки. На мал. 12 показаний також момент вибору значення поля Найменування. Для вибору значення поля потрібне встановити курсор миші в полі Найменування і клацнути лівою кнопкою миші двічі з невеликим інтервалом, після чого розгорнути список і вибрати</w:t>
      </w:r>
      <w:r w:rsidRPr="00FE2719">
        <w:rPr>
          <w:rFonts w:ascii="Times New Roman" w:hAnsi="Times New Roman" w:cs="Times New Roman"/>
          <w:color w:val="333333"/>
          <w:sz w:val="28"/>
          <w:szCs w:val="28"/>
          <w:shd w:val="clear" w:color="auto" w:fill="FFFFFF"/>
          <w:lang w:val="uk-UA"/>
        </w:rPr>
        <w:t xml:space="preserve"> </w:t>
      </w:r>
      <w:r w:rsidRPr="00FE2719">
        <w:rPr>
          <w:rFonts w:ascii="Times New Roman" w:hAnsi="Times New Roman" w:cs="Times New Roman"/>
          <w:color w:val="333333"/>
          <w:sz w:val="28"/>
          <w:szCs w:val="28"/>
          <w:shd w:val="clear" w:color="auto" w:fill="FFFFFF"/>
        </w:rPr>
        <w:t>Аналогічно необхідно створити поле перегляду для поля Код_Клиента.</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Наступні декілька полів відбивають дати. При введенні даних в поля цього типу необхідно ставити роздільники між днями, місяцями і роками так, як це виконано в налаштуваннях ОС у вікні "Мова і стандарти". Це не завжди зручно, тому рекомендується настроїти поля на повний формат дати. Розглянемо налаштування цих полів за допомогою редактора полів. Для пред- ставления дати в повному форматі на дисплеї рекомендується встановити значення властивостей f DisplayFormat рівним dddddd. Крім того, можна вказати маску введення для дати. Для цього у властивості EditMask вказати маску, наприклад</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"99/99/9999".</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У таблиці</w:t>
      </w:r>
      <w:r w:rsidRPr="00FE2719">
        <w:rPr>
          <w:rFonts w:ascii="Times New Roman" w:hAnsi="Times New Roman" w:cs="Times New Roman"/>
          <w:color w:val="333333"/>
          <w:sz w:val="28"/>
          <w:szCs w:val="28"/>
          <w:shd w:val="clear" w:color="auto" w:fill="FFFFFF"/>
          <w:lang w:val="uk-UA"/>
        </w:rPr>
        <w:t xml:space="preserve"> </w:t>
      </w:r>
      <w:r w:rsidRPr="00FE2719">
        <w:rPr>
          <w:rFonts w:ascii="Times New Roman" w:hAnsi="Times New Roman" w:cs="Times New Roman"/>
          <w:color w:val="333333"/>
          <w:sz w:val="28"/>
          <w:szCs w:val="28"/>
          <w:shd w:val="clear" w:color="auto" w:fill="FFFFFF"/>
        </w:rPr>
        <w:lastRenderedPageBreak/>
        <w:t>Пункт_Проката введене поле Отметка_Возврата, значення якого відбивається у вигляді True або False. Природніше бачити ці значення у виді "Так або ні". Для такого відображення даних булевого типу у властивості</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DisplayValue цього поля необхідно записати два значення Так;Ні (спершу вказуємо позитивне значення і після точки коми негативне).</w:t>
      </w:r>
      <w:r w:rsidRPr="00FE2719">
        <w:rPr>
          <w:rFonts w:ascii="Times New Roman" w:hAnsi="Times New Roman" w:cs="Times New Roman"/>
          <w:color w:val="333333"/>
          <w:sz w:val="28"/>
          <w:szCs w:val="28"/>
        </w:rPr>
        <w:br/>
      </w:r>
      <w:r w:rsidRPr="00FE2719">
        <w:rPr>
          <w:rFonts w:ascii="Times New Roman" w:hAnsi="Times New Roman" w:cs="Times New Roman"/>
          <w:b/>
          <w:color w:val="333333"/>
          <w:sz w:val="28"/>
          <w:szCs w:val="28"/>
          <w:shd w:val="clear" w:color="auto" w:fill="FFFFFF"/>
        </w:rPr>
        <w:t>Відмітимо ще декілька важливих властивостей.</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Ширина полів визначається властивістю DisplayWidth. Ця властивість є у усіх поле. Якщо ширину поля зробити менше ніж необхідно, то під час вы- полнения додатка ширину поля можна збільшити і побачити бракуючі символи.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Для зміни заголовка поля можна скористатися властивістю</w:t>
      </w:r>
      <w:r w:rsidRPr="00FE2719">
        <w:rPr>
          <w:rFonts w:ascii="Times New Roman" w:hAnsi="Times New Roman" w:cs="Times New Roman"/>
          <w:color w:val="333333"/>
          <w:sz w:val="28"/>
          <w:szCs w:val="28"/>
          <w:shd w:val="clear" w:color="auto" w:fill="FFFFFF"/>
          <w:lang w:val="uk-UA"/>
        </w:rPr>
        <w:t xml:space="preserve"> </w:t>
      </w:r>
      <w:r w:rsidRPr="00FE2719">
        <w:rPr>
          <w:rFonts w:ascii="Times New Roman" w:hAnsi="Times New Roman" w:cs="Times New Roman"/>
          <w:color w:val="333333"/>
          <w:sz w:val="28"/>
          <w:szCs w:val="28"/>
          <w:shd w:val="clear" w:color="auto" w:fill="FFFFFF"/>
        </w:rPr>
        <w:t>Властивість DefaultExpression призначена для введення початкового значення при створенні нових рядків. Наприклад, якщо для поля Ціна таблиці Касети для властивості DefaultExpression встановити значення, рівне нулю, і якщо в це поле нічого не було введено, то буде автоматично занесено значення, рівне 0. Це особливо важливо для створення даних, що обчислюються по формулах, напри- заходів, при створенні обчислюваних полів. Якщо в одному з полів, що беруть участь в обчисленнях, відсутнє значення, то таке поле є порожнім, тобто його ве- личина рівна Nil, і таке поле не може брати участь в обчисленнях.</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Властивість FieldName визначає назву поля, закладеного при проек- тировании бази даних. Природно ця назва відрізняється від назви, оп- ределенного за допомогою властивості DisplayLabel. Властивість FieldName використовується при зверненні до полів в програмах.</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Властивість Index визначає порядок розташування полів в таблиці. Значення цієї властивості зручно використати також при обробці полів.</w:t>
      </w:r>
    </w:p>
    <w:p w:rsidR="00FE2719" w:rsidRPr="00FE2719" w:rsidRDefault="00FE2719" w:rsidP="00FE2719">
      <w:pPr>
        <w:spacing w:after="0" w:line="360" w:lineRule="auto"/>
        <w:contextualSpacing/>
        <w:jc w:val="both"/>
        <w:rPr>
          <w:rFonts w:ascii="Times New Roman" w:hAnsi="Times New Roman" w:cs="Times New Roman"/>
          <w:sz w:val="28"/>
          <w:szCs w:val="28"/>
        </w:rPr>
      </w:pPr>
      <w:r w:rsidRPr="00FE2719">
        <w:rPr>
          <w:rFonts w:ascii="Times New Roman" w:hAnsi="Times New Roman" w:cs="Times New Roman"/>
          <w:color w:val="333333"/>
          <w:sz w:val="28"/>
          <w:szCs w:val="28"/>
          <w:shd w:val="clear" w:color="auto" w:fill="FFFFFF"/>
        </w:rPr>
        <w:t>Значення властивостей MaxValue, MinValue визначають максимально і мінімально допустимі значення полів.</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Значення властивості Required, рівне True, вказує на те, що введення даних в це поле є обов'язковим.</w:t>
      </w:r>
    </w:p>
    <w:p w:rsidR="00FE2719" w:rsidRPr="00FE2719" w:rsidRDefault="00FE2719" w:rsidP="00FE2719">
      <w:pPr>
        <w:spacing w:after="0" w:line="360" w:lineRule="auto"/>
        <w:contextualSpacing/>
        <w:jc w:val="center"/>
        <w:rPr>
          <w:rFonts w:ascii="Times New Roman" w:hAnsi="Times New Roman" w:cs="Times New Roman"/>
          <w:sz w:val="28"/>
          <w:szCs w:val="28"/>
        </w:rPr>
      </w:pPr>
      <w:r w:rsidRPr="00FE2719">
        <w:rPr>
          <w:rFonts w:ascii="Times New Roman" w:hAnsi="Times New Roman" w:cs="Times New Roman"/>
          <w:sz w:val="28"/>
          <w:szCs w:val="28"/>
        </w:rPr>
        <w:t xml:space="preserve">Практична робота № </w:t>
      </w:r>
      <w:r w:rsidRPr="00FE2719">
        <w:rPr>
          <w:rFonts w:ascii="Times New Roman" w:hAnsi="Times New Roman" w:cs="Times New Roman"/>
          <w:sz w:val="28"/>
          <w:szCs w:val="28"/>
          <w:lang w:val="uk-UA"/>
        </w:rPr>
        <w:t>5</w:t>
      </w:r>
      <w:r w:rsidRPr="00FE2719">
        <w:rPr>
          <w:rFonts w:ascii="Times New Roman" w:hAnsi="Times New Roman" w:cs="Times New Roman"/>
          <w:sz w:val="28"/>
          <w:szCs w:val="28"/>
        </w:rPr>
        <w:br/>
      </w:r>
      <w:r w:rsidRPr="00FE2719">
        <w:rPr>
          <w:rFonts w:ascii="Times New Roman" w:hAnsi="Times New Roman" w:cs="Times New Roman"/>
          <w:sz w:val="28"/>
          <w:szCs w:val="28"/>
        </w:rPr>
        <w:br/>
        <w:t>Тема: "Управління відображенням даних"</w:t>
      </w:r>
    </w:p>
    <w:p w:rsidR="00FE2719" w:rsidRPr="00FE2719" w:rsidRDefault="00FE2719" w:rsidP="00FE2719">
      <w:pPr>
        <w:spacing w:after="0" w:line="360" w:lineRule="auto"/>
        <w:contextualSpacing/>
        <w:rPr>
          <w:rFonts w:ascii="Times New Roman" w:hAnsi="Times New Roman" w:cs="Times New Roman"/>
          <w:sz w:val="28"/>
          <w:szCs w:val="28"/>
        </w:rPr>
      </w:pPr>
    </w:p>
    <w:p w:rsidR="00FE2719" w:rsidRPr="00FE2719" w:rsidRDefault="00FE2719" w:rsidP="00FE2719">
      <w:pPr>
        <w:spacing w:after="0" w:line="360" w:lineRule="auto"/>
        <w:ind w:firstLine="720"/>
        <w:contextualSpacing/>
        <w:rPr>
          <w:rFonts w:ascii="Times New Roman" w:hAnsi="Times New Roman" w:cs="Times New Roman"/>
          <w:sz w:val="28"/>
          <w:szCs w:val="28"/>
        </w:rPr>
      </w:pPr>
      <w:r w:rsidRPr="00FE2719">
        <w:rPr>
          <w:rFonts w:ascii="Times New Roman" w:hAnsi="Times New Roman" w:cs="Times New Roman"/>
          <w:sz w:val="28"/>
          <w:szCs w:val="28"/>
          <w:shd w:val="clear" w:color="auto" w:fill="FFFFFF"/>
        </w:rPr>
        <w:t>Мета роботи. Навчитися створювати додатки в C Builder за допомогою редактора полів при установці полів підстановки.</w:t>
      </w:r>
      <w:r w:rsidRPr="00FE2719">
        <w:rPr>
          <w:rFonts w:ascii="Times New Roman" w:hAnsi="Times New Roman" w:cs="Times New Roman"/>
          <w:sz w:val="28"/>
          <w:szCs w:val="28"/>
        </w:rPr>
        <w:br/>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Контрольні питання</w:t>
      </w:r>
      <w:r w:rsidRPr="00FE2719">
        <w:rPr>
          <w:rFonts w:ascii="Times New Roman" w:hAnsi="Times New Roman" w:cs="Times New Roman"/>
          <w:sz w:val="28"/>
          <w:szCs w:val="28"/>
        </w:rPr>
        <w:br/>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1. Призначення редактора полів.</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2. Як робиться налаштування відображення полів таблиці?</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3. Перерахуйте основні етапи налаштування полів і їх властивостей.</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4. Для чого призначені поля перегляду?</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5. Порядок створення полів перегляду.</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6. Поняття головної і підпорядкованої таблиць.</w:t>
      </w:r>
      <w:r w:rsidRPr="00FE2719">
        <w:rPr>
          <w:rFonts w:ascii="Times New Roman" w:hAnsi="Times New Roman" w:cs="Times New Roman"/>
          <w:sz w:val="28"/>
          <w:szCs w:val="28"/>
        </w:rPr>
        <w:br/>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lang w:val="uk-UA"/>
        </w:rPr>
        <w:t>Практичне</w:t>
      </w:r>
      <w:r w:rsidRPr="00FE2719">
        <w:rPr>
          <w:rFonts w:ascii="Times New Roman" w:hAnsi="Times New Roman" w:cs="Times New Roman"/>
          <w:sz w:val="28"/>
          <w:szCs w:val="28"/>
          <w:shd w:val="clear" w:color="auto" w:fill="FFFFFF"/>
        </w:rPr>
        <w:t> завдання</w:t>
      </w:r>
      <w:r w:rsidRPr="00FE2719">
        <w:rPr>
          <w:rFonts w:ascii="Times New Roman" w:hAnsi="Times New Roman" w:cs="Times New Roman"/>
          <w:sz w:val="28"/>
          <w:szCs w:val="28"/>
        </w:rPr>
        <w:br/>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1. Викликати редактор полів і відобразити назви полів таблиць, раніше створених в попередній роботі.</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2. Створення полів перегляду для усіх пов'язаних підлеглих полів таблиць.</w:t>
      </w:r>
      <w:r w:rsidRPr="00FE2719">
        <w:rPr>
          <w:rFonts w:ascii="Times New Roman" w:hAnsi="Times New Roman" w:cs="Times New Roman"/>
          <w:sz w:val="28"/>
          <w:szCs w:val="28"/>
        </w:rPr>
        <w:br/>
      </w:r>
      <w:r w:rsidRPr="00FE2719">
        <w:rPr>
          <w:rFonts w:ascii="Times New Roman" w:hAnsi="Times New Roman" w:cs="Times New Roman"/>
          <w:sz w:val="28"/>
          <w:szCs w:val="28"/>
          <w:shd w:val="clear" w:color="auto" w:fill="FFFFFF"/>
        </w:rPr>
        <w:t>3. Налаштувати поля і призначити властивості полів за допомогою редактора полів (представлення дати, ширини поля, зміна заголовка по- ля, введення початкового значення при створенні нових</w:t>
      </w:r>
    </w:p>
    <w:p w:rsidR="00FE2719" w:rsidRPr="00FE2719" w:rsidRDefault="00FE2719" w:rsidP="00FE2719">
      <w:pPr>
        <w:spacing w:after="0" w:line="360" w:lineRule="auto"/>
        <w:contextualSpacing/>
        <w:jc w:val="center"/>
        <w:rPr>
          <w:rFonts w:ascii="Times New Roman" w:hAnsi="Times New Roman" w:cs="Times New Roman"/>
          <w:sz w:val="28"/>
          <w:szCs w:val="28"/>
          <w:lang w:val="uk-UA"/>
        </w:rPr>
      </w:pPr>
      <w:r w:rsidRPr="00FE2719">
        <w:rPr>
          <w:rFonts w:ascii="Times New Roman" w:hAnsi="Times New Roman" w:cs="Times New Roman"/>
          <w:sz w:val="28"/>
          <w:szCs w:val="28"/>
          <w:lang w:val="uk-UA"/>
        </w:rPr>
        <w:t>Програмний доступ до набору даних</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Початковий стан будь-якого набору даних (НД) - dsInactive. Під набо- ром даних розуміється одна або декілька записів в таблиці бази даних, доступних для використання за допомогою компонентів-джерел даних, та- ких як ADOTable, ADOQuery і так далі. Щоб відкрити НД, використовується метод Open або властивість Active, значення якої необхідно встановити в True. Після успішного відкриття НД переходить в стан dsBrowse, а його курсор встановлюється на перший запис. Щоб закрити НД, викликається метод Close, або значення властивості Active встановлюється в значення False. Наступна па- ра операторів відкриття і закриття НД являються</w:t>
      </w:r>
    </w:p>
    <w:p w:rsidR="00FE2719" w:rsidRPr="00FE2719" w:rsidRDefault="00FE2719" w:rsidP="00FE2719">
      <w:pPr>
        <w:pStyle w:val="a4"/>
        <w:tabs>
          <w:tab w:val="left" w:pos="3612"/>
        </w:tabs>
        <w:spacing w:line="360" w:lineRule="auto"/>
        <w:ind w:left="1020"/>
        <w:contextualSpacing/>
        <w:jc w:val="both"/>
      </w:pPr>
      <w:r w:rsidRPr="00FE2719">
        <w:rPr>
          <w:lang w:val="en-US"/>
        </w:rPr>
        <w:lastRenderedPageBreak/>
        <w:t>AdoTable</w:t>
      </w:r>
      <w:r w:rsidRPr="00FE2719">
        <w:t>1-&gt;</w:t>
      </w:r>
      <w:r w:rsidRPr="00FE2719">
        <w:rPr>
          <w:lang w:val="en-US"/>
        </w:rPr>
        <w:t>Open</w:t>
      </w:r>
      <w:r w:rsidRPr="00FE2719">
        <w:t>();</w:t>
      </w:r>
      <w:r w:rsidRPr="00FE2719">
        <w:tab/>
        <w:t>//</w:t>
      </w:r>
      <w:r w:rsidRPr="00FE2719">
        <w:rPr>
          <w:spacing w:val="-1"/>
        </w:rPr>
        <w:t xml:space="preserve"> </w:t>
      </w:r>
      <w:r w:rsidRPr="00FE2719">
        <w:t>или</w:t>
      </w:r>
    </w:p>
    <w:p w:rsidR="00FE2719" w:rsidRPr="00FE2719" w:rsidRDefault="00FE2719" w:rsidP="00FE2719">
      <w:pPr>
        <w:pStyle w:val="a4"/>
        <w:spacing w:line="360" w:lineRule="auto"/>
        <w:ind w:left="1020"/>
        <w:contextualSpacing/>
        <w:jc w:val="both"/>
        <w:rPr>
          <w:lang w:val="en-US"/>
        </w:rPr>
      </w:pPr>
      <w:r w:rsidRPr="00FE2719">
        <w:rPr>
          <w:lang w:val="en-US"/>
        </w:rPr>
        <w:t>AdoTable1-&gt;Active=True;</w:t>
      </w:r>
    </w:p>
    <w:p w:rsidR="00FE2719" w:rsidRPr="00FE2719" w:rsidRDefault="00FE2719" w:rsidP="00FE2719">
      <w:pPr>
        <w:pStyle w:val="a4"/>
        <w:spacing w:line="360" w:lineRule="auto"/>
        <w:contextualSpacing/>
        <w:jc w:val="both"/>
        <w:rPr>
          <w:lang w:val="en-US"/>
        </w:rPr>
      </w:pPr>
    </w:p>
    <w:p w:rsidR="00FE2719" w:rsidRPr="00FE2719" w:rsidRDefault="00FE2719" w:rsidP="00FE2719">
      <w:pPr>
        <w:pStyle w:val="a4"/>
        <w:spacing w:line="360" w:lineRule="auto"/>
        <w:ind w:left="1020"/>
        <w:contextualSpacing/>
        <w:jc w:val="both"/>
        <w:rPr>
          <w:lang w:val="en-US"/>
        </w:rPr>
      </w:pPr>
      <w:r w:rsidRPr="00FE2719">
        <w:rPr>
          <w:lang w:val="en-US"/>
        </w:rPr>
        <w:t>AdoTable1-&gt;Close();</w:t>
      </w:r>
      <w:r w:rsidRPr="00FE2719">
        <w:rPr>
          <w:spacing w:val="-5"/>
          <w:lang w:val="en-US"/>
        </w:rPr>
        <w:t xml:space="preserve"> </w:t>
      </w:r>
      <w:r w:rsidRPr="00FE2719">
        <w:rPr>
          <w:lang w:val="en-US"/>
        </w:rPr>
        <w:t>//</w:t>
      </w:r>
      <w:r w:rsidRPr="00FE2719">
        <w:rPr>
          <w:spacing w:val="66"/>
          <w:lang w:val="en-US"/>
        </w:rPr>
        <w:t xml:space="preserve"> </w:t>
      </w:r>
      <w:r w:rsidRPr="00FE2719">
        <w:t>или</w:t>
      </w:r>
    </w:p>
    <w:p w:rsidR="00FE2719" w:rsidRPr="00FE2719" w:rsidRDefault="00FE2719" w:rsidP="00FE2719">
      <w:pPr>
        <w:pStyle w:val="a4"/>
        <w:spacing w:line="360" w:lineRule="auto"/>
        <w:ind w:left="1020"/>
        <w:contextualSpacing/>
        <w:jc w:val="both"/>
        <w:rPr>
          <w:lang w:val="en-US"/>
        </w:rPr>
      </w:pPr>
      <w:r w:rsidRPr="00FE2719">
        <w:rPr>
          <w:lang w:val="en-US"/>
        </w:rPr>
        <w:t>AdoTable1-&gt;Active=False;</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Помітимо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що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якщо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НД</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закривається</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знаходячись</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режимі</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вставки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новою</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за</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писи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або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стані</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редагування</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поточного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запису</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то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зміни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не</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запо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минаются</w:t>
      </w:r>
      <w:r w:rsidRPr="00FE2719">
        <w:rPr>
          <w:rFonts w:ascii="Times New Roman" w:hAnsi="Times New Roman" w:cs="Times New Roman"/>
          <w:color w:val="333333"/>
          <w:sz w:val="28"/>
          <w:szCs w:val="28"/>
          <w:shd w:val="clear" w:color="auto" w:fill="FFFFFF"/>
          <w:lang w:val="en-US"/>
        </w:rPr>
        <w:t>.</w:t>
      </w:r>
      <w:r w:rsidRPr="00FE2719">
        <w:rPr>
          <w:rFonts w:ascii="Times New Roman" w:hAnsi="Times New Roman" w:cs="Times New Roman"/>
          <w:color w:val="333333"/>
          <w:sz w:val="28"/>
          <w:szCs w:val="28"/>
          <w:lang w:val="en-US"/>
        </w:rPr>
        <w:br/>
      </w:r>
      <w:r w:rsidRPr="00FE2719">
        <w:rPr>
          <w:rFonts w:ascii="Times New Roman" w:hAnsi="Times New Roman" w:cs="Times New Roman"/>
          <w:color w:val="333333"/>
          <w:sz w:val="28"/>
          <w:szCs w:val="28"/>
          <w:shd w:val="clear" w:color="auto" w:fill="FFFFFF"/>
        </w:rPr>
        <w:t>Після</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перекладу</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НД</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стан</w:t>
      </w:r>
      <w:r w:rsidRPr="00FE2719">
        <w:rPr>
          <w:rFonts w:ascii="Times New Roman" w:hAnsi="Times New Roman" w:cs="Times New Roman"/>
          <w:color w:val="333333"/>
          <w:sz w:val="28"/>
          <w:szCs w:val="28"/>
          <w:shd w:val="clear" w:color="auto" w:fill="FFFFFF"/>
          <w:lang w:val="en-US"/>
        </w:rPr>
        <w:t> dsBrowse, </w:t>
      </w:r>
      <w:r w:rsidRPr="00FE2719">
        <w:rPr>
          <w:rFonts w:ascii="Times New Roman" w:hAnsi="Times New Roman" w:cs="Times New Roman"/>
          <w:color w:val="333333"/>
          <w:sz w:val="28"/>
          <w:szCs w:val="28"/>
          <w:shd w:val="clear" w:color="auto" w:fill="FFFFFF"/>
        </w:rPr>
        <w:t>його</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можна</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редагувати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вставляти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новий</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запис</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видаляти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відміняти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зроблені</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зміни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зберігати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зроблені</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зміни</w:t>
      </w:r>
      <w:r w:rsidRPr="00FE2719">
        <w:rPr>
          <w:rFonts w:ascii="Times New Roman" w:hAnsi="Times New Roman" w:cs="Times New Roman"/>
          <w:color w:val="333333"/>
          <w:sz w:val="28"/>
          <w:szCs w:val="28"/>
          <w:shd w:val="clear" w:color="auto" w:fill="FFFFFF"/>
          <w:lang w:val="en-US"/>
        </w:rPr>
        <w:t>. </w:t>
      </w:r>
      <w:r w:rsidRPr="00FE2719">
        <w:rPr>
          <w:rFonts w:ascii="Times New Roman" w:hAnsi="Times New Roman" w:cs="Times New Roman"/>
          <w:color w:val="333333"/>
          <w:sz w:val="28"/>
          <w:szCs w:val="28"/>
          <w:shd w:val="clear" w:color="auto" w:fill="FFFFFF"/>
        </w:rPr>
        <w:t>Для цього використовуються наступні стани, основ- ные з яких перераховані в таблиці. 8.</w:t>
      </w:r>
    </w:p>
    <w:p w:rsidR="00FE2719" w:rsidRPr="00FE2719" w:rsidRDefault="00FE2719" w:rsidP="00FE2719">
      <w:pPr>
        <w:pStyle w:val="a4"/>
        <w:spacing w:line="360" w:lineRule="auto"/>
        <w:ind w:left="1020"/>
        <w:contextualSpacing/>
        <w:jc w:val="both"/>
      </w:pPr>
    </w:p>
    <w:p w:rsidR="00FE2719" w:rsidRPr="00FE2719" w:rsidRDefault="00FE2719" w:rsidP="00FE2719">
      <w:pPr>
        <w:pStyle w:val="a4"/>
        <w:spacing w:line="360" w:lineRule="auto"/>
        <w:ind w:left="1020"/>
        <w:contextualSpacing/>
        <w:jc w:val="both"/>
      </w:pPr>
    </w:p>
    <w:p w:rsidR="00FE2719" w:rsidRPr="00FE2719" w:rsidRDefault="00FE2719" w:rsidP="00FE2719">
      <w:pPr>
        <w:pStyle w:val="a4"/>
        <w:spacing w:line="360" w:lineRule="auto"/>
        <w:ind w:left="1020"/>
        <w:contextualSpacing/>
        <w:jc w:val="both"/>
      </w:pPr>
    </w:p>
    <w:p w:rsidR="00FE2719" w:rsidRPr="00FE2719" w:rsidRDefault="00FE2719" w:rsidP="00FE2719">
      <w:pPr>
        <w:pStyle w:val="a4"/>
        <w:spacing w:line="360" w:lineRule="auto"/>
        <w:ind w:left="1020"/>
        <w:contextualSpacing/>
        <w:jc w:val="both"/>
      </w:pPr>
    </w:p>
    <w:p w:rsidR="00FE2719" w:rsidRPr="00FE2719" w:rsidRDefault="00FE2719" w:rsidP="00FE2719">
      <w:pPr>
        <w:pStyle w:val="a4"/>
        <w:spacing w:line="360" w:lineRule="auto"/>
        <w:ind w:left="1020"/>
        <w:contextualSpacing/>
        <w:jc w:val="both"/>
      </w:pPr>
      <w:r w:rsidRPr="00FE2719">
        <w:t>Таблица</w:t>
      </w:r>
      <w:r w:rsidRPr="00FE2719">
        <w:rPr>
          <w:spacing w:val="-3"/>
        </w:rPr>
        <w:t xml:space="preserve"> </w:t>
      </w:r>
      <w:r w:rsidRPr="00FE2719">
        <w:t>8</w:t>
      </w:r>
      <w:r w:rsidRPr="00FE2719">
        <w:rPr>
          <w:spacing w:val="-4"/>
        </w:rPr>
        <w:t xml:space="preserve"> </w:t>
      </w:r>
      <w:r w:rsidRPr="00FE2719">
        <w:t>–</w:t>
      </w:r>
      <w:r w:rsidRPr="00FE2719">
        <w:rPr>
          <w:spacing w:val="-1"/>
        </w:rPr>
        <w:t xml:space="preserve"> </w:t>
      </w:r>
      <w:r w:rsidRPr="00FE2719">
        <w:t>Значения</w:t>
      </w:r>
      <w:r w:rsidRPr="00FE2719">
        <w:rPr>
          <w:spacing w:val="-2"/>
        </w:rPr>
        <w:t xml:space="preserve"> </w:t>
      </w:r>
      <w:r w:rsidRPr="00FE2719">
        <w:t>состояний</w:t>
      </w:r>
      <w:r w:rsidRPr="00FE2719">
        <w:rPr>
          <w:spacing w:val="-1"/>
        </w:rPr>
        <w:t xml:space="preserve"> </w:t>
      </w:r>
      <w:r w:rsidRPr="00FE2719">
        <w:t>НД</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406"/>
      </w:tblGrid>
      <w:tr w:rsidR="00FE2719" w:rsidRPr="00FE2719" w:rsidTr="008840BE">
        <w:trPr>
          <w:trHeight w:val="321"/>
        </w:trPr>
        <w:tc>
          <w:tcPr>
            <w:tcW w:w="2340" w:type="dxa"/>
          </w:tcPr>
          <w:p w:rsidR="00FE2719" w:rsidRPr="00FE2719" w:rsidRDefault="00FE2719" w:rsidP="00FE2719">
            <w:pPr>
              <w:pStyle w:val="TableParagraph"/>
              <w:spacing w:line="360" w:lineRule="auto"/>
              <w:ind w:left="851"/>
              <w:contextualSpacing/>
              <w:jc w:val="both"/>
              <w:rPr>
                <w:sz w:val="28"/>
                <w:szCs w:val="28"/>
              </w:rPr>
            </w:pPr>
            <w:r w:rsidRPr="00FE2719">
              <w:rPr>
                <w:w w:val="105"/>
                <w:sz w:val="28"/>
                <w:szCs w:val="28"/>
              </w:rPr>
              <w:t>Стан</w:t>
            </w:r>
          </w:p>
        </w:tc>
        <w:tc>
          <w:tcPr>
            <w:tcW w:w="7406" w:type="dxa"/>
          </w:tcPr>
          <w:p w:rsidR="00FE2719" w:rsidRPr="00FE2719" w:rsidRDefault="00FE2719" w:rsidP="00FE2719">
            <w:pPr>
              <w:pStyle w:val="TableParagraph"/>
              <w:spacing w:line="360" w:lineRule="auto"/>
              <w:ind w:left="3300" w:right="2585"/>
              <w:contextualSpacing/>
              <w:jc w:val="both"/>
              <w:rPr>
                <w:sz w:val="28"/>
                <w:szCs w:val="28"/>
              </w:rPr>
            </w:pPr>
            <w:r w:rsidRPr="00FE2719">
              <w:rPr>
                <w:w w:val="105"/>
                <w:sz w:val="28"/>
                <w:szCs w:val="28"/>
              </w:rPr>
              <w:t>Призначення</w:t>
            </w:r>
          </w:p>
        </w:tc>
      </w:tr>
      <w:tr w:rsidR="00FE2719" w:rsidRPr="00FE2719" w:rsidTr="008840BE">
        <w:trPr>
          <w:trHeight w:val="645"/>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dsInsert</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Переводит</w:t>
            </w:r>
            <w:r w:rsidRPr="00FE2719">
              <w:rPr>
                <w:spacing w:val="17"/>
                <w:sz w:val="28"/>
                <w:szCs w:val="28"/>
              </w:rPr>
              <w:t xml:space="preserve"> </w:t>
            </w:r>
            <w:r w:rsidRPr="00FE2719">
              <w:rPr>
                <w:sz w:val="28"/>
                <w:szCs w:val="28"/>
              </w:rPr>
              <w:t>НД</w:t>
            </w:r>
            <w:r w:rsidRPr="00FE2719">
              <w:rPr>
                <w:spacing w:val="19"/>
                <w:sz w:val="28"/>
                <w:szCs w:val="28"/>
              </w:rPr>
              <w:t xml:space="preserve"> </w:t>
            </w:r>
            <w:r w:rsidRPr="00FE2719">
              <w:rPr>
                <w:sz w:val="28"/>
                <w:szCs w:val="28"/>
              </w:rPr>
              <w:t>в</w:t>
            </w:r>
            <w:r w:rsidRPr="00FE2719">
              <w:rPr>
                <w:spacing w:val="16"/>
                <w:sz w:val="28"/>
                <w:szCs w:val="28"/>
              </w:rPr>
              <w:t xml:space="preserve"> </w:t>
            </w:r>
            <w:r w:rsidRPr="00FE2719">
              <w:rPr>
                <w:sz w:val="28"/>
                <w:szCs w:val="28"/>
              </w:rPr>
              <w:t>режим</w:t>
            </w:r>
            <w:r w:rsidRPr="00FE2719">
              <w:rPr>
                <w:spacing w:val="19"/>
                <w:sz w:val="28"/>
                <w:szCs w:val="28"/>
              </w:rPr>
              <w:t xml:space="preserve"> </w:t>
            </w:r>
            <w:r w:rsidRPr="00FE2719">
              <w:rPr>
                <w:sz w:val="28"/>
                <w:szCs w:val="28"/>
              </w:rPr>
              <w:t>вставки</w:t>
            </w:r>
            <w:r w:rsidRPr="00FE2719">
              <w:rPr>
                <w:spacing w:val="16"/>
                <w:sz w:val="28"/>
                <w:szCs w:val="28"/>
              </w:rPr>
              <w:t xml:space="preserve"> </w:t>
            </w:r>
            <w:r w:rsidRPr="00FE2719">
              <w:rPr>
                <w:sz w:val="28"/>
                <w:szCs w:val="28"/>
              </w:rPr>
              <w:t>записей</w:t>
            </w:r>
            <w:r w:rsidRPr="00FE2719">
              <w:rPr>
                <w:spacing w:val="20"/>
                <w:sz w:val="28"/>
                <w:szCs w:val="28"/>
              </w:rPr>
              <w:t xml:space="preserve"> </w:t>
            </w:r>
            <w:r w:rsidRPr="00FE2719">
              <w:rPr>
                <w:sz w:val="28"/>
                <w:szCs w:val="28"/>
              </w:rPr>
              <w:t>перед</w:t>
            </w:r>
            <w:r w:rsidRPr="00FE2719">
              <w:rPr>
                <w:spacing w:val="20"/>
                <w:sz w:val="28"/>
                <w:szCs w:val="28"/>
              </w:rPr>
              <w:t xml:space="preserve"> </w:t>
            </w:r>
            <w:r w:rsidRPr="00FE2719">
              <w:rPr>
                <w:sz w:val="28"/>
                <w:szCs w:val="28"/>
              </w:rPr>
              <w:t>текущей</w:t>
            </w:r>
            <w:r w:rsidRPr="00FE2719">
              <w:rPr>
                <w:spacing w:val="20"/>
                <w:sz w:val="28"/>
                <w:szCs w:val="28"/>
              </w:rPr>
              <w:t xml:space="preserve"> </w:t>
            </w:r>
            <w:r w:rsidRPr="00FE2719">
              <w:rPr>
                <w:sz w:val="28"/>
                <w:szCs w:val="28"/>
              </w:rPr>
              <w:t>за-</w:t>
            </w:r>
          </w:p>
          <w:p w:rsidR="00FE2719" w:rsidRPr="00FE2719" w:rsidRDefault="00FE2719" w:rsidP="00FE2719">
            <w:pPr>
              <w:pStyle w:val="TableParagraph"/>
              <w:spacing w:line="360" w:lineRule="auto"/>
              <w:contextualSpacing/>
              <w:jc w:val="both"/>
              <w:rPr>
                <w:sz w:val="28"/>
                <w:szCs w:val="28"/>
              </w:rPr>
            </w:pPr>
            <w:r w:rsidRPr="00FE2719">
              <w:rPr>
                <w:sz w:val="28"/>
                <w:szCs w:val="28"/>
              </w:rPr>
              <w:t>писью</w:t>
            </w:r>
          </w:p>
        </w:tc>
      </w:tr>
      <w:tr w:rsidR="00FE2719" w:rsidRPr="00FE2719" w:rsidTr="008840BE">
        <w:trPr>
          <w:trHeight w:val="321"/>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dsAppend</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Переводит</w:t>
            </w:r>
            <w:r w:rsidRPr="00FE2719">
              <w:rPr>
                <w:spacing w:val="-3"/>
                <w:sz w:val="28"/>
                <w:szCs w:val="28"/>
              </w:rPr>
              <w:t xml:space="preserve"> </w:t>
            </w:r>
            <w:r w:rsidRPr="00FE2719">
              <w:rPr>
                <w:sz w:val="28"/>
                <w:szCs w:val="28"/>
              </w:rPr>
              <w:t>НД</w:t>
            </w:r>
            <w:r w:rsidRPr="00FE2719">
              <w:rPr>
                <w:spacing w:val="-2"/>
                <w:sz w:val="28"/>
                <w:szCs w:val="28"/>
              </w:rPr>
              <w:t xml:space="preserve"> </w:t>
            </w:r>
            <w:r w:rsidRPr="00FE2719">
              <w:rPr>
                <w:sz w:val="28"/>
                <w:szCs w:val="28"/>
              </w:rPr>
              <w:t>в</w:t>
            </w:r>
            <w:r w:rsidRPr="00FE2719">
              <w:rPr>
                <w:spacing w:val="-3"/>
                <w:sz w:val="28"/>
                <w:szCs w:val="28"/>
              </w:rPr>
              <w:t xml:space="preserve"> </w:t>
            </w:r>
            <w:r w:rsidRPr="00FE2719">
              <w:rPr>
                <w:sz w:val="28"/>
                <w:szCs w:val="28"/>
              </w:rPr>
              <w:t>режим</w:t>
            </w:r>
            <w:r w:rsidRPr="00FE2719">
              <w:rPr>
                <w:spacing w:val="-2"/>
                <w:sz w:val="28"/>
                <w:szCs w:val="28"/>
              </w:rPr>
              <w:t xml:space="preserve"> </w:t>
            </w:r>
            <w:r w:rsidRPr="00FE2719">
              <w:rPr>
                <w:sz w:val="28"/>
                <w:szCs w:val="28"/>
              </w:rPr>
              <w:t>вставки</w:t>
            </w:r>
            <w:r w:rsidRPr="00FE2719">
              <w:rPr>
                <w:spacing w:val="-2"/>
                <w:sz w:val="28"/>
                <w:szCs w:val="28"/>
              </w:rPr>
              <w:t xml:space="preserve"> </w:t>
            </w:r>
            <w:r w:rsidRPr="00FE2719">
              <w:rPr>
                <w:sz w:val="28"/>
                <w:szCs w:val="28"/>
              </w:rPr>
              <w:t>записей</w:t>
            </w:r>
            <w:r w:rsidRPr="00FE2719">
              <w:rPr>
                <w:spacing w:val="-2"/>
                <w:sz w:val="28"/>
                <w:szCs w:val="28"/>
              </w:rPr>
              <w:t xml:space="preserve"> </w:t>
            </w:r>
            <w:r w:rsidRPr="00FE2719">
              <w:rPr>
                <w:sz w:val="28"/>
                <w:szCs w:val="28"/>
              </w:rPr>
              <w:t>в</w:t>
            </w:r>
            <w:r w:rsidRPr="00FE2719">
              <w:rPr>
                <w:spacing w:val="-2"/>
                <w:sz w:val="28"/>
                <w:szCs w:val="28"/>
              </w:rPr>
              <w:t xml:space="preserve"> </w:t>
            </w:r>
            <w:r w:rsidRPr="00FE2719">
              <w:rPr>
                <w:sz w:val="28"/>
                <w:szCs w:val="28"/>
              </w:rPr>
              <w:t>конец</w:t>
            </w:r>
            <w:r w:rsidRPr="00FE2719">
              <w:rPr>
                <w:spacing w:val="-2"/>
                <w:sz w:val="28"/>
                <w:szCs w:val="28"/>
              </w:rPr>
              <w:t xml:space="preserve"> </w:t>
            </w:r>
            <w:r w:rsidRPr="00FE2719">
              <w:rPr>
                <w:sz w:val="28"/>
                <w:szCs w:val="28"/>
              </w:rPr>
              <w:t>НД</w:t>
            </w:r>
          </w:p>
        </w:tc>
      </w:tr>
      <w:tr w:rsidR="00FE2719" w:rsidRPr="00FE2719" w:rsidTr="008840BE">
        <w:trPr>
          <w:trHeight w:val="321"/>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dsEdit</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Переводит</w:t>
            </w:r>
            <w:r w:rsidRPr="00FE2719">
              <w:rPr>
                <w:spacing w:val="-3"/>
                <w:sz w:val="28"/>
                <w:szCs w:val="28"/>
              </w:rPr>
              <w:t xml:space="preserve"> </w:t>
            </w:r>
            <w:r w:rsidRPr="00FE2719">
              <w:rPr>
                <w:sz w:val="28"/>
                <w:szCs w:val="28"/>
              </w:rPr>
              <w:t>НД</w:t>
            </w:r>
            <w:r w:rsidRPr="00FE2719">
              <w:rPr>
                <w:spacing w:val="-2"/>
                <w:sz w:val="28"/>
                <w:szCs w:val="28"/>
              </w:rPr>
              <w:t xml:space="preserve"> </w:t>
            </w:r>
            <w:r w:rsidRPr="00FE2719">
              <w:rPr>
                <w:sz w:val="28"/>
                <w:szCs w:val="28"/>
              </w:rPr>
              <w:t>в</w:t>
            </w:r>
            <w:r w:rsidRPr="00FE2719">
              <w:rPr>
                <w:spacing w:val="-3"/>
                <w:sz w:val="28"/>
                <w:szCs w:val="28"/>
              </w:rPr>
              <w:t xml:space="preserve"> </w:t>
            </w:r>
            <w:r w:rsidRPr="00FE2719">
              <w:rPr>
                <w:sz w:val="28"/>
                <w:szCs w:val="28"/>
              </w:rPr>
              <w:t>режим</w:t>
            </w:r>
            <w:r w:rsidRPr="00FE2719">
              <w:rPr>
                <w:spacing w:val="-5"/>
                <w:sz w:val="28"/>
                <w:szCs w:val="28"/>
              </w:rPr>
              <w:t xml:space="preserve"> </w:t>
            </w:r>
            <w:r w:rsidRPr="00FE2719">
              <w:rPr>
                <w:sz w:val="28"/>
                <w:szCs w:val="28"/>
              </w:rPr>
              <w:t>редактирования</w:t>
            </w:r>
            <w:r w:rsidRPr="00FE2719">
              <w:rPr>
                <w:spacing w:val="-3"/>
                <w:sz w:val="28"/>
                <w:szCs w:val="28"/>
              </w:rPr>
              <w:t xml:space="preserve"> </w:t>
            </w:r>
            <w:r w:rsidRPr="00FE2719">
              <w:rPr>
                <w:sz w:val="28"/>
                <w:szCs w:val="28"/>
              </w:rPr>
              <w:t>текущей</w:t>
            </w:r>
            <w:r w:rsidRPr="00FE2719">
              <w:rPr>
                <w:spacing w:val="-2"/>
                <w:sz w:val="28"/>
                <w:szCs w:val="28"/>
              </w:rPr>
              <w:t xml:space="preserve"> </w:t>
            </w:r>
            <w:r w:rsidRPr="00FE2719">
              <w:rPr>
                <w:sz w:val="28"/>
                <w:szCs w:val="28"/>
              </w:rPr>
              <w:t>записи</w:t>
            </w:r>
          </w:p>
        </w:tc>
      </w:tr>
      <w:tr w:rsidR="00FE2719" w:rsidRPr="00FE2719" w:rsidTr="008840BE">
        <w:trPr>
          <w:trHeight w:val="323"/>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dsDelete</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Переводит</w:t>
            </w:r>
            <w:r w:rsidRPr="00FE2719">
              <w:rPr>
                <w:spacing w:val="-3"/>
                <w:sz w:val="28"/>
                <w:szCs w:val="28"/>
              </w:rPr>
              <w:t xml:space="preserve"> </w:t>
            </w:r>
            <w:r w:rsidRPr="00FE2719">
              <w:rPr>
                <w:sz w:val="28"/>
                <w:szCs w:val="28"/>
              </w:rPr>
              <w:t>НД</w:t>
            </w:r>
            <w:r w:rsidRPr="00FE2719">
              <w:rPr>
                <w:spacing w:val="-2"/>
                <w:sz w:val="28"/>
                <w:szCs w:val="28"/>
              </w:rPr>
              <w:t xml:space="preserve"> </w:t>
            </w:r>
            <w:r w:rsidRPr="00FE2719">
              <w:rPr>
                <w:sz w:val="28"/>
                <w:szCs w:val="28"/>
              </w:rPr>
              <w:t>в</w:t>
            </w:r>
            <w:r w:rsidRPr="00FE2719">
              <w:rPr>
                <w:spacing w:val="-3"/>
                <w:sz w:val="28"/>
                <w:szCs w:val="28"/>
              </w:rPr>
              <w:t xml:space="preserve"> </w:t>
            </w:r>
            <w:r w:rsidRPr="00FE2719">
              <w:rPr>
                <w:sz w:val="28"/>
                <w:szCs w:val="28"/>
              </w:rPr>
              <w:t>режим</w:t>
            </w:r>
            <w:r w:rsidRPr="00FE2719">
              <w:rPr>
                <w:spacing w:val="-3"/>
                <w:sz w:val="28"/>
                <w:szCs w:val="28"/>
              </w:rPr>
              <w:t xml:space="preserve"> </w:t>
            </w:r>
            <w:r w:rsidRPr="00FE2719">
              <w:rPr>
                <w:sz w:val="28"/>
                <w:szCs w:val="28"/>
              </w:rPr>
              <w:t>удаления</w:t>
            </w:r>
            <w:r w:rsidRPr="00FE2719">
              <w:rPr>
                <w:spacing w:val="-3"/>
                <w:sz w:val="28"/>
                <w:szCs w:val="28"/>
              </w:rPr>
              <w:t xml:space="preserve"> </w:t>
            </w:r>
            <w:r w:rsidRPr="00FE2719">
              <w:rPr>
                <w:sz w:val="28"/>
                <w:szCs w:val="28"/>
              </w:rPr>
              <w:t>текущей</w:t>
            </w:r>
            <w:r w:rsidRPr="00FE2719">
              <w:rPr>
                <w:spacing w:val="-2"/>
                <w:sz w:val="28"/>
                <w:szCs w:val="28"/>
              </w:rPr>
              <w:t xml:space="preserve"> </w:t>
            </w:r>
            <w:r w:rsidRPr="00FE2719">
              <w:rPr>
                <w:sz w:val="28"/>
                <w:szCs w:val="28"/>
              </w:rPr>
              <w:t>записи</w:t>
            </w:r>
          </w:p>
        </w:tc>
      </w:tr>
      <w:tr w:rsidR="00FE2719" w:rsidRPr="00FE2719" w:rsidTr="008840BE">
        <w:trPr>
          <w:trHeight w:val="642"/>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dsCancel</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Отменяет</w:t>
            </w:r>
            <w:r w:rsidRPr="00FE2719">
              <w:rPr>
                <w:spacing w:val="23"/>
                <w:sz w:val="28"/>
                <w:szCs w:val="28"/>
              </w:rPr>
              <w:t xml:space="preserve"> </w:t>
            </w:r>
            <w:r w:rsidRPr="00FE2719">
              <w:rPr>
                <w:sz w:val="28"/>
                <w:szCs w:val="28"/>
              </w:rPr>
              <w:t>сделанные</w:t>
            </w:r>
            <w:r w:rsidRPr="00FE2719">
              <w:rPr>
                <w:spacing w:val="26"/>
                <w:sz w:val="28"/>
                <w:szCs w:val="28"/>
              </w:rPr>
              <w:t xml:space="preserve"> </w:t>
            </w:r>
            <w:r w:rsidRPr="00FE2719">
              <w:rPr>
                <w:sz w:val="28"/>
                <w:szCs w:val="28"/>
              </w:rPr>
              <w:t>изменения,</w:t>
            </w:r>
            <w:r w:rsidRPr="00FE2719">
              <w:rPr>
                <w:spacing w:val="26"/>
                <w:sz w:val="28"/>
                <w:szCs w:val="28"/>
              </w:rPr>
              <w:t xml:space="preserve"> </w:t>
            </w:r>
            <w:r w:rsidRPr="00FE2719">
              <w:rPr>
                <w:sz w:val="28"/>
                <w:szCs w:val="28"/>
              </w:rPr>
              <w:t>если</w:t>
            </w:r>
            <w:r w:rsidRPr="00FE2719">
              <w:rPr>
                <w:spacing w:val="24"/>
                <w:sz w:val="28"/>
                <w:szCs w:val="28"/>
              </w:rPr>
              <w:t xml:space="preserve"> </w:t>
            </w:r>
            <w:r w:rsidRPr="00FE2719">
              <w:rPr>
                <w:sz w:val="28"/>
                <w:szCs w:val="28"/>
              </w:rPr>
              <w:t>они</w:t>
            </w:r>
            <w:r w:rsidRPr="00FE2719">
              <w:rPr>
                <w:spacing w:val="25"/>
                <w:sz w:val="28"/>
                <w:szCs w:val="28"/>
              </w:rPr>
              <w:t xml:space="preserve"> </w:t>
            </w:r>
            <w:r w:rsidRPr="00FE2719">
              <w:rPr>
                <w:sz w:val="28"/>
                <w:szCs w:val="28"/>
              </w:rPr>
              <w:t>еще</w:t>
            </w:r>
            <w:r w:rsidRPr="00FE2719">
              <w:rPr>
                <w:spacing w:val="25"/>
                <w:sz w:val="28"/>
                <w:szCs w:val="28"/>
              </w:rPr>
              <w:t xml:space="preserve"> </w:t>
            </w:r>
            <w:r w:rsidRPr="00FE2719">
              <w:rPr>
                <w:sz w:val="28"/>
                <w:szCs w:val="28"/>
              </w:rPr>
              <w:t>не</w:t>
            </w:r>
            <w:r w:rsidRPr="00FE2719">
              <w:rPr>
                <w:spacing w:val="26"/>
                <w:sz w:val="28"/>
                <w:szCs w:val="28"/>
              </w:rPr>
              <w:t xml:space="preserve"> </w:t>
            </w:r>
            <w:r w:rsidRPr="00FE2719">
              <w:rPr>
                <w:sz w:val="28"/>
                <w:szCs w:val="28"/>
              </w:rPr>
              <w:t>сохране-</w:t>
            </w:r>
          </w:p>
          <w:p w:rsidR="00FE2719" w:rsidRPr="00FE2719" w:rsidRDefault="00FE2719" w:rsidP="00FE2719">
            <w:pPr>
              <w:pStyle w:val="TableParagraph"/>
              <w:spacing w:line="360" w:lineRule="auto"/>
              <w:contextualSpacing/>
              <w:jc w:val="both"/>
              <w:rPr>
                <w:sz w:val="28"/>
                <w:szCs w:val="28"/>
              </w:rPr>
            </w:pPr>
            <w:r w:rsidRPr="00FE2719">
              <w:rPr>
                <w:sz w:val="28"/>
                <w:szCs w:val="28"/>
              </w:rPr>
              <w:t>ны</w:t>
            </w:r>
          </w:p>
        </w:tc>
      </w:tr>
      <w:tr w:rsidR="00FE2719" w:rsidRPr="00FE2719" w:rsidTr="008840BE">
        <w:trPr>
          <w:trHeight w:val="321"/>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dsPost</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Сохраняет</w:t>
            </w:r>
            <w:r w:rsidRPr="00FE2719">
              <w:rPr>
                <w:spacing w:val="-6"/>
                <w:sz w:val="28"/>
                <w:szCs w:val="28"/>
              </w:rPr>
              <w:t xml:space="preserve"> </w:t>
            </w:r>
            <w:r w:rsidRPr="00FE2719">
              <w:rPr>
                <w:sz w:val="28"/>
                <w:szCs w:val="28"/>
              </w:rPr>
              <w:t>сделанные</w:t>
            </w:r>
            <w:r w:rsidRPr="00FE2719">
              <w:rPr>
                <w:spacing w:val="-3"/>
                <w:sz w:val="28"/>
                <w:szCs w:val="28"/>
              </w:rPr>
              <w:t xml:space="preserve"> </w:t>
            </w:r>
            <w:r w:rsidRPr="00FE2719">
              <w:rPr>
                <w:sz w:val="28"/>
                <w:szCs w:val="28"/>
              </w:rPr>
              <w:t>изменения</w:t>
            </w:r>
            <w:r w:rsidRPr="00FE2719">
              <w:rPr>
                <w:spacing w:val="-2"/>
                <w:sz w:val="28"/>
                <w:szCs w:val="28"/>
              </w:rPr>
              <w:t xml:space="preserve"> </w:t>
            </w:r>
            <w:r w:rsidRPr="00FE2719">
              <w:rPr>
                <w:sz w:val="28"/>
                <w:szCs w:val="28"/>
              </w:rPr>
              <w:t>в</w:t>
            </w:r>
            <w:r w:rsidRPr="00FE2719">
              <w:rPr>
                <w:spacing w:val="-2"/>
                <w:sz w:val="28"/>
                <w:szCs w:val="28"/>
              </w:rPr>
              <w:t xml:space="preserve"> </w:t>
            </w:r>
            <w:r w:rsidRPr="00FE2719">
              <w:rPr>
                <w:sz w:val="28"/>
                <w:szCs w:val="28"/>
              </w:rPr>
              <w:t>НД</w:t>
            </w:r>
          </w:p>
        </w:tc>
      </w:tr>
      <w:tr w:rsidR="00FE2719" w:rsidRPr="00FE2719" w:rsidTr="008840BE">
        <w:trPr>
          <w:trHeight w:val="323"/>
        </w:trPr>
        <w:tc>
          <w:tcPr>
            <w:tcW w:w="2340" w:type="dxa"/>
          </w:tcPr>
          <w:p w:rsidR="00FE2719" w:rsidRPr="00FE2719" w:rsidRDefault="00FE2719" w:rsidP="00FE2719">
            <w:pPr>
              <w:pStyle w:val="TableParagraph"/>
              <w:spacing w:line="360" w:lineRule="auto"/>
              <w:ind w:left="815"/>
              <w:contextualSpacing/>
              <w:jc w:val="both"/>
              <w:rPr>
                <w:sz w:val="28"/>
                <w:szCs w:val="28"/>
              </w:rPr>
            </w:pPr>
            <w:r w:rsidRPr="00FE2719">
              <w:rPr>
                <w:sz w:val="28"/>
                <w:szCs w:val="28"/>
              </w:rPr>
              <w:t>dsModified</w:t>
            </w:r>
          </w:p>
        </w:tc>
        <w:tc>
          <w:tcPr>
            <w:tcW w:w="7406" w:type="dxa"/>
          </w:tcPr>
          <w:p w:rsidR="00FE2719" w:rsidRPr="00FE2719" w:rsidRDefault="00FE2719" w:rsidP="00FE2719">
            <w:pPr>
              <w:pStyle w:val="TableParagraph"/>
              <w:spacing w:line="360" w:lineRule="auto"/>
              <w:contextualSpacing/>
              <w:jc w:val="both"/>
              <w:rPr>
                <w:sz w:val="28"/>
                <w:szCs w:val="28"/>
              </w:rPr>
            </w:pPr>
            <w:r w:rsidRPr="00FE2719">
              <w:rPr>
                <w:sz w:val="28"/>
                <w:szCs w:val="28"/>
              </w:rPr>
              <w:t>Проверяет,</w:t>
            </w:r>
            <w:r w:rsidRPr="00FE2719">
              <w:rPr>
                <w:spacing w:val="-5"/>
                <w:sz w:val="28"/>
                <w:szCs w:val="28"/>
              </w:rPr>
              <w:t xml:space="preserve"> </w:t>
            </w:r>
            <w:r w:rsidRPr="00FE2719">
              <w:rPr>
                <w:sz w:val="28"/>
                <w:szCs w:val="28"/>
              </w:rPr>
              <w:t>были ли</w:t>
            </w:r>
            <w:r w:rsidRPr="00FE2719">
              <w:rPr>
                <w:spacing w:val="-3"/>
                <w:sz w:val="28"/>
                <w:szCs w:val="28"/>
              </w:rPr>
              <w:t xml:space="preserve"> </w:t>
            </w:r>
            <w:r w:rsidRPr="00FE2719">
              <w:rPr>
                <w:sz w:val="28"/>
                <w:szCs w:val="28"/>
              </w:rPr>
              <w:t>сделаны</w:t>
            </w:r>
            <w:r w:rsidRPr="00FE2719">
              <w:rPr>
                <w:spacing w:val="-2"/>
                <w:sz w:val="28"/>
                <w:szCs w:val="28"/>
              </w:rPr>
              <w:t xml:space="preserve"> </w:t>
            </w:r>
            <w:r w:rsidRPr="00FE2719">
              <w:rPr>
                <w:sz w:val="28"/>
                <w:szCs w:val="28"/>
              </w:rPr>
              <w:t>изменения</w:t>
            </w:r>
            <w:r w:rsidRPr="00FE2719">
              <w:rPr>
                <w:spacing w:val="-3"/>
                <w:sz w:val="28"/>
                <w:szCs w:val="28"/>
              </w:rPr>
              <w:t xml:space="preserve"> </w:t>
            </w:r>
            <w:r w:rsidRPr="00FE2719">
              <w:rPr>
                <w:sz w:val="28"/>
                <w:szCs w:val="28"/>
              </w:rPr>
              <w:t>в</w:t>
            </w:r>
            <w:r w:rsidRPr="00FE2719">
              <w:rPr>
                <w:spacing w:val="-2"/>
                <w:sz w:val="28"/>
                <w:szCs w:val="28"/>
              </w:rPr>
              <w:t xml:space="preserve"> </w:t>
            </w:r>
            <w:r w:rsidRPr="00FE2719">
              <w:rPr>
                <w:sz w:val="28"/>
                <w:szCs w:val="28"/>
              </w:rPr>
              <w:t>НД</w:t>
            </w:r>
          </w:p>
        </w:tc>
      </w:tr>
    </w:tbl>
    <w:p w:rsidR="00FE2719" w:rsidRPr="00FE2719" w:rsidRDefault="00FE2719" w:rsidP="00FE2719">
      <w:pPr>
        <w:spacing w:after="0" w:line="360" w:lineRule="auto"/>
        <w:contextualSpacing/>
        <w:jc w:val="both"/>
        <w:rPr>
          <w:rFonts w:ascii="Times New Roman" w:hAnsi="Times New Roman" w:cs="Times New Roman"/>
          <w:sz w:val="28"/>
          <w:szCs w:val="28"/>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Наведемо приклад використання перерахованих значень станів НД. Для цього повернемося до нашої форми і створимо нову сторінку компонента PageControl1 (нагадаємо, що властивість Name цього компонента ми визначили як PC1). А властивість Name, нової сторінки TabSheet, визначимо як TS2. Вос- користуємося ще однією о</w:t>
      </w:r>
      <w:r w:rsidRPr="00FE2719">
        <w:rPr>
          <w:rFonts w:ascii="Times New Roman" w:hAnsi="Times New Roman" w:cs="Times New Roman"/>
          <w:color w:val="333333"/>
          <w:sz w:val="28"/>
          <w:szCs w:val="28"/>
          <w:shd w:val="clear" w:color="auto" w:fill="FFFFFF"/>
        </w:rPr>
        <w:lastRenderedPageBreak/>
        <w:t>собливістю Редактора Полів. Для AdoTable1, яка забезпечує зв'язок з даними таблиці "Касети", викличемо Редактор Полів. Відіб'ємо в нім усі поля, виділимо їх (знаходячись в Редакторові Полів, клацніть правою кнопкою миші і із спливаючого меню виберіть команду Select All). Перетягніть усі виділені поля на форму. На формі виявляться усі компонен- ти, дані кожного поля, що відображають, забезпечені мітками, що відбивають властивості DisplayLabel полів.</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Додамо п'ять кно- пок, один DBNavigator, у якого залишимо тільки чотири кнопки перемеще- ния по записах. Назначе- ние кнопок буде ясне з подальшого. Зовнішній вигляд форми після добавле- ния перерахованого, ото- бражен на мал. 13. </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Кнопки і DBNavigator розміщені на компоненті Panel1.</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noProof/>
          <w:sz w:val="28"/>
          <w:szCs w:val="28"/>
        </w:rPr>
        <w:drawing>
          <wp:anchor distT="0" distB="0" distL="0" distR="0" simplePos="0" relativeHeight="251668480" behindDoc="0" locked="0" layoutInCell="1" allowOverlap="1" wp14:anchorId="39EF6AF6" wp14:editId="30E740B3">
            <wp:simplePos x="0" y="0"/>
            <wp:positionH relativeFrom="page">
              <wp:posOffset>2741295</wp:posOffset>
            </wp:positionH>
            <wp:positionV relativeFrom="paragraph">
              <wp:posOffset>182245</wp:posOffset>
            </wp:positionV>
            <wp:extent cx="3770376" cy="2253998"/>
            <wp:effectExtent l="0" t="0" r="0" b="0"/>
            <wp:wrapNone/>
            <wp:docPr id="5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4" cstate="print"/>
                    <a:stretch>
                      <a:fillRect/>
                    </a:stretch>
                  </pic:blipFill>
                  <pic:spPr>
                    <a:xfrm>
                      <a:off x="0" y="0"/>
                      <a:ext cx="3770376" cy="2253998"/>
                    </a:xfrm>
                    <a:prstGeom prst="rect">
                      <a:avLst/>
                    </a:prstGeom>
                  </pic:spPr>
                </pic:pic>
              </a:graphicData>
            </a:graphic>
          </wp:anchor>
        </w:drawing>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p>
    <w:p w:rsidR="00FE2719" w:rsidRPr="00FE2719" w:rsidRDefault="00FE2719" w:rsidP="00FE2719">
      <w:pPr>
        <w:spacing w:after="0" w:line="360" w:lineRule="auto"/>
        <w:contextualSpacing/>
        <w:jc w:val="both"/>
        <w:rPr>
          <w:rFonts w:ascii="Times New Roman" w:hAnsi="Times New Roman" w:cs="Times New Roman"/>
          <w:color w:val="333333"/>
          <w:sz w:val="28"/>
          <w:szCs w:val="28"/>
        </w:rPr>
      </w:pPr>
    </w:p>
    <w:p w:rsidR="00FE2719" w:rsidRPr="00FE2719" w:rsidRDefault="00FE2719" w:rsidP="00FE2719">
      <w:pPr>
        <w:pStyle w:val="a4"/>
        <w:spacing w:line="360" w:lineRule="auto"/>
        <w:ind w:left="4901"/>
        <w:contextualSpacing/>
        <w:jc w:val="both"/>
      </w:pPr>
    </w:p>
    <w:p w:rsidR="00FE2719" w:rsidRPr="00FE2719" w:rsidRDefault="00FE2719" w:rsidP="00FE2719">
      <w:pPr>
        <w:pStyle w:val="a4"/>
        <w:spacing w:line="360" w:lineRule="auto"/>
        <w:ind w:left="4901"/>
        <w:contextualSpacing/>
        <w:jc w:val="both"/>
      </w:pPr>
    </w:p>
    <w:p w:rsidR="00FE2719" w:rsidRPr="00FE2719" w:rsidRDefault="00FE2719" w:rsidP="00FE2719">
      <w:pPr>
        <w:pStyle w:val="a4"/>
        <w:spacing w:line="360" w:lineRule="auto"/>
        <w:ind w:left="4901"/>
        <w:contextualSpacing/>
        <w:jc w:val="both"/>
      </w:pPr>
      <w:r w:rsidRPr="00FE2719">
        <w:t>Рисунок</w:t>
      </w:r>
      <w:r w:rsidRPr="00FE2719">
        <w:rPr>
          <w:spacing w:val="-4"/>
        </w:rPr>
        <w:t xml:space="preserve"> </w:t>
      </w:r>
      <w:r w:rsidRPr="00FE2719">
        <w:t>13</w:t>
      </w:r>
      <w:r w:rsidRPr="00FE2719">
        <w:rPr>
          <w:spacing w:val="-3"/>
        </w:rPr>
        <w:t xml:space="preserve"> </w:t>
      </w:r>
      <w:r w:rsidRPr="00FE2719">
        <w:t>–</w:t>
      </w:r>
      <w:r w:rsidRPr="00FE2719">
        <w:rPr>
          <w:spacing w:val="-1"/>
        </w:rPr>
        <w:t xml:space="preserve"> </w:t>
      </w:r>
      <w:r w:rsidRPr="00FE2719">
        <w:t>Зовнішній вигляд форми</w:t>
      </w:r>
    </w:p>
    <w:p w:rsidR="00FE2719" w:rsidRPr="00FE2719" w:rsidRDefault="00FE2719" w:rsidP="00FE2719">
      <w:pPr>
        <w:tabs>
          <w:tab w:val="left" w:pos="2427"/>
        </w:tabs>
        <w:spacing w:after="0" w:line="360" w:lineRule="auto"/>
        <w:ind w:left="1560"/>
        <w:contextualSpacing/>
        <w:jc w:val="both"/>
        <w:rPr>
          <w:rFonts w:ascii="Times New Roman" w:hAnsi="Times New Roman" w:cs="Times New Roman"/>
          <w:sz w:val="28"/>
          <w:szCs w:val="28"/>
        </w:rPr>
      </w:pP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З представленого малюнка видно призначення кнопок : "Додати", ""Редагувати", "Видалити", "Відмінити", "Зберегти".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Представимо програмну реалізацію відгуків перерахованих кнопок </w:t>
      </w:r>
      <w:r w:rsidRPr="00FE2719">
        <w:rPr>
          <w:rFonts w:ascii="Times New Roman" w:hAnsi="Times New Roman" w:cs="Times New Roman"/>
          <w:b/>
          <w:sz w:val="28"/>
          <w:szCs w:val="28"/>
        </w:rPr>
        <w:t>void</w:t>
      </w:r>
      <w:r w:rsidRPr="00FE2719">
        <w:rPr>
          <w:rFonts w:ascii="Times New Roman" w:hAnsi="Times New Roman" w:cs="Times New Roman"/>
          <w:b/>
          <w:sz w:val="28"/>
          <w:szCs w:val="28"/>
          <w:u w:val="single"/>
        </w:rPr>
        <w:tab/>
      </w:r>
      <w:r w:rsidRPr="00FE2719">
        <w:rPr>
          <w:rFonts w:ascii="Times New Roman" w:hAnsi="Times New Roman" w:cs="Times New Roman"/>
          <w:b/>
          <w:sz w:val="28"/>
          <w:szCs w:val="28"/>
        </w:rPr>
        <w:t>fastcall</w:t>
      </w:r>
      <w:r w:rsidRPr="00FE2719">
        <w:rPr>
          <w:rFonts w:ascii="Times New Roman" w:hAnsi="Times New Roman" w:cs="Times New Roman"/>
          <w:b/>
          <w:spacing w:val="-7"/>
          <w:sz w:val="28"/>
          <w:szCs w:val="28"/>
        </w:rPr>
        <w:t xml:space="preserve"> </w:t>
      </w:r>
      <w:r w:rsidRPr="00FE2719">
        <w:rPr>
          <w:rFonts w:ascii="Times New Roman" w:hAnsi="Times New Roman" w:cs="Times New Roman"/>
          <w:sz w:val="28"/>
          <w:szCs w:val="28"/>
        </w:rPr>
        <w:t>TForm1::</w:t>
      </w:r>
      <w:r w:rsidRPr="00FE2719">
        <w:rPr>
          <w:rFonts w:ascii="Times New Roman" w:hAnsi="Times New Roman" w:cs="Times New Roman"/>
          <w:b/>
          <w:sz w:val="28"/>
          <w:szCs w:val="28"/>
        </w:rPr>
        <w:t>Button2</w:t>
      </w:r>
      <w:r w:rsidRPr="00FE2719">
        <w:rPr>
          <w:rFonts w:ascii="Times New Roman" w:hAnsi="Times New Roman" w:cs="Times New Roman"/>
          <w:sz w:val="28"/>
          <w:szCs w:val="28"/>
        </w:rPr>
        <w:t>Click(TObject</w:t>
      </w:r>
      <w:r w:rsidRPr="00FE2719">
        <w:rPr>
          <w:rFonts w:ascii="Times New Roman" w:hAnsi="Times New Roman" w:cs="Times New Roman"/>
          <w:spacing w:val="-6"/>
          <w:sz w:val="28"/>
          <w:szCs w:val="28"/>
        </w:rPr>
        <w:t xml:space="preserve"> </w:t>
      </w:r>
      <w:r w:rsidRPr="00FE2719">
        <w:rPr>
          <w:rFonts w:ascii="Times New Roman" w:hAnsi="Times New Roman" w:cs="Times New Roman"/>
          <w:sz w:val="28"/>
          <w:szCs w:val="28"/>
        </w:rPr>
        <w:t>*Sender)</w:t>
      </w:r>
    </w:p>
    <w:p w:rsidR="00FE2719" w:rsidRPr="00FE2719" w:rsidRDefault="00FE2719" w:rsidP="00FE2719">
      <w:pPr>
        <w:pStyle w:val="a4"/>
        <w:spacing w:line="360" w:lineRule="auto"/>
        <w:ind w:left="1560"/>
        <w:contextualSpacing/>
        <w:jc w:val="both"/>
        <w:rPr>
          <w:lang w:val="en-US"/>
        </w:rPr>
      </w:pPr>
      <w:r w:rsidRPr="00FE2719">
        <w:rPr>
          <w:lang w:val="en-US"/>
        </w:rPr>
        <w:t>//</w:t>
      </w:r>
      <w:r w:rsidRPr="00FE2719">
        <w:t>Вставить</w:t>
      </w:r>
    </w:p>
    <w:p w:rsidR="00FE2719" w:rsidRPr="00FE2719" w:rsidRDefault="00FE2719" w:rsidP="00FE2719">
      <w:pPr>
        <w:pStyle w:val="a4"/>
        <w:spacing w:line="360" w:lineRule="auto"/>
        <w:ind w:left="1560"/>
        <w:contextualSpacing/>
        <w:jc w:val="both"/>
        <w:rPr>
          <w:lang w:val="en-US"/>
        </w:rPr>
      </w:pPr>
      <w:r w:rsidRPr="00FE2719">
        <w:rPr>
          <w:lang w:val="en-US"/>
        </w:rPr>
        <w:t>{</w:t>
      </w:r>
      <w:r w:rsidRPr="00FE2719">
        <w:rPr>
          <w:spacing w:val="-3"/>
          <w:lang w:val="en-US"/>
        </w:rPr>
        <w:t xml:space="preserve"> </w:t>
      </w:r>
      <w:r w:rsidRPr="00FE2719">
        <w:rPr>
          <w:lang w:val="en-US"/>
        </w:rPr>
        <w:t>DM2-&gt;AT1-&gt;Insert();</w:t>
      </w:r>
      <w:r w:rsidRPr="00FE2719">
        <w:rPr>
          <w:spacing w:val="-2"/>
          <w:lang w:val="en-US"/>
        </w:rPr>
        <w:t xml:space="preserve"> </w:t>
      </w:r>
      <w:r w:rsidRPr="00FE2719">
        <w:rPr>
          <w:lang w:val="en-US"/>
        </w:rPr>
        <w:t>}</w:t>
      </w:r>
    </w:p>
    <w:p w:rsidR="00FE2719" w:rsidRPr="00FE2719" w:rsidRDefault="00FE2719" w:rsidP="00FE2719">
      <w:pPr>
        <w:tabs>
          <w:tab w:val="left" w:pos="2427"/>
        </w:tabs>
        <w:spacing w:after="0" w:line="360" w:lineRule="auto"/>
        <w:ind w:left="1560"/>
        <w:contextualSpacing/>
        <w:jc w:val="both"/>
        <w:rPr>
          <w:rFonts w:ascii="Times New Roman" w:hAnsi="Times New Roman" w:cs="Times New Roman"/>
          <w:sz w:val="28"/>
          <w:szCs w:val="28"/>
          <w:lang w:val="en-US"/>
        </w:rPr>
      </w:pPr>
      <w:r w:rsidRPr="00FE2719">
        <w:rPr>
          <w:rFonts w:ascii="Times New Roman" w:hAnsi="Times New Roman" w:cs="Times New Roman"/>
          <w:b/>
          <w:sz w:val="28"/>
          <w:szCs w:val="28"/>
          <w:lang w:val="en-US"/>
        </w:rPr>
        <w:t>void</w:t>
      </w:r>
      <w:r w:rsidRPr="00FE2719">
        <w:rPr>
          <w:rFonts w:ascii="Times New Roman" w:hAnsi="Times New Roman" w:cs="Times New Roman"/>
          <w:b/>
          <w:sz w:val="28"/>
          <w:szCs w:val="28"/>
          <w:u w:val="single"/>
          <w:lang w:val="en-US"/>
        </w:rPr>
        <w:tab/>
      </w:r>
      <w:r w:rsidRPr="00FE2719">
        <w:rPr>
          <w:rFonts w:ascii="Times New Roman" w:hAnsi="Times New Roman" w:cs="Times New Roman"/>
          <w:b/>
          <w:sz w:val="28"/>
          <w:szCs w:val="28"/>
          <w:lang w:val="en-US"/>
        </w:rPr>
        <w:t>fastcall</w:t>
      </w:r>
      <w:r w:rsidRPr="00FE2719">
        <w:rPr>
          <w:rFonts w:ascii="Times New Roman" w:hAnsi="Times New Roman" w:cs="Times New Roman"/>
          <w:b/>
          <w:spacing w:val="-7"/>
          <w:sz w:val="28"/>
          <w:szCs w:val="28"/>
          <w:lang w:val="en-US"/>
        </w:rPr>
        <w:t xml:space="preserve"> </w:t>
      </w:r>
      <w:r w:rsidRPr="00FE2719">
        <w:rPr>
          <w:rFonts w:ascii="Times New Roman" w:hAnsi="Times New Roman" w:cs="Times New Roman"/>
          <w:sz w:val="28"/>
          <w:szCs w:val="28"/>
          <w:lang w:val="en-US"/>
        </w:rPr>
        <w:t>TForm1::</w:t>
      </w:r>
      <w:r w:rsidRPr="00FE2719">
        <w:rPr>
          <w:rFonts w:ascii="Times New Roman" w:hAnsi="Times New Roman" w:cs="Times New Roman"/>
          <w:b/>
          <w:sz w:val="28"/>
          <w:szCs w:val="28"/>
          <w:lang w:val="en-US"/>
        </w:rPr>
        <w:t>Button3</w:t>
      </w:r>
      <w:r w:rsidRPr="00FE2719">
        <w:rPr>
          <w:rFonts w:ascii="Times New Roman" w:hAnsi="Times New Roman" w:cs="Times New Roman"/>
          <w:sz w:val="28"/>
          <w:szCs w:val="28"/>
          <w:lang w:val="en-US"/>
        </w:rPr>
        <w:t>Click(TObject</w:t>
      </w:r>
      <w:r w:rsidRPr="00FE2719">
        <w:rPr>
          <w:rFonts w:ascii="Times New Roman" w:hAnsi="Times New Roman" w:cs="Times New Roman"/>
          <w:spacing w:val="-6"/>
          <w:sz w:val="28"/>
          <w:szCs w:val="28"/>
          <w:lang w:val="en-US"/>
        </w:rPr>
        <w:t xml:space="preserve"> </w:t>
      </w:r>
      <w:r w:rsidRPr="00FE2719">
        <w:rPr>
          <w:rFonts w:ascii="Times New Roman" w:hAnsi="Times New Roman" w:cs="Times New Roman"/>
          <w:sz w:val="28"/>
          <w:szCs w:val="28"/>
          <w:lang w:val="en-US"/>
        </w:rPr>
        <w:t>*Sender)</w:t>
      </w:r>
    </w:p>
    <w:p w:rsidR="00FE2719" w:rsidRPr="00FE2719" w:rsidRDefault="00FE2719" w:rsidP="00FE2719">
      <w:pPr>
        <w:pStyle w:val="a4"/>
        <w:spacing w:line="360" w:lineRule="auto"/>
        <w:ind w:left="1560"/>
        <w:contextualSpacing/>
        <w:jc w:val="both"/>
        <w:rPr>
          <w:lang w:val="en-US"/>
        </w:rPr>
      </w:pPr>
      <w:r w:rsidRPr="00FE2719">
        <w:rPr>
          <w:lang w:val="en-US"/>
        </w:rPr>
        <w:t>//</w:t>
      </w:r>
      <w:r w:rsidRPr="00FE2719">
        <w:t>Редактировать</w:t>
      </w:r>
    </w:p>
    <w:p w:rsidR="00FE2719" w:rsidRPr="00FE2719" w:rsidRDefault="00FE2719" w:rsidP="00FE2719">
      <w:pPr>
        <w:pStyle w:val="a4"/>
        <w:spacing w:line="360" w:lineRule="auto"/>
        <w:ind w:left="1560"/>
        <w:contextualSpacing/>
        <w:jc w:val="both"/>
        <w:rPr>
          <w:lang w:val="en-US"/>
        </w:rPr>
      </w:pPr>
      <w:r w:rsidRPr="00FE2719">
        <w:rPr>
          <w:lang w:val="en-US"/>
        </w:rPr>
        <w:t>{DM2-&gt;AT1-&gt;Edit();</w:t>
      </w:r>
      <w:r w:rsidRPr="00FE2719">
        <w:rPr>
          <w:spacing w:val="-3"/>
          <w:lang w:val="en-US"/>
        </w:rPr>
        <w:t xml:space="preserve"> </w:t>
      </w:r>
      <w:r w:rsidRPr="00FE2719">
        <w:rPr>
          <w:lang w:val="en-US"/>
        </w:rPr>
        <w:t>}</w:t>
      </w:r>
    </w:p>
    <w:p w:rsidR="00FE2719" w:rsidRPr="00FE2719" w:rsidRDefault="00FE2719" w:rsidP="00FE2719">
      <w:pPr>
        <w:tabs>
          <w:tab w:val="left" w:pos="2496"/>
        </w:tabs>
        <w:spacing w:after="0" w:line="360" w:lineRule="auto"/>
        <w:ind w:left="1630"/>
        <w:contextualSpacing/>
        <w:jc w:val="both"/>
        <w:rPr>
          <w:rFonts w:ascii="Times New Roman" w:hAnsi="Times New Roman" w:cs="Times New Roman"/>
          <w:sz w:val="28"/>
          <w:szCs w:val="28"/>
          <w:lang w:val="en-US"/>
        </w:rPr>
      </w:pPr>
      <w:r w:rsidRPr="00FE2719">
        <w:rPr>
          <w:rFonts w:ascii="Times New Roman" w:hAnsi="Times New Roman" w:cs="Times New Roman"/>
          <w:b/>
          <w:sz w:val="28"/>
          <w:szCs w:val="28"/>
          <w:lang w:val="en-US"/>
        </w:rPr>
        <w:t>void</w:t>
      </w:r>
      <w:r w:rsidRPr="00FE2719">
        <w:rPr>
          <w:rFonts w:ascii="Times New Roman" w:hAnsi="Times New Roman" w:cs="Times New Roman"/>
          <w:b/>
          <w:sz w:val="28"/>
          <w:szCs w:val="28"/>
          <w:u w:val="single"/>
          <w:lang w:val="en-US"/>
        </w:rPr>
        <w:tab/>
      </w:r>
      <w:r w:rsidRPr="00FE2719">
        <w:rPr>
          <w:rFonts w:ascii="Times New Roman" w:hAnsi="Times New Roman" w:cs="Times New Roman"/>
          <w:b/>
          <w:sz w:val="28"/>
          <w:szCs w:val="28"/>
          <w:lang w:val="en-US"/>
        </w:rPr>
        <w:t>fastcall</w:t>
      </w:r>
      <w:r w:rsidRPr="00FE2719">
        <w:rPr>
          <w:rFonts w:ascii="Times New Roman" w:hAnsi="Times New Roman" w:cs="Times New Roman"/>
          <w:b/>
          <w:spacing w:val="-7"/>
          <w:sz w:val="28"/>
          <w:szCs w:val="28"/>
          <w:lang w:val="en-US"/>
        </w:rPr>
        <w:t xml:space="preserve"> </w:t>
      </w:r>
      <w:r w:rsidRPr="00FE2719">
        <w:rPr>
          <w:rFonts w:ascii="Times New Roman" w:hAnsi="Times New Roman" w:cs="Times New Roman"/>
          <w:sz w:val="28"/>
          <w:szCs w:val="28"/>
          <w:lang w:val="en-US"/>
        </w:rPr>
        <w:t>TForm1::</w:t>
      </w:r>
      <w:r w:rsidRPr="00FE2719">
        <w:rPr>
          <w:rFonts w:ascii="Times New Roman" w:hAnsi="Times New Roman" w:cs="Times New Roman"/>
          <w:b/>
          <w:sz w:val="28"/>
          <w:szCs w:val="28"/>
          <w:lang w:val="en-US"/>
        </w:rPr>
        <w:t>Button4</w:t>
      </w:r>
      <w:r w:rsidRPr="00FE2719">
        <w:rPr>
          <w:rFonts w:ascii="Times New Roman" w:hAnsi="Times New Roman" w:cs="Times New Roman"/>
          <w:sz w:val="28"/>
          <w:szCs w:val="28"/>
          <w:lang w:val="en-US"/>
        </w:rPr>
        <w:t>Click(TObject</w:t>
      </w:r>
      <w:r w:rsidRPr="00FE2719">
        <w:rPr>
          <w:rFonts w:ascii="Times New Roman" w:hAnsi="Times New Roman" w:cs="Times New Roman"/>
          <w:spacing w:val="-6"/>
          <w:sz w:val="28"/>
          <w:szCs w:val="28"/>
          <w:lang w:val="en-US"/>
        </w:rPr>
        <w:t xml:space="preserve"> </w:t>
      </w:r>
      <w:r w:rsidRPr="00FE2719">
        <w:rPr>
          <w:rFonts w:ascii="Times New Roman" w:hAnsi="Times New Roman" w:cs="Times New Roman"/>
          <w:sz w:val="28"/>
          <w:szCs w:val="28"/>
          <w:lang w:val="en-US"/>
        </w:rPr>
        <w:t>*Sender)</w:t>
      </w:r>
    </w:p>
    <w:p w:rsidR="00FE2719" w:rsidRPr="00FE2719" w:rsidRDefault="00FE2719" w:rsidP="00FE2719">
      <w:pPr>
        <w:pStyle w:val="a4"/>
        <w:spacing w:line="360" w:lineRule="auto"/>
        <w:ind w:left="1560"/>
        <w:contextualSpacing/>
        <w:jc w:val="both"/>
        <w:rPr>
          <w:lang w:val="en-US"/>
        </w:rPr>
      </w:pPr>
      <w:r w:rsidRPr="00FE2719">
        <w:rPr>
          <w:lang w:val="en-US"/>
        </w:rPr>
        <w:t>//</w:t>
      </w:r>
      <w:r w:rsidRPr="00FE2719">
        <w:t>Удалить</w:t>
      </w:r>
    </w:p>
    <w:p w:rsidR="00FE2719" w:rsidRPr="00FE2719" w:rsidRDefault="00FE2719" w:rsidP="00FE2719">
      <w:pPr>
        <w:pStyle w:val="a4"/>
        <w:spacing w:line="360" w:lineRule="auto"/>
        <w:ind w:left="1560" w:right="515"/>
        <w:contextualSpacing/>
        <w:jc w:val="both"/>
        <w:rPr>
          <w:lang w:val="en-US"/>
        </w:rPr>
      </w:pPr>
      <w:r w:rsidRPr="00FE2719">
        <w:rPr>
          <w:lang w:val="en-US"/>
        </w:rPr>
        <w:lastRenderedPageBreak/>
        <w:t>{ char s[200]="</w:t>
      </w:r>
      <w:r w:rsidRPr="00FE2719">
        <w:t>Вы</w:t>
      </w:r>
      <w:r w:rsidRPr="00FE2719">
        <w:rPr>
          <w:lang w:val="en-US"/>
        </w:rPr>
        <w:t xml:space="preserve"> </w:t>
      </w:r>
      <w:r w:rsidRPr="00FE2719">
        <w:t>действительно</w:t>
      </w:r>
      <w:r w:rsidRPr="00FE2719">
        <w:rPr>
          <w:lang w:val="en-US"/>
        </w:rPr>
        <w:t xml:space="preserve"> </w:t>
      </w:r>
      <w:r w:rsidRPr="00FE2719">
        <w:t>хотите</w:t>
      </w:r>
      <w:r w:rsidRPr="00FE2719">
        <w:rPr>
          <w:lang w:val="en-US"/>
        </w:rPr>
        <w:t xml:space="preserve"> </w:t>
      </w:r>
      <w:r w:rsidRPr="00FE2719">
        <w:t>удалить</w:t>
      </w:r>
      <w:r w:rsidRPr="00FE2719">
        <w:rPr>
          <w:lang w:val="en-US"/>
        </w:rPr>
        <w:t xml:space="preserve"> </w:t>
      </w:r>
      <w:r w:rsidRPr="00FE2719">
        <w:t>кассету</w:t>
      </w:r>
      <w:r w:rsidRPr="00FE2719">
        <w:rPr>
          <w:lang w:val="en-US"/>
        </w:rPr>
        <w:t>\n";</w:t>
      </w:r>
      <w:r w:rsidRPr="00FE2719">
        <w:rPr>
          <w:spacing w:val="1"/>
          <w:lang w:val="en-US"/>
        </w:rPr>
        <w:t xml:space="preserve"> </w:t>
      </w:r>
      <w:r w:rsidRPr="00FE2719">
        <w:rPr>
          <w:spacing w:val="-1"/>
          <w:lang w:val="en-US"/>
        </w:rPr>
        <w:t xml:space="preserve">AnsiString </w:t>
      </w:r>
      <w:r w:rsidRPr="00FE2719">
        <w:rPr>
          <w:lang w:val="en-US"/>
        </w:rPr>
        <w:t>s2=DM2-&gt;AT1-&gt;FieldByName("</w:t>
      </w:r>
      <w:r w:rsidRPr="00FE2719">
        <w:t>Наименование</w:t>
      </w:r>
      <w:r w:rsidRPr="00FE2719">
        <w:rPr>
          <w:lang w:val="en-US"/>
        </w:rPr>
        <w:t>")-&gt;AsString;</w:t>
      </w:r>
      <w:r w:rsidRPr="00FE2719">
        <w:rPr>
          <w:spacing w:val="-67"/>
          <w:lang w:val="en-US"/>
        </w:rPr>
        <w:t xml:space="preserve"> </w:t>
      </w:r>
      <w:r w:rsidRPr="00FE2719">
        <w:rPr>
          <w:lang w:val="en-US"/>
        </w:rPr>
        <w:t>char</w:t>
      </w:r>
      <w:r w:rsidRPr="00FE2719">
        <w:rPr>
          <w:spacing w:val="-4"/>
          <w:lang w:val="en-US"/>
        </w:rPr>
        <w:t xml:space="preserve"> </w:t>
      </w:r>
      <w:r w:rsidRPr="00FE2719">
        <w:rPr>
          <w:lang w:val="en-US"/>
        </w:rPr>
        <w:t>*s1=s2.c_str();</w:t>
      </w:r>
    </w:p>
    <w:p w:rsidR="00FE2719" w:rsidRPr="00FE2719" w:rsidRDefault="00FE2719" w:rsidP="00FE2719">
      <w:pPr>
        <w:pStyle w:val="a4"/>
        <w:spacing w:line="360" w:lineRule="auto"/>
        <w:ind w:left="1769" w:right="3364" w:hanging="209"/>
        <w:contextualSpacing/>
        <w:jc w:val="both"/>
        <w:rPr>
          <w:lang w:val="en-US"/>
        </w:rPr>
      </w:pPr>
      <w:r w:rsidRPr="00FE2719">
        <w:rPr>
          <w:lang w:val="en-US"/>
        </w:rPr>
        <w:t>if (Application-&gt;MessageBox(strcat(s,s1),</w:t>
      </w:r>
      <w:r w:rsidRPr="00FE2719">
        <w:rPr>
          <w:spacing w:val="1"/>
          <w:lang w:val="en-US"/>
        </w:rPr>
        <w:t xml:space="preserve"> </w:t>
      </w:r>
      <w:r w:rsidRPr="00FE2719">
        <w:rPr>
          <w:lang w:val="en-US"/>
        </w:rPr>
        <w:t>"</w:t>
      </w:r>
      <w:r w:rsidRPr="00FE2719">
        <w:t>Внимание</w:t>
      </w:r>
      <w:r w:rsidRPr="00FE2719">
        <w:rPr>
          <w:lang w:val="en-US"/>
        </w:rPr>
        <w:t>!!!", MB_OKCANCEL)==IDOK)</w:t>
      </w:r>
      <w:r w:rsidRPr="00FE2719">
        <w:rPr>
          <w:spacing w:val="1"/>
          <w:lang w:val="en-US"/>
        </w:rPr>
        <w:t xml:space="preserve"> </w:t>
      </w:r>
      <w:r w:rsidRPr="00FE2719">
        <w:rPr>
          <w:lang w:val="en-US"/>
        </w:rPr>
        <w:t>DM2-&gt;AT1-&gt;Delete();</w:t>
      </w:r>
    </w:p>
    <w:p w:rsidR="00FE2719" w:rsidRPr="00FE2719" w:rsidRDefault="00FE2719" w:rsidP="00FE2719">
      <w:pPr>
        <w:pStyle w:val="a4"/>
        <w:spacing w:line="360" w:lineRule="auto"/>
        <w:ind w:left="1560"/>
        <w:contextualSpacing/>
        <w:jc w:val="both"/>
        <w:rPr>
          <w:lang w:val="en-US"/>
        </w:rPr>
      </w:pPr>
      <w:r w:rsidRPr="00FE2719">
        <w:rPr>
          <w:lang w:val="en-US"/>
        </w:rPr>
        <w:t>}</w:t>
      </w:r>
    </w:p>
    <w:p w:rsidR="00FE2719" w:rsidRPr="00FE2719" w:rsidRDefault="00FE2719" w:rsidP="00FE2719">
      <w:pPr>
        <w:tabs>
          <w:tab w:val="left" w:pos="2427"/>
        </w:tabs>
        <w:spacing w:after="0" w:line="360" w:lineRule="auto"/>
        <w:ind w:left="1560"/>
        <w:contextualSpacing/>
        <w:jc w:val="both"/>
        <w:rPr>
          <w:rFonts w:ascii="Times New Roman" w:hAnsi="Times New Roman" w:cs="Times New Roman"/>
          <w:sz w:val="28"/>
          <w:szCs w:val="28"/>
          <w:lang w:val="en-US"/>
        </w:rPr>
      </w:pPr>
      <w:r w:rsidRPr="00FE2719">
        <w:rPr>
          <w:rFonts w:ascii="Times New Roman" w:hAnsi="Times New Roman" w:cs="Times New Roman"/>
          <w:b/>
          <w:sz w:val="28"/>
          <w:szCs w:val="28"/>
          <w:lang w:val="en-US"/>
        </w:rPr>
        <w:t>void</w:t>
      </w:r>
      <w:r w:rsidRPr="00FE2719">
        <w:rPr>
          <w:rFonts w:ascii="Times New Roman" w:hAnsi="Times New Roman" w:cs="Times New Roman"/>
          <w:b/>
          <w:sz w:val="28"/>
          <w:szCs w:val="28"/>
          <w:u w:val="single"/>
          <w:lang w:val="en-US"/>
        </w:rPr>
        <w:tab/>
      </w:r>
      <w:r w:rsidRPr="00FE2719">
        <w:rPr>
          <w:rFonts w:ascii="Times New Roman" w:hAnsi="Times New Roman" w:cs="Times New Roman"/>
          <w:b/>
          <w:sz w:val="28"/>
          <w:szCs w:val="28"/>
          <w:lang w:val="en-US"/>
        </w:rPr>
        <w:t>fastcall</w:t>
      </w:r>
      <w:r w:rsidRPr="00FE2719">
        <w:rPr>
          <w:rFonts w:ascii="Times New Roman" w:hAnsi="Times New Roman" w:cs="Times New Roman"/>
          <w:b/>
          <w:spacing w:val="-7"/>
          <w:sz w:val="28"/>
          <w:szCs w:val="28"/>
          <w:lang w:val="en-US"/>
        </w:rPr>
        <w:t xml:space="preserve"> </w:t>
      </w:r>
      <w:r w:rsidRPr="00FE2719">
        <w:rPr>
          <w:rFonts w:ascii="Times New Roman" w:hAnsi="Times New Roman" w:cs="Times New Roman"/>
          <w:sz w:val="28"/>
          <w:szCs w:val="28"/>
          <w:lang w:val="en-US"/>
        </w:rPr>
        <w:t>TForm1::</w:t>
      </w:r>
      <w:r w:rsidRPr="00FE2719">
        <w:rPr>
          <w:rFonts w:ascii="Times New Roman" w:hAnsi="Times New Roman" w:cs="Times New Roman"/>
          <w:b/>
          <w:sz w:val="28"/>
          <w:szCs w:val="28"/>
          <w:lang w:val="en-US"/>
        </w:rPr>
        <w:t>Button5</w:t>
      </w:r>
      <w:r w:rsidRPr="00FE2719">
        <w:rPr>
          <w:rFonts w:ascii="Times New Roman" w:hAnsi="Times New Roman" w:cs="Times New Roman"/>
          <w:sz w:val="28"/>
          <w:szCs w:val="28"/>
          <w:lang w:val="en-US"/>
        </w:rPr>
        <w:t>Click(TObject</w:t>
      </w:r>
      <w:r w:rsidRPr="00FE2719">
        <w:rPr>
          <w:rFonts w:ascii="Times New Roman" w:hAnsi="Times New Roman" w:cs="Times New Roman"/>
          <w:spacing w:val="-6"/>
          <w:sz w:val="28"/>
          <w:szCs w:val="28"/>
          <w:lang w:val="en-US"/>
        </w:rPr>
        <w:t xml:space="preserve"> </w:t>
      </w:r>
      <w:r w:rsidRPr="00FE2719">
        <w:rPr>
          <w:rFonts w:ascii="Times New Roman" w:hAnsi="Times New Roman" w:cs="Times New Roman"/>
          <w:sz w:val="28"/>
          <w:szCs w:val="28"/>
          <w:lang w:val="en-US"/>
        </w:rPr>
        <w:t>*Sender)</w:t>
      </w:r>
    </w:p>
    <w:p w:rsidR="00FE2719" w:rsidRPr="00FE2719" w:rsidRDefault="00FE2719" w:rsidP="00FE2719">
      <w:pPr>
        <w:pStyle w:val="a4"/>
        <w:spacing w:line="360" w:lineRule="auto"/>
        <w:ind w:left="1560"/>
        <w:contextualSpacing/>
        <w:jc w:val="both"/>
        <w:rPr>
          <w:lang w:val="en-US"/>
        </w:rPr>
      </w:pPr>
      <w:r w:rsidRPr="00FE2719">
        <w:rPr>
          <w:lang w:val="en-US"/>
        </w:rPr>
        <w:t>//</w:t>
      </w:r>
      <w:r w:rsidRPr="00FE2719">
        <w:t>Отменить</w:t>
      </w:r>
    </w:p>
    <w:p w:rsidR="00FE2719" w:rsidRPr="00FE2719" w:rsidRDefault="00FE2719" w:rsidP="00FE2719">
      <w:pPr>
        <w:pStyle w:val="a4"/>
        <w:spacing w:line="360" w:lineRule="auto"/>
        <w:ind w:left="2139"/>
        <w:contextualSpacing/>
        <w:jc w:val="both"/>
        <w:rPr>
          <w:lang w:val="en-US"/>
        </w:rPr>
      </w:pPr>
      <w:r w:rsidRPr="00FE2719">
        <w:rPr>
          <w:lang w:val="en-US"/>
        </w:rPr>
        <w:t>{</w:t>
      </w:r>
      <w:r w:rsidRPr="00FE2719">
        <w:rPr>
          <w:spacing w:val="-3"/>
          <w:lang w:val="en-US"/>
        </w:rPr>
        <w:t xml:space="preserve"> </w:t>
      </w:r>
      <w:r w:rsidRPr="00FE2719">
        <w:rPr>
          <w:lang w:val="en-US"/>
        </w:rPr>
        <w:t>DM2-&gt;AT1-&gt;Cancel();</w:t>
      </w:r>
    </w:p>
    <w:p w:rsidR="00FE2719" w:rsidRPr="00FE2719" w:rsidRDefault="00FE2719" w:rsidP="00FE2719">
      <w:pPr>
        <w:pStyle w:val="a4"/>
        <w:spacing w:line="360" w:lineRule="auto"/>
        <w:ind w:left="2278"/>
        <w:contextualSpacing/>
        <w:jc w:val="both"/>
        <w:rPr>
          <w:lang w:val="en-US"/>
        </w:rPr>
      </w:pPr>
      <w:r w:rsidRPr="00FE2719">
        <w:rPr>
          <w:lang w:val="en-US"/>
        </w:rPr>
        <w:t>}</w:t>
      </w:r>
    </w:p>
    <w:p w:rsidR="00FE2719" w:rsidRPr="00FE2719" w:rsidRDefault="00FE2719" w:rsidP="00FE2719">
      <w:pPr>
        <w:tabs>
          <w:tab w:val="left" w:pos="2427"/>
        </w:tabs>
        <w:spacing w:after="0" w:line="360" w:lineRule="auto"/>
        <w:ind w:left="1560"/>
        <w:contextualSpacing/>
        <w:jc w:val="both"/>
        <w:rPr>
          <w:rFonts w:ascii="Times New Roman" w:hAnsi="Times New Roman" w:cs="Times New Roman"/>
          <w:sz w:val="28"/>
          <w:szCs w:val="28"/>
          <w:lang w:val="en-US"/>
        </w:rPr>
      </w:pPr>
      <w:r w:rsidRPr="00FE2719">
        <w:rPr>
          <w:rFonts w:ascii="Times New Roman" w:hAnsi="Times New Roman" w:cs="Times New Roman"/>
          <w:b/>
          <w:sz w:val="28"/>
          <w:szCs w:val="28"/>
          <w:lang w:val="en-US"/>
        </w:rPr>
        <w:t>void</w:t>
      </w:r>
      <w:r w:rsidRPr="00FE2719">
        <w:rPr>
          <w:rFonts w:ascii="Times New Roman" w:hAnsi="Times New Roman" w:cs="Times New Roman"/>
          <w:b/>
          <w:sz w:val="28"/>
          <w:szCs w:val="28"/>
          <w:u w:val="single"/>
          <w:lang w:val="en-US"/>
        </w:rPr>
        <w:tab/>
      </w:r>
      <w:r w:rsidRPr="00FE2719">
        <w:rPr>
          <w:rFonts w:ascii="Times New Roman" w:hAnsi="Times New Roman" w:cs="Times New Roman"/>
          <w:b/>
          <w:sz w:val="28"/>
          <w:szCs w:val="28"/>
          <w:lang w:val="en-US"/>
        </w:rPr>
        <w:t>fastcall</w:t>
      </w:r>
      <w:r w:rsidRPr="00FE2719">
        <w:rPr>
          <w:rFonts w:ascii="Times New Roman" w:hAnsi="Times New Roman" w:cs="Times New Roman"/>
          <w:b/>
          <w:spacing w:val="-7"/>
          <w:sz w:val="28"/>
          <w:szCs w:val="28"/>
          <w:lang w:val="en-US"/>
        </w:rPr>
        <w:t xml:space="preserve"> </w:t>
      </w:r>
      <w:r w:rsidRPr="00FE2719">
        <w:rPr>
          <w:rFonts w:ascii="Times New Roman" w:hAnsi="Times New Roman" w:cs="Times New Roman"/>
          <w:sz w:val="28"/>
          <w:szCs w:val="28"/>
          <w:lang w:val="en-US"/>
        </w:rPr>
        <w:t>TForm1::</w:t>
      </w:r>
      <w:r w:rsidRPr="00FE2719">
        <w:rPr>
          <w:rFonts w:ascii="Times New Roman" w:hAnsi="Times New Roman" w:cs="Times New Roman"/>
          <w:b/>
          <w:sz w:val="28"/>
          <w:szCs w:val="28"/>
          <w:lang w:val="en-US"/>
        </w:rPr>
        <w:t>Button6</w:t>
      </w:r>
      <w:r w:rsidRPr="00FE2719">
        <w:rPr>
          <w:rFonts w:ascii="Times New Roman" w:hAnsi="Times New Roman" w:cs="Times New Roman"/>
          <w:sz w:val="28"/>
          <w:szCs w:val="28"/>
          <w:lang w:val="en-US"/>
        </w:rPr>
        <w:t>Click(TObject</w:t>
      </w:r>
      <w:r w:rsidRPr="00FE2719">
        <w:rPr>
          <w:rFonts w:ascii="Times New Roman" w:hAnsi="Times New Roman" w:cs="Times New Roman"/>
          <w:spacing w:val="-6"/>
          <w:sz w:val="28"/>
          <w:szCs w:val="28"/>
          <w:lang w:val="en-US"/>
        </w:rPr>
        <w:t xml:space="preserve"> </w:t>
      </w:r>
      <w:r w:rsidRPr="00FE2719">
        <w:rPr>
          <w:rFonts w:ascii="Times New Roman" w:hAnsi="Times New Roman" w:cs="Times New Roman"/>
          <w:sz w:val="28"/>
          <w:szCs w:val="28"/>
          <w:lang w:val="en-US"/>
        </w:rPr>
        <w:t>*Sender)</w:t>
      </w:r>
    </w:p>
    <w:p w:rsidR="00FE2719" w:rsidRPr="00FE2719" w:rsidRDefault="00FE2719" w:rsidP="00FE2719">
      <w:pPr>
        <w:pStyle w:val="a4"/>
        <w:spacing w:line="360" w:lineRule="auto"/>
        <w:ind w:left="1560"/>
        <w:contextualSpacing/>
        <w:jc w:val="both"/>
        <w:rPr>
          <w:lang w:val="en-US"/>
        </w:rPr>
      </w:pPr>
      <w:r w:rsidRPr="00FE2719">
        <w:rPr>
          <w:lang w:val="en-US"/>
        </w:rPr>
        <w:t>//</w:t>
      </w:r>
      <w:r w:rsidRPr="00FE2719">
        <w:t>Сохранить</w:t>
      </w:r>
      <w:r w:rsidRPr="00FE2719">
        <w:rPr>
          <w:spacing w:val="-5"/>
          <w:lang w:val="en-US"/>
        </w:rPr>
        <w:t xml:space="preserve"> </w:t>
      </w:r>
      <w:r w:rsidRPr="00FE2719">
        <w:t>изменения</w:t>
      </w:r>
    </w:p>
    <w:p w:rsidR="00FE2719" w:rsidRPr="00FE2719" w:rsidRDefault="00FE2719" w:rsidP="00FE2719">
      <w:pPr>
        <w:pStyle w:val="a4"/>
        <w:spacing w:line="360" w:lineRule="auto"/>
        <w:ind w:left="1769" w:right="5663" w:hanging="209"/>
        <w:contextualSpacing/>
        <w:jc w:val="both"/>
        <w:rPr>
          <w:lang w:val="en-US"/>
        </w:rPr>
      </w:pPr>
      <w:r w:rsidRPr="00FE2719">
        <w:rPr>
          <w:lang w:val="en-US"/>
        </w:rPr>
        <w:t>{if (DM2-&gt;AT1-&gt;Modified)</w:t>
      </w:r>
      <w:r w:rsidRPr="00FE2719">
        <w:rPr>
          <w:spacing w:val="-67"/>
          <w:lang w:val="en-US"/>
        </w:rPr>
        <w:t xml:space="preserve"> </w:t>
      </w:r>
      <w:r w:rsidRPr="00FE2719">
        <w:rPr>
          <w:lang w:val="en-US"/>
        </w:rPr>
        <w:t>DM2-&gt;AT1-&gt;Post();</w:t>
      </w:r>
    </w:p>
    <w:p w:rsidR="00FE2719" w:rsidRPr="00FE2719" w:rsidRDefault="00FE2719" w:rsidP="00FE2719">
      <w:pPr>
        <w:pStyle w:val="a4"/>
        <w:spacing w:line="360" w:lineRule="auto"/>
        <w:ind w:left="1560"/>
        <w:contextualSpacing/>
        <w:jc w:val="both"/>
      </w:pPr>
      <w:r w:rsidRPr="00FE2719">
        <w:t>}</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Для відгуку "Зберегти зміни" перший рядок програми проверя- ет, чи були змінені дані, і якщо так, то зберігаються зміни.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При видаленні поточного запису рекомендується попередити користувача про видалення запису, що виконується методом Application -&gt;MessageBox ().</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Що стосується переміщення курсора по записах, то ці функції можна також організувати програмно. Для цього можна використати методи нави- гации, а саме: First, Prior, Next, Last, MoveBy.</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За допомогою методу MoveBy (int M); здійснюється переміщення на M записів вверх відносно поточного запису (тобто до кінця даних), якщо M по- ложительно, і вниз - якщо M негативно.</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Крім того, для того, щоб встановити покажчик запису на наступний запис, можна використати наступний код: DM2 -&gt;AT1 -&gt;Next ();</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При програмному доступі передусім треба переконатися, що НД містить записи. Для цього треба викликати метод IsEmty (), який повертає значення True, якщо записи в НД відсутні, і False - якщо є хоч би один запис.</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lastRenderedPageBreak/>
        <w:t>Для послідовної обробки НД зручно використати функції EOF і BOF. Перша з них набуває значення True, якщо курсор НД змістився за останній запис, а друга - значення True набуває у тому випадку, якщо курсор вказує на перший запис.</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Розглянемо приклад. Нехай вимагається послідовно роздрукувати дан- ные з таблиці "Касети", найменування касети і ціну копії в компонент Memo. Можливий варіант програмного коду матиме наступний вигляд:</w:t>
      </w:r>
    </w:p>
    <w:p w:rsidR="00FE2719" w:rsidRPr="00FE2719" w:rsidRDefault="00FE2719" w:rsidP="00FE2719">
      <w:pPr>
        <w:pStyle w:val="a4"/>
        <w:spacing w:line="360" w:lineRule="auto"/>
        <w:ind w:left="1020"/>
        <w:contextualSpacing/>
        <w:jc w:val="both"/>
      </w:pPr>
      <w:r w:rsidRPr="00FE2719">
        <w:rPr>
          <w:lang w:val="en-US"/>
        </w:rPr>
        <w:t>if</w:t>
      </w:r>
      <w:r w:rsidRPr="00FE2719">
        <w:rPr>
          <w:spacing w:val="63"/>
        </w:rPr>
        <w:t xml:space="preserve"> </w:t>
      </w:r>
      <w:r w:rsidRPr="00FE2719">
        <w:t>(!(</w:t>
      </w:r>
      <w:r w:rsidRPr="00FE2719">
        <w:rPr>
          <w:lang w:val="en-US"/>
        </w:rPr>
        <w:t>DM</w:t>
      </w:r>
      <w:r w:rsidRPr="00FE2719">
        <w:t>2-&gt;</w:t>
      </w:r>
      <w:r w:rsidRPr="00FE2719">
        <w:rPr>
          <w:lang w:val="en-US"/>
        </w:rPr>
        <w:t>AT</w:t>
      </w:r>
      <w:r w:rsidRPr="00FE2719">
        <w:t>1-&gt;</w:t>
      </w:r>
      <w:r w:rsidRPr="00FE2719">
        <w:rPr>
          <w:lang w:val="en-US"/>
        </w:rPr>
        <w:t>IsEmpty</w:t>
      </w:r>
      <w:r w:rsidRPr="00FE2719">
        <w:t>()))</w:t>
      </w:r>
    </w:p>
    <w:p w:rsidR="00FE2719" w:rsidRPr="00FE2719" w:rsidRDefault="00FE2719" w:rsidP="00FE2719">
      <w:pPr>
        <w:pStyle w:val="a4"/>
        <w:spacing w:line="360" w:lineRule="auto"/>
        <w:ind w:left="991"/>
        <w:contextualSpacing/>
        <w:jc w:val="both"/>
      </w:pPr>
      <w:r w:rsidRPr="00FE2719">
        <w:t>{</w:t>
      </w:r>
    </w:p>
    <w:p w:rsidR="00FE2719" w:rsidRPr="00FE2719" w:rsidRDefault="00FE2719" w:rsidP="00FE2719">
      <w:pPr>
        <w:pStyle w:val="a4"/>
        <w:spacing w:line="360" w:lineRule="auto"/>
        <w:ind w:left="1630"/>
        <w:contextualSpacing/>
        <w:jc w:val="both"/>
        <w:rPr>
          <w:lang w:val="en-US"/>
        </w:rPr>
      </w:pPr>
      <w:r w:rsidRPr="00FE2719">
        <w:rPr>
          <w:lang w:val="en-US"/>
        </w:rPr>
        <w:t>DM2-&gt;AT1-&gt;First();</w:t>
      </w:r>
    </w:p>
    <w:p w:rsidR="00FE2719" w:rsidRPr="00FE2719" w:rsidRDefault="00FE2719" w:rsidP="00FE2719">
      <w:pPr>
        <w:pStyle w:val="a4"/>
        <w:spacing w:line="360" w:lineRule="auto"/>
        <w:ind w:left="1630"/>
        <w:contextualSpacing/>
        <w:jc w:val="both"/>
        <w:rPr>
          <w:lang w:val="en-US"/>
        </w:rPr>
      </w:pPr>
      <w:r w:rsidRPr="00FE2719">
        <w:rPr>
          <w:lang w:val="en-US"/>
        </w:rPr>
        <w:t>while</w:t>
      </w:r>
      <w:r w:rsidRPr="00FE2719">
        <w:rPr>
          <w:spacing w:val="-4"/>
          <w:lang w:val="en-US"/>
        </w:rPr>
        <w:t xml:space="preserve"> </w:t>
      </w:r>
      <w:r w:rsidRPr="00FE2719">
        <w:rPr>
          <w:lang w:val="en-US"/>
        </w:rPr>
        <w:t>(!DM2-&gt;AT1-&gt;Eof)</w:t>
      </w:r>
    </w:p>
    <w:p w:rsidR="00FE2719" w:rsidRPr="00FE2719" w:rsidRDefault="00FE2719" w:rsidP="00FE2719">
      <w:pPr>
        <w:pStyle w:val="a4"/>
        <w:spacing w:line="360" w:lineRule="auto"/>
        <w:ind w:left="1908" w:right="544" w:hanging="279"/>
        <w:contextualSpacing/>
        <w:jc w:val="both"/>
        <w:rPr>
          <w:lang w:val="en-US"/>
        </w:rPr>
      </w:pPr>
      <w:r w:rsidRPr="00FE2719">
        <w:rPr>
          <w:lang w:val="en-US"/>
        </w:rPr>
        <w:t>{</w:t>
      </w:r>
      <w:r w:rsidRPr="00FE2719">
        <w:rPr>
          <w:spacing w:val="1"/>
          <w:lang w:val="en-US"/>
        </w:rPr>
        <w:t xml:space="preserve"> </w:t>
      </w:r>
      <w:r w:rsidRPr="00FE2719">
        <w:rPr>
          <w:lang w:val="en-US"/>
        </w:rPr>
        <w:t>Memo1-&gt;Lines-&gt;Add(DM2-&gt;AT1-&gt;Fields-&gt;Fields[1]-&gt;AsString+" "+</w:t>
      </w:r>
      <w:r w:rsidRPr="00FE2719">
        <w:rPr>
          <w:spacing w:val="-67"/>
          <w:lang w:val="en-US"/>
        </w:rPr>
        <w:t xml:space="preserve"> </w:t>
      </w:r>
      <w:r w:rsidRPr="00FE2719">
        <w:rPr>
          <w:lang w:val="en-US"/>
        </w:rPr>
        <w:t>DM2-&gt;AT1-&gt;Fields-&gt;Fields[2]-&gt;AsString);</w:t>
      </w:r>
    </w:p>
    <w:p w:rsidR="00FE2719" w:rsidRPr="00FE2719" w:rsidRDefault="00FE2719" w:rsidP="00FE2719">
      <w:pPr>
        <w:pStyle w:val="a4"/>
        <w:spacing w:line="360" w:lineRule="auto"/>
        <w:ind w:left="1839"/>
        <w:contextualSpacing/>
        <w:jc w:val="both"/>
      </w:pPr>
      <w:r w:rsidRPr="00FE2719">
        <w:t>DM2-&gt;AT1-&gt;Next();</w:t>
      </w:r>
    </w:p>
    <w:p w:rsidR="00FE2719" w:rsidRPr="00FE2719" w:rsidRDefault="00FE2719" w:rsidP="00FE2719">
      <w:pPr>
        <w:pStyle w:val="a4"/>
        <w:spacing w:line="360" w:lineRule="auto"/>
        <w:ind w:left="1699"/>
        <w:contextualSpacing/>
        <w:jc w:val="both"/>
      </w:pPr>
      <w:r w:rsidRPr="00FE2719">
        <w:t>}</w:t>
      </w:r>
    </w:p>
    <w:p w:rsidR="00FE2719" w:rsidRPr="00FE2719" w:rsidRDefault="00FE2719" w:rsidP="00FE2719">
      <w:pPr>
        <w:pStyle w:val="a4"/>
        <w:spacing w:line="360" w:lineRule="auto"/>
        <w:ind w:left="1090"/>
        <w:contextualSpacing/>
        <w:jc w:val="both"/>
      </w:pPr>
      <w:r w:rsidRPr="00FE2719">
        <w:t>}</w:t>
      </w:r>
    </w:p>
    <w:p w:rsidR="00FE2719" w:rsidRPr="00FE2719" w:rsidRDefault="00FE2719" w:rsidP="00FE2719">
      <w:pPr>
        <w:spacing w:after="0" w:line="360" w:lineRule="auto"/>
        <w:contextualSpacing/>
        <w:jc w:val="both"/>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Для того, щоб роздрукувати дані в зворотному порядку курсор НД необ- ходимо перекласти на останній запис, а потім в циклі обробляти дані:</w:t>
      </w:r>
    </w:p>
    <w:p w:rsidR="00FE2719" w:rsidRPr="00FE2719" w:rsidRDefault="00FE2719" w:rsidP="00FE2719">
      <w:pPr>
        <w:pStyle w:val="a4"/>
        <w:spacing w:line="360" w:lineRule="auto"/>
        <w:ind w:left="1560"/>
        <w:contextualSpacing/>
        <w:jc w:val="both"/>
        <w:rPr>
          <w:lang w:val="en-US"/>
        </w:rPr>
      </w:pPr>
      <w:r w:rsidRPr="00FE2719">
        <w:rPr>
          <w:lang w:val="en-US"/>
        </w:rPr>
        <w:t>DM2-&gt;AT1-&gt;Last();</w:t>
      </w:r>
    </w:p>
    <w:p w:rsidR="00FE2719" w:rsidRPr="00FE2719" w:rsidRDefault="00FE2719" w:rsidP="00FE2719">
      <w:pPr>
        <w:pStyle w:val="a4"/>
        <w:spacing w:line="360" w:lineRule="auto"/>
        <w:ind w:left="1560"/>
        <w:contextualSpacing/>
        <w:jc w:val="both"/>
        <w:rPr>
          <w:lang w:val="en-US"/>
        </w:rPr>
      </w:pPr>
      <w:r w:rsidRPr="00FE2719">
        <w:rPr>
          <w:lang w:val="en-US"/>
        </w:rPr>
        <w:t>while</w:t>
      </w:r>
      <w:r w:rsidRPr="00FE2719">
        <w:rPr>
          <w:spacing w:val="-3"/>
          <w:lang w:val="en-US"/>
        </w:rPr>
        <w:t xml:space="preserve"> </w:t>
      </w:r>
      <w:r w:rsidRPr="00FE2719">
        <w:rPr>
          <w:lang w:val="en-US"/>
        </w:rPr>
        <w:t>(</w:t>
      </w:r>
      <w:r w:rsidRPr="00FE2719">
        <w:rPr>
          <w:spacing w:val="-2"/>
          <w:lang w:val="en-US"/>
        </w:rPr>
        <w:t xml:space="preserve"> </w:t>
      </w:r>
      <w:r w:rsidRPr="00FE2719">
        <w:rPr>
          <w:lang w:val="en-US"/>
        </w:rPr>
        <w:t>!DM2-&gt;AT1-&gt;Bof)</w:t>
      </w:r>
    </w:p>
    <w:p w:rsidR="00FE2719" w:rsidRPr="00FE2719" w:rsidRDefault="00FE2719" w:rsidP="00FE2719">
      <w:pPr>
        <w:pStyle w:val="a4"/>
        <w:spacing w:line="360" w:lineRule="auto"/>
        <w:ind w:left="1630"/>
        <w:contextualSpacing/>
        <w:jc w:val="both"/>
        <w:rPr>
          <w:lang w:val="en-US"/>
        </w:rPr>
      </w:pPr>
      <w:r w:rsidRPr="00FE2719">
        <w:rPr>
          <w:lang w:val="en-US"/>
        </w:rPr>
        <w:t>{Memo2-&gt;Lines-&gt;Add</w:t>
      </w:r>
    </w:p>
    <w:p w:rsidR="00FE2719" w:rsidRPr="00FE2719" w:rsidRDefault="00FE2719" w:rsidP="00FE2719">
      <w:pPr>
        <w:pStyle w:val="a4"/>
        <w:spacing w:line="360" w:lineRule="auto"/>
        <w:ind w:left="2398" w:right="1595" w:hanging="140"/>
        <w:contextualSpacing/>
        <w:jc w:val="both"/>
        <w:rPr>
          <w:lang w:val="en-US"/>
        </w:rPr>
      </w:pPr>
      <w:r w:rsidRPr="00FE2719">
        <w:rPr>
          <w:lang w:val="en-US"/>
        </w:rPr>
        <w:t>((AnsiString)DM2-&gt;AT1-&gt;Fields-&gt;Fields[1]-&gt;Value+" "+</w:t>
      </w:r>
      <w:r w:rsidRPr="00FE2719">
        <w:rPr>
          <w:spacing w:val="-67"/>
          <w:lang w:val="en-US"/>
        </w:rPr>
        <w:t xml:space="preserve"> </w:t>
      </w:r>
      <w:r w:rsidRPr="00FE2719">
        <w:rPr>
          <w:lang w:val="en-US"/>
        </w:rPr>
        <w:t>DM2-&gt;AT1-&gt;FieldByName("</w:t>
      </w:r>
      <w:r w:rsidRPr="00FE2719">
        <w:t>Цена</w:t>
      </w:r>
      <w:r w:rsidRPr="00FE2719">
        <w:rPr>
          <w:lang w:val="en-US"/>
        </w:rPr>
        <w:t>")-&gt;AsString);</w:t>
      </w:r>
    </w:p>
    <w:p w:rsidR="00FE2719" w:rsidRPr="00FE2719" w:rsidRDefault="00FE2719" w:rsidP="00FE2719">
      <w:pPr>
        <w:pStyle w:val="a4"/>
        <w:spacing w:line="360" w:lineRule="auto"/>
        <w:ind w:left="1839"/>
        <w:contextualSpacing/>
        <w:jc w:val="both"/>
      </w:pPr>
      <w:r w:rsidRPr="00FE2719">
        <w:t>DM2-&gt;AT1-&gt;Prior();</w:t>
      </w:r>
    </w:p>
    <w:p w:rsidR="00FE2719" w:rsidRPr="00FE2719" w:rsidRDefault="00FE2719" w:rsidP="00FE2719">
      <w:pPr>
        <w:pStyle w:val="a4"/>
        <w:spacing w:line="360" w:lineRule="auto"/>
        <w:ind w:left="1229"/>
        <w:contextualSpacing/>
        <w:jc w:val="both"/>
      </w:pPr>
      <w:r w:rsidRPr="00FE2719">
        <w:t>}</w:t>
      </w:r>
    </w:p>
    <w:p w:rsidR="00FE2719" w:rsidRPr="00FE2719" w:rsidRDefault="00FE2719" w:rsidP="00FE2719">
      <w:pPr>
        <w:pStyle w:val="a4"/>
        <w:spacing w:line="360" w:lineRule="auto"/>
        <w:ind w:left="1020"/>
        <w:contextualSpacing/>
        <w:jc w:val="both"/>
      </w:pPr>
      <w:r w:rsidRPr="00FE2719">
        <w:t>На</w:t>
      </w:r>
      <w:r w:rsidRPr="00FE2719">
        <w:rPr>
          <w:spacing w:val="-2"/>
        </w:rPr>
        <w:t xml:space="preserve"> </w:t>
      </w:r>
      <w:r w:rsidRPr="00FE2719">
        <w:t>рис.</w:t>
      </w:r>
      <w:r w:rsidRPr="00FE2719">
        <w:rPr>
          <w:spacing w:val="-5"/>
        </w:rPr>
        <w:t xml:space="preserve"> </w:t>
      </w:r>
      <w:r w:rsidRPr="00FE2719">
        <w:t>14</w:t>
      </w:r>
      <w:r w:rsidRPr="00FE2719">
        <w:rPr>
          <w:spacing w:val="-4"/>
        </w:rPr>
        <w:t xml:space="preserve"> </w:t>
      </w:r>
      <w:r w:rsidRPr="00FE2719">
        <w:t>відображено результат виконання програми.</w:t>
      </w:r>
    </w:p>
    <w:p w:rsidR="00FE2719" w:rsidRPr="00FE2719" w:rsidRDefault="00FE2719" w:rsidP="00FE2719">
      <w:pPr>
        <w:pStyle w:val="a4"/>
        <w:spacing w:line="360" w:lineRule="auto"/>
        <w:ind w:left="1020"/>
        <w:contextualSpacing/>
        <w:jc w:val="both"/>
      </w:pPr>
      <w:r w:rsidRPr="00FE2719">
        <w:rPr>
          <w:noProof/>
          <w:lang w:val="en-US"/>
        </w:rPr>
        <w:drawing>
          <wp:anchor distT="0" distB="0" distL="0" distR="0" simplePos="0" relativeHeight="251669504" behindDoc="0" locked="0" layoutInCell="1" allowOverlap="1" wp14:anchorId="32A9EAFF" wp14:editId="3BA8F58E">
            <wp:simplePos x="0" y="0"/>
            <wp:positionH relativeFrom="page">
              <wp:posOffset>1080135</wp:posOffset>
            </wp:positionH>
            <wp:positionV relativeFrom="paragraph">
              <wp:posOffset>205105</wp:posOffset>
            </wp:positionV>
            <wp:extent cx="3927460" cy="1672208"/>
            <wp:effectExtent l="0" t="0" r="0" b="0"/>
            <wp:wrapTopAndBottom/>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5" cstate="print"/>
                    <a:stretch>
                      <a:fillRect/>
                    </a:stretch>
                  </pic:blipFill>
                  <pic:spPr>
                    <a:xfrm>
                      <a:off x="0" y="0"/>
                      <a:ext cx="3927460" cy="1672208"/>
                    </a:xfrm>
                    <a:prstGeom prst="rect">
                      <a:avLst/>
                    </a:prstGeom>
                  </pic:spPr>
                </pic:pic>
              </a:graphicData>
            </a:graphic>
          </wp:anchor>
        </w:drawing>
      </w:r>
    </w:p>
    <w:p w:rsidR="00FE2719" w:rsidRPr="00FE2719" w:rsidRDefault="00FE2719" w:rsidP="00FE2719">
      <w:pPr>
        <w:pStyle w:val="a4"/>
        <w:spacing w:line="360" w:lineRule="auto"/>
        <w:ind w:left="850" w:right="269"/>
        <w:contextualSpacing/>
        <w:jc w:val="both"/>
      </w:pPr>
      <w:r w:rsidRPr="00FE2719">
        <w:t>Рисунок</w:t>
      </w:r>
      <w:r w:rsidRPr="00FE2719">
        <w:rPr>
          <w:spacing w:val="-5"/>
        </w:rPr>
        <w:t xml:space="preserve"> </w:t>
      </w:r>
      <w:r w:rsidRPr="00FE2719">
        <w:t>14</w:t>
      </w:r>
      <w:r w:rsidRPr="00FE2719">
        <w:rPr>
          <w:spacing w:val="-4"/>
        </w:rPr>
        <w:t xml:space="preserve"> </w:t>
      </w:r>
      <w:r w:rsidRPr="00FE2719">
        <w:t>–</w:t>
      </w:r>
      <w:r w:rsidRPr="00FE2719">
        <w:rPr>
          <w:spacing w:val="-2"/>
        </w:rPr>
        <w:t xml:space="preserve"> </w:t>
      </w:r>
      <w:r w:rsidRPr="00FE2719">
        <w:t>Результат виконання програми</w:t>
      </w:r>
    </w:p>
    <w:p w:rsidR="00FE2719" w:rsidRPr="00FE2719" w:rsidRDefault="00FE2719" w:rsidP="00FE2719">
      <w:pPr>
        <w:pStyle w:val="a4"/>
        <w:spacing w:line="360" w:lineRule="auto"/>
        <w:ind w:left="850" w:right="269"/>
        <w:contextualSpacing/>
        <w:jc w:val="both"/>
        <w:rPr>
          <w:color w:val="333333"/>
          <w:shd w:val="clear" w:color="auto" w:fill="FFFFFF"/>
        </w:rPr>
      </w:pPr>
      <w:r w:rsidRPr="00FE2719">
        <w:rPr>
          <w:color w:val="333333"/>
          <w:shd w:val="clear" w:color="auto" w:fill="FFFFFF"/>
        </w:rPr>
        <w:lastRenderedPageBreak/>
        <w:t>І в першому і в другому прикладах показано, що необхідно обов'язково зміщувати курсор НД (у відмінність при обробці файлів, в яких зміщення ука- зателя запису здійснюється автоматично після операторів Read, Write).</w:t>
      </w:r>
      <w:r w:rsidRPr="00FE2719">
        <w:rPr>
          <w:color w:val="333333"/>
        </w:rPr>
        <w:br/>
      </w:r>
      <w:r w:rsidRPr="00FE2719">
        <w:rPr>
          <w:color w:val="333333"/>
        </w:rPr>
        <w:br/>
      </w:r>
      <w:r w:rsidRPr="00FE2719">
        <w:rPr>
          <w:color w:val="333333"/>
          <w:shd w:val="clear" w:color="auto" w:fill="FFFFFF"/>
        </w:rPr>
        <w:t>Для введення даних ми використали компоненти DBGrid і DBNavigator. За допомогою компонента або DBGrid або DBNavigator ми переміщалися по таблиці і вносили зміни, або вставляли новий запис. Якщо вставлявся новий запис, то в порожні рядки DBGrid вносили значення полів. Якщо чи вноси- зміни, то редагували потрібний стовпець поточного запису. Аналогич- ным чином можна поступати і при представленні даних у вигляді форми, на якій відбиті візуальні компоненти типу DBEdit, DBLookupComboBox, DBCheckBox та інші</w:t>
      </w:r>
    </w:p>
    <w:p w:rsidR="00FE2719" w:rsidRPr="00FE2719" w:rsidRDefault="00FE2719" w:rsidP="00FE2719">
      <w:pPr>
        <w:pStyle w:val="a4"/>
        <w:spacing w:line="360" w:lineRule="auto"/>
        <w:ind w:left="850" w:right="269"/>
        <w:contextualSpacing/>
        <w:jc w:val="both"/>
        <w:rPr>
          <w:color w:val="333333"/>
          <w:shd w:val="clear" w:color="auto" w:fill="FFFFFF"/>
        </w:rPr>
      </w:pPr>
      <w:r w:rsidRPr="00FE2719">
        <w:rPr>
          <w:color w:val="333333"/>
          <w:shd w:val="clear" w:color="auto" w:fill="FFFFFF"/>
        </w:rPr>
        <w:t>Але, при введенні даних в поточний рядок або її коригування, можна скористатися методом SetFields (const Values: array of const). Цей метод по- зволяет вносити зміни усіх або частини полів поточного запису, або вставити новий запис.</w:t>
      </w:r>
      <w:r w:rsidRPr="00FE2719">
        <w:rPr>
          <w:color w:val="333333"/>
        </w:rPr>
        <w:br/>
      </w:r>
      <w:r w:rsidRPr="00FE2719">
        <w:rPr>
          <w:color w:val="333333"/>
          <w:shd w:val="clear" w:color="auto" w:fill="FFFFFF"/>
        </w:rPr>
        <w:t>Параметр Values представляє масив значень, які привласнюються або вставляються полям поточного запису. Порядок заданих значень повинен відповідати порядку полів в наборі даних. Якщо кількість значень, заданих параметром Values, менше числа полів набору даних, то ці значе- ния привласнюються першим полям, а інші поля не змінюються. Щоб не змінювати значення якого-небудь поля, йому необхідно присвоїти значення Nil. </w:t>
      </w:r>
    </w:p>
    <w:p w:rsidR="00FE2719" w:rsidRPr="00FE2719" w:rsidRDefault="00FE2719" w:rsidP="00FE2719">
      <w:pPr>
        <w:pStyle w:val="a4"/>
        <w:spacing w:line="360" w:lineRule="auto"/>
        <w:ind w:left="850" w:right="269"/>
        <w:contextualSpacing/>
        <w:jc w:val="both"/>
        <w:rPr>
          <w:color w:val="333333"/>
          <w:shd w:val="clear" w:color="auto" w:fill="FFFFFF"/>
        </w:rPr>
      </w:pPr>
      <w:r w:rsidRPr="00FE2719">
        <w:rPr>
          <w:color w:val="333333"/>
          <w:shd w:val="clear" w:color="auto" w:fill="FFFFFF"/>
        </w:rPr>
        <w:t>В цьому випадку колишнє значення поля буде збережено без зміни.</w:t>
      </w:r>
      <w:r w:rsidRPr="00FE2719">
        <w:rPr>
          <w:color w:val="333333"/>
        </w:rPr>
        <w:br/>
      </w:r>
      <w:r w:rsidRPr="00FE2719">
        <w:rPr>
          <w:color w:val="333333"/>
          <w:shd w:val="clear" w:color="auto" w:fill="FFFFFF"/>
        </w:rPr>
        <w:t>Для редагування запису з використанням методу SetFields необхідно використати метод Edit (). Наприклад, для редагування поточного запису, на який вказує курсор, фрагмент програми матиме наступний вигляд:</w:t>
      </w:r>
    </w:p>
    <w:p w:rsidR="00FE2719" w:rsidRPr="00FE2719" w:rsidRDefault="00FE2719" w:rsidP="00FE2719">
      <w:pPr>
        <w:pStyle w:val="a4"/>
        <w:spacing w:line="360" w:lineRule="auto"/>
        <w:ind w:left="1229"/>
        <w:contextualSpacing/>
        <w:jc w:val="both"/>
        <w:rPr>
          <w:lang w:val="en-US"/>
        </w:rPr>
      </w:pPr>
      <w:r w:rsidRPr="00FE2719">
        <w:rPr>
          <w:lang w:val="en-US"/>
        </w:rPr>
        <w:t>DM2-&gt;AT1-&gt;Edit();</w:t>
      </w:r>
    </w:p>
    <w:p w:rsidR="00FE2719" w:rsidRPr="00FE2719" w:rsidRDefault="00FE2719" w:rsidP="00FE2719">
      <w:pPr>
        <w:pStyle w:val="a4"/>
        <w:spacing w:line="360" w:lineRule="auto"/>
        <w:ind w:left="1291"/>
        <w:contextualSpacing/>
        <w:jc w:val="both"/>
        <w:rPr>
          <w:lang w:val="en-US"/>
        </w:rPr>
      </w:pPr>
      <w:r w:rsidRPr="00FE2719">
        <w:rPr>
          <w:lang w:val="en-US"/>
        </w:rPr>
        <w:t>DM2-&gt;AT1-&gt;SetFields(ARRAYOFCONST(</w:t>
      </w:r>
    </w:p>
    <w:p w:rsidR="00FE2719" w:rsidRPr="00FE2719" w:rsidRDefault="00FE2719" w:rsidP="00FE2719">
      <w:pPr>
        <w:pStyle w:val="a4"/>
        <w:spacing w:line="360" w:lineRule="auto"/>
        <w:ind w:left="1219"/>
        <w:contextualSpacing/>
        <w:jc w:val="both"/>
        <w:rPr>
          <w:lang w:val="en-US"/>
        </w:rPr>
      </w:pPr>
      <w:r w:rsidRPr="00FE2719">
        <w:rPr>
          <w:lang w:val="en-US"/>
        </w:rPr>
        <w:t>(DM2-&gt;AT1-&gt;Fields-&gt;Fields[0]-&gt;Value,</w:t>
      </w:r>
    </w:p>
    <w:p w:rsidR="00FE2719" w:rsidRPr="00FE2719" w:rsidRDefault="00FE2719" w:rsidP="00FE2719">
      <w:pPr>
        <w:pStyle w:val="a4"/>
        <w:spacing w:line="360" w:lineRule="auto"/>
        <w:ind w:left="1159" w:right="1992" w:firstLine="69"/>
        <w:contextualSpacing/>
        <w:jc w:val="both"/>
        <w:rPr>
          <w:lang w:val="en-US"/>
        </w:rPr>
      </w:pPr>
      <w:r w:rsidRPr="00FE2719">
        <w:rPr>
          <w:spacing w:val="-1"/>
          <w:lang w:val="en-US"/>
        </w:rPr>
        <w:t>DM2-&gt;AT1-&gt;Fields-&gt;Fields[1]-&gt;Value,"</w:t>
      </w:r>
      <w:r w:rsidRPr="00FE2719">
        <w:rPr>
          <w:spacing w:val="-1"/>
        </w:rPr>
        <w:t>Мультики</w:t>
      </w:r>
      <w:r w:rsidRPr="00FE2719">
        <w:rPr>
          <w:spacing w:val="-1"/>
          <w:lang w:val="en-US"/>
        </w:rPr>
        <w:t>-</w:t>
      </w:r>
      <w:r w:rsidRPr="00FE2719">
        <w:rPr>
          <w:spacing w:val="-1"/>
        </w:rPr>
        <w:t>фильм</w:t>
      </w:r>
      <w:r w:rsidRPr="00FE2719">
        <w:rPr>
          <w:spacing w:val="-1"/>
          <w:lang w:val="en-US"/>
        </w:rPr>
        <w:t>")));</w:t>
      </w:r>
      <w:r w:rsidRPr="00FE2719">
        <w:rPr>
          <w:spacing w:val="-67"/>
          <w:lang w:val="en-US"/>
        </w:rPr>
        <w:t xml:space="preserve"> </w:t>
      </w:r>
      <w:r w:rsidRPr="00FE2719">
        <w:rPr>
          <w:lang w:val="en-US"/>
        </w:rPr>
        <w:t>DM2-&gt;AT1-&gt;Post();</w:t>
      </w:r>
    </w:p>
    <w:p w:rsidR="00FE2719" w:rsidRPr="00FE2719" w:rsidRDefault="00FE2719" w:rsidP="00FE2719">
      <w:pPr>
        <w:pStyle w:val="a4"/>
        <w:spacing w:line="360" w:lineRule="auto"/>
        <w:ind w:left="850" w:right="269"/>
        <w:contextualSpacing/>
        <w:jc w:val="both"/>
        <w:rPr>
          <w:color w:val="333333"/>
          <w:shd w:val="clear" w:color="auto" w:fill="FFFFFF"/>
        </w:rPr>
      </w:pPr>
      <w:r w:rsidRPr="00FE2719">
        <w:rPr>
          <w:color w:val="333333"/>
          <w:shd w:val="clear" w:color="auto" w:fill="FFFFFF"/>
        </w:rPr>
        <w:t>Перші два поля не змінюються, а змінюється тільки третє поле.</w:t>
      </w:r>
      <w:r w:rsidRPr="00FE2719">
        <w:rPr>
          <w:color w:val="333333"/>
        </w:rPr>
        <w:br/>
      </w:r>
      <w:r w:rsidRPr="00FE2719">
        <w:rPr>
          <w:color w:val="333333"/>
          <w:shd w:val="clear" w:color="auto" w:fill="FFFFFF"/>
        </w:rPr>
        <w:lastRenderedPageBreak/>
        <w:t>Для додавання записів в кінець набору можна використати наступний програмний код:</w:t>
      </w:r>
    </w:p>
    <w:p w:rsidR="00FE2719" w:rsidRPr="00FE2719" w:rsidRDefault="00FE2719" w:rsidP="00FE2719">
      <w:pPr>
        <w:pStyle w:val="a4"/>
        <w:spacing w:line="360" w:lineRule="auto"/>
        <w:ind w:left="1090" w:right="7366" w:hanging="70"/>
        <w:contextualSpacing/>
        <w:jc w:val="both"/>
        <w:rPr>
          <w:lang w:val="en-US"/>
        </w:rPr>
      </w:pPr>
      <w:r w:rsidRPr="00FE2719">
        <w:rPr>
          <w:lang w:val="en-US"/>
        </w:rPr>
        <w:t>AnsiString s;</w:t>
      </w:r>
      <w:r w:rsidRPr="00FE2719">
        <w:rPr>
          <w:spacing w:val="1"/>
          <w:lang w:val="en-US"/>
        </w:rPr>
        <w:t xml:space="preserve"> </w:t>
      </w:r>
      <w:r w:rsidRPr="00FE2719">
        <w:rPr>
          <w:lang w:val="en-US"/>
        </w:rPr>
        <w:t>s=Memo1-&gt;Text;</w:t>
      </w:r>
    </w:p>
    <w:p w:rsidR="00FE2719" w:rsidRPr="00FE2719" w:rsidRDefault="00FE2719" w:rsidP="00FE2719">
      <w:pPr>
        <w:pStyle w:val="a4"/>
        <w:spacing w:line="360" w:lineRule="auto"/>
        <w:ind w:left="1090"/>
        <w:contextualSpacing/>
        <w:jc w:val="both"/>
        <w:rPr>
          <w:lang w:val="en-US"/>
        </w:rPr>
      </w:pPr>
      <w:r w:rsidRPr="00FE2719">
        <w:rPr>
          <w:lang w:val="en-US"/>
        </w:rPr>
        <w:t>DM2-&gt;AT1-&gt;Append();</w:t>
      </w:r>
    </w:p>
    <w:p w:rsidR="00FE2719" w:rsidRPr="00FE2719" w:rsidRDefault="00FE2719" w:rsidP="00FE2719">
      <w:pPr>
        <w:pStyle w:val="a4"/>
        <w:spacing w:line="360" w:lineRule="auto"/>
        <w:ind w:left="1229" w:right="526" w:hanging="140"/>
        <w:contextualSpacing/>
        <w:jc w:val="both"/>
        <w:rPr>
          <w:lang w:val="en-US"/>
        </w:rPr>
      </w:pPr>
      <w:r w:rsidRPr="00FE2719">
        <w:rPr>
          <w:spacing w:val="-5"/>
          <w:lang w:val="en-US"/>
        </w:rPr>
        <w:t>DM2-&gt;AT1-&gt;SetFields(ARRAYOFCONST(("007","</w:t>
      </w:r>
      <w:r w:rsidRPr="00FE2719">
        <w:rPr>
          <w:spacing w:val="-5"/>
        </w:rPr>
        <w:t>Враги</w:t>
      </w:r>
      <w:r w:rsidRPr="00FE2719">
        <w:rPr>
          <w:spacing w:val="-5"/>
          <w:lang w:val="en-US"/>
        </w:rPr>
        <w:t>","</w:t>
      </w:r>
      <w:r w:rsidRPr="00FE2719">
        <w:rPr>
          <w:spacing w:val="-5"/>
        </w:rPr>
        <w:t>Боевик</w:t>
      </w:r>
      <w:r w:rsidRPr="00FE2719">
        <w:rPr>
          <w:spacing w:val="-5"/>
          <w:lang w:val="en-US"/>
        </w:rPr>
        <w:t>",4.50,s)));</w:t>
      </w:r>
      <w:r w:rsidRPr="00FE2719">
        <w:rPr>
          <w:spacing w:val="-4"/>
          <w:lang w:val="en-US"/>
        </w:rPr>
        <w:t xml:space="preserve"> </w:t>
      </w:r>
      <w:r w:rsidRPr="00FE2719">
        <w:rPr>
          <w:lang w:val="en-US"/>
        </w:rPr>
        <w:t>DM2-&gt;AT1-&gt;Post();</w:t>
      </w:r>
    </w:p>
    <w:p w:rsidR="00FE2719" w:rsidRPr="00FE2719" w:rsidRDefault="00FE2719" w:rsidP="00FE2719">
      <w:pPr>
        <w:pStyle w:val="a4"/>
        <w:spacing w:line="360" w:lineRule="auto"/>
        <w:ind w:left="850" w:right="269"/>
        <w:contextualSpacing/>
        <w:jc w:val="both"/>
        <w:rPr>
          <w:color w:val="333333"/>
          <w:shd w:val="clear" w:color="auto" w:fill="FFFFFF"/>
        </w:rPr>
      </w:pPr>
      <w:r w:rsidRPr="00FE2719">
        <w:rPr>
          <w:color w:val="333333"/>
          <w:shd w:val="clear" w:color="auto" w:fill="FFFFFF"/>
        </w:rPr>
        <w:t>Використання методу AppendRecord дозволяє додати запис анало- гично приведеною. Програмна реалізація матиме вигляд:</w:t>
      </w:r>
    </w:p>
    <w:p w:rsidR="00FE2719" w:rsidRPr="00FE2719" w:rsidRDefault="00FE2719" w:rsidP="00FE2719">
      <w:pPr>
        <w:pStyle w:val="a4"/>
        <w:spacing w:line="360" w:lineRule="auto"/>
        <w:ind w:left="1229"/>
        <w:contextualSpacing/>
        <w:jc w:val="both"/>
      </w:pPr>
      <w:r w:rsidRPr="00FE2719">
        <w:rPr>
          <w:lang w:val="en-US"/>
        </w:rPr>
        <w:t>DM</w:t>
      </w:r>
      <w:r w:rsidRPr="00FE2719">
        <w:t>2-&gt;</w:t>
      </w:r>
      <w:r w:rsidRPr="00FE2719">
        <w:rPr>
          <w:lang w:val="en-US"/>
        </w:rPr>
        <w:t>AT</w:t>
      </w:r>
      <w:r w:rsidRPr="00FE2719">
        <w:t>1-&gt;</w:t>
      </w:r>
      <w:r w:rsidRPr="00FE2719">
        <w:rPr>
          <w:lang w:val="en-US"/>
        </w:rPr>
        <w:t>AppendRecord</w:t>
      </w:r>
      <w:r w:rsidRPr="00FE2719">
        <w:t>(</w:t>
      </w:r>
      <w:r w:rsidRPr="00FE2719">
        <w:rPr>
          <w:lang w:val="en-US"/>
        </w:rPr>
        <w:t>ARRAYOFCONST</w:t>
      </w:r>
      <w:r w:rsidRPr="00FE2719">
        <w:t>(("009",</w:t>
      </w:r>
    </w:p>
    <w:p w:rsidR="00FE2719" w:rsidRPr="00FE2719" w:rsidRDefault="00FE2719" w:rsidP="00FE2719">
      <w:pPr>
        <w:pStyle w:val="a4"/>
        <w:spacing w:line="360" w:lineRule="auto"/>
        <w:ind w:left="1229" w:right="2145" w:firstLine="208"/>
        <w:contextualSpacing/>
        <w:jc w:val="both"/>
      </w:pPr>
      <w:r w:rsidRPr="00FE2719">
        <w:t>"Маршрут-2","Боевик",4.30,"Продолжение маршрута")));</w:t>
      </w:r>
      <w:r w:rsidRPr="00FE2719">
        <w:rPr>
          <w:spacing w:val="-67"/>
        </w:rPr>
        <w:t xml:space="preserve"> </w:t>
      </w:r>
      <w:r w:rsidRPr="00FE2719">
        <w:rPr>
          <w:lang w:val="en-US"/>
        </w:rPr>
        <w:t>DM</w:t>
      </w:r>
      <w:r w:rsidRPr="00FE2719">
        <w:t>2-&gt;</w:t>
      </w:r>
      <w:r w:rsidRPr="00FE2719">
        <w:rPr>
          <w:lang w:val="en-US"/>
        </w:rPr>
        <w:t>AT</w:t>
      </w:r>
      <w:r w:rsidRPr="00FE2719">
        <w:t>1-&gt;</w:t>
      </w:r>
      <w:r w:rsidRPr="00FE2719">
        <w:rPr>
          <w:lang w:val="en-US"/>
        </w:rPr>
        <w:t>Edit</w:t>
      </w:r>
      <w:r w:rsidRPr="00FE2719">
        <w:t>();</w:t>
      </w:r>
    </w:p>
    <w:p w:rsidR="00FE2719" w:rsidRPr="00FE2719" w:rsidRDefault="00FE2719" w:rsidP="00FE2719">
      <w:pPr>
        <w:pStyle w:val="a4"/>
        <w:spacing w:line="360" w:lineRule="auto"/>
        <w:ind w:left="1229"/>
        <w:contextualSpacing/>
        <w:jc w:val="both"/>
      </w:pPr>
      <w:r w:rsidRPr="00FE2719">
        <w:rPr>
          <w:lang w:val="en-US"/>
        </w:rPr>
        <w:t>DM</w:t>
      </w:r>
      <w:r w:rsidRPr="00FE2719">
        <w:t>2-&gt;</w:t>
      </w:r>
      <w:r w:rsidRPr="00FE2719">
        <w:rPr>
          <w:lang w:val="en-US"/>
        </w:rPr>
        <w:t>AT</w:t>
      </w:r>
      <w:r w:rsidRPr="00FE2719">
        <w:t>1-&gt;</w:t>
      </w:r>
      <w:r w:rsidRPr="00FE2719">
        <w:rPr>
          <w:lang w:val="en-US"/>
        </w:rPr>
        <w:t>Post</w:t>
      </w:r>
      <w:r w:rsidRPr="00FE2719">
        <w:t>();</w:t>
      </w:r>
    </w:p>
    <w:p w:rsidR="00FE2719" w:rsidRPr="00FE2719" w:rsidRDefault="00FE2719" w:rsidP="00FE2719">
      <w:pPr>
        <w:pStyle w:val="a4"/>
        <w:spacing w:line="360" w:lineRule="auto"/>
        <w:ind w:left="850" w:right="269"/>
        <w:contextualSpacing/>
        <w:jc w:val="both"/>
        <w:rPr>
          <w:color w:val="333333"/>
          <w:shd w:val="clear" w:color="auto" w:fill="FFFFFF"/>
        </w:rPr>
      </w:pPr>
      <w:r w:rsidRPr="00FE2719">
        <w:rPr>
          <w:color w:val="333333"/>
          <w:shd w:val="clear" w:color="auto" w:fill="FFFFFF"/>
        </w:rPr>
        <w:t>За</w:t>
      </w:r>
      <w:r w:rsidRPr="00FE2719">
        <w:rPr>
          <w:color w:val="333333"/>
          <w:shd w:val="clear" w:color="auto" w:fill="FFFFFF"/>
          <w:lang w:val="en-US"/>
        </w:rPr>
        <w:t> </w:t>
      </w:r>
      <w:r w:rsidRPr="00FE2719">
        <w:rPr>
          <w:color w:val="333333"/>
          <w:shd w:val="clear" w:color="auto" w:fill="FFFFFF"/>
        </w:rPr>
        <w:t>допомогою</w:t>
      </w:r>
      <w:r w:rsidRPr="00FE2719">
        <w:rPr>
          <w:color w:val="333333"/>
          <w:shd w:val="clear" w:color="auto" w:fill="FFFFFF"/>
          <w:lang w:val="en-US"/>
        </w:rPr>
        <w:t> </w:t>
      </w:r>
      <w:r w:rsidRPr="00FE2719">
        <w:rPr>
          <w:color w:val="333333"/>
          <w:shd w:val="clear" w:color="auto" w:fill="FFFFFF"/>
        </w:rPr>
        <w:t>оператора</w:t>
      </w:r>
      <w:r w:rsidRPr="00FE2719">
        <w:rPr>
          <w:color w:val="333333"/>
          <w:shd w:val="clear" w:color="auto" w:fill="FFFFFF"/>
          <w:lang w:val="en-US"/>
        </w:rPr>
        <w:t> s</w:t>
      </w:r>
      <w:r w:rsidRPr="00FE2719">
        <w:rPr>
          <w:color w:val="333333"/>
          <w:shd w:val="clear" w:color="auto" w:fill="FFFFFF"/>
        </w:rPr>
        <w:t>=</w:t>
      </w:r>
      <w:r w:rsidRPr="00FE2719">
        <w:rPr>
          <w:color w:val="333333"/>
          <w:shd w:val="clear" w:color="auto" w:fill="FFFFFF"/>
          <w:lang w:val="en-US"/>
        </w:rPr>
        <w:t>Memo</w:t>
      </w:r>
      <w:r w:rsidRPr="00FE2719">
        <w:rPr>
          <w:color w:val="333333"/>
          <w:shd w:val="clear" w:color="auto" w:fill="FFFFFF"/>
        </w:rPr>
        <w:t>1</w:t>
      </w:r>
      <w:r w:rsidRPr="00FE2719">
        <w:rPr>
          <w:color w:val="333333"/>
          <w:shd w:val="clear" w:color="auto" w:fill="FFFFFF"/>
          <w:lang w:val="en-US"/>
        </w:rPr>
        <w:t> </w:t>
      </w:r>
      <w:r w:rsidRPr="00FE2719">
        <w:rPr>
          <w:color w:val="333333"/>
          <w:shd w:val="clear" w:color="auto" w:fill="FFFFFF"/>
        </w:rPr>
        <w:t>-&gt;</w:t>
      </w:r>
      <w:r w:rsidRPr="00FE2719">
        <w:rPr>
          <w:color w:val="333333"/>
          <w:shd w:val="clear" w:color="auto" w:fill="FFFFFF"/>
          <w:lang w:val="en-US"/>
        </w:rPr>
        <w:t>Text </w:t>
      </w:r>
      <w:r w:rsidRPr="00FE2719">
        <w:rPr>
          <w:color w:val="333333"/>
          <w:shd w:val="clear" w:color="auto" w:fill="FFFFFF"/>
        </w:rPr>
        <w:t>запам'ятовуємо</w:t>
      </w:r>
      <w:r w:rsidRPr="00FE2719">
        <w:rPr>
          <w:color w:val="333333"/>
          <w:shd w:val="clear" w:color="auto" w:fill="FFFFFF"/>
          <w:lang w:val="en-US"/>
        </w:rPr>
        <w:t> </w:t>
      </w:r>
      <w:r w:rsidRPr="00FE2719">
        <w:rPr>
          <w:color w:val="333333"/>
          <w:shd w:val="clear" w:color="auto" w:fill="FFFFFF"/>
        </w:rPr>
        <w:t>дані</w:t>
      </w:r>
      <w:r w:rsidRPr="00FE2719">
        <w:rPr>
          <w:color w:val="333333"/>
          <w:shd w:val="clear" w:color="auto" w:fill="FFFFFF"/>
          <w:lang w:val="en-US"/>
        </w:rPr>
        <w:t> </w:t>
      </w:r>
      <w:r w:rsidRPr="00FE2719">
        <w:rPr>
          <w:color w:val="333333"/>
          <w:shd w:val="clear" w:color="auto" w:fill="FFFFFF"/>
        </w:rPr>
        <w:t>з</w:t>
      </w:r>
      <w:r w:rsidRPr="00FE2719">
        <w:rPr>
          <w:color w:val="333333"/>
          <w:shd w:val="clear" w:color="auto" w:fill="FFFFFF"/>
          <w:lang w:val="en-US"/>
        </w:rPr>
        <w:t> Memo</w:t>
      </w:r>
      <w:r w:rsidRPr="00FE2719">
        <w:rPr>
          <w:color w:val="333333"/>
          <w:shd w:val="clear" w:color="auto" w:fill="FFFFFF"/>
        </w:rPr>
        <w:t>,</w:t>
      </w:r>
      <w:r w:rsidRPr="00FE2719">
        <w:rPr>
          <w:color w:val="333333"/>
          <w:shd w:val="clear" w:color="auto" w:fill="FFFFFF"/>
          <w:lang w:val="en-US"/>
        </w:rPr>
        <w:t> </w:t>
      </w:r>
      <w:r w:rsidRPr="00FE2719">
        <w:rPr>
          <w:color w:val="333333"/>
          <w:shd w:val="clear" w:color="auto" w:fill="FFFFFF"/>
        </w:rPr>
        <w:t>ко-</w:t>
      </w:r>
      <w:r w:rsidRPr="00FE2719">
        <w:rPr>
          <w:color w:val="333333"/>
          <w:shd w:val="clear" w:color="auto" w:fill="FFFFFF"/>
          <w:lang w:val="en-US"/>
        </w:rPr>
        <w:t> </w:t>
      </w:r>
      <w:r w:rsidRPr="00FE2719">
        <w:rPr>
          <w:color w:val="333333"/>
          <w:shd w:val="clear" w:color="auto" w:fill="FFFFFF"/>
        </w:rPr>
        <w:t>торые</w:t>
      </w:r>
      <w:r w:rsidRPr="00FE2719">
        <w:rPr>
          <w:color w:val="333333"/>
          <w:shd w:val="clear" w:color="auto" w:fill="FFFFFF"/>
          <w:lang w:val="en-US"/>
        </w:rPr>
        <w:t> </w:t>
      </w:r>
      <w:r w:rsidRPr="00FE2719">
        <w:rPr>
          <w:color w:val="333333"/>
          <w:shd w:val="clear" w:color="auto" w:fill="FFFFFF"/>
        </w:rPr>
        <w:t>потім</w:t>
      </w:r>
      <w:r w:rsidRPr="00FE2719">
        <w:rPr>
          <w:color w:val="333333"/>
          <w:shd w:val="clear" w:color="auto" w:fill="FFFFFF"/>
          <w:lang w:val="en-US"/>
        </w:rPr>
        <w:t> </w:t>
      </w:r>
      <w:r w:rsidRPr="00FE2719">
        <w:rPr>
          <w:color w:val="333333"/>
          <w:shd w:val="clear" w:color="auto" w:fill="FFFFFF"/>
        </w:rPr>
        <w:t>записуємо</w:t>
      </w:r>
      <w:r w:rsidRPr="00FE2719">
        <w:rPr>
          <w:color w:val="333333"/>
          <w:shd w:val="clear" w:color="auto" w:fill="FFFFFF"/>
          <w:lang w:val="en-US"/>
        </w:rPr>
        <w:t> </w:t>
      </w:r>
      <w:r w:rsidRPr="00FE2719">
        <w:rPr>
          <w:color w:val="333333"/>
          <w:shd w:val="clear" w:color="auto" w:fill="FFFFFF"/>
        </w:rPr>
        <w:t>у</w:t>
      </w:r>
      <w:r w:rsidRPr="00FE2719">
        <w:rPr>
          <w:color w:val="333333"/>
          <w:shd w:val="clear" w:color="auto" w:fill="FFFFFF"/>
          <w:lang w:val="en-US"/>
        </w:rPr>
        <w:t> </w:t>
      </w:r>
      <w:r w:rsidRPr="00FE2719">
        <w:rPr>
          <w:color w:val="333333"/>
          <w:shd w:val="clear" w:color="auto" w:fill="FFFFFF"/>
        </w:rPr>
        <w:t>базу</w:t>
      </w:r>
      <w:r w:rsidRPr="00FE2719">
        <w:rPr>
          <w:color w:val="333333"/>
          <w:shd w:val="clear" w:color="auto" w:fill="FFFFFF"/>
          <w:lang w:val="en-US"/>
        </w:rPr>
        <w:t> </w:t>
      </w:r>
      <w:r w:rsidRPr="00FE2719">
        <w:rPr>
          <w:color w:val="333333"/>
          <w:shd w:val="clear" w:color="auto" w:fill="FFFFFF"/>
        </w:rPr>
        <w:t>даних.</w:t>
      </w:r>
      <w:r w:rsidRPr="00FE2719">
        <w:rPr>
          <w:color w:val="333333"/>
        </w:rPr>
        <w:br/>
      </w:r>
      <w:r w:rsidRPr="00FE2719">
        <w:rPr>
          <w:color w:val="333333"/>
          <w:shd w:val="clear" w:color="auto" w:fill="FFFFFF"/>
        </w:rPr>
        <w:t>Методи</w:t>
      </w:r>
      <w:r w:rsidRPr="00FE2719">
        <w:rPr>
          <w:color w:val="333333"/>
          <w:shd w:val="clear" w:color="auto" w:fill="FFFFFF"/>
          <w:lang w:val="en-US"/>
        </w:rPr>
        <w:t> Insert </w:t>
      </w:r>
      <w:r w:rsidRPr="00FE2719">
        <w:rPr>
          <w:color w:val="333333"/>
          <w:shd w:val="clear" w:color="auto" w:fill="FFFFFF"/>
        </w:rPr>
        <w:t>і</w:t>
      </w:r>
      <w:r w:rsidRPr="00FE2719">
        <w:rPr>
          <w:color w:val="333333"/>
          <w:shd w:val="clear" w:color="auto" w:fill="FFFFFF"/>
          <w:lang w:val="en-US"/>
        </w:rPr>
        <w:t> InsertRecord </w:t>
      </w:r>
      <w:r w:rsidRPr="00FE2719">
        <w:rPr>
          <w:color w:val="333333"/>
          <w:shd w:val="clear" w:color="auto" w:fill="FFFFFF"/>
        </w:rPr>
        <w:t>переводять</w:t>
      </w:r>
      <w:r w:rsidRPr="00FE2719">
        <w:rPr>
          <w:color w:val="333333"/>
          <w:shd w:val="clear" w:color="auto" w:fill="FFFFFF"/>
          <w:lang w:val="en-US"/>
        </w:rPr>
        <w:t> </w:t>
      </w:r>
      <w:r w:rsidRPr="00FE2719">
        <w:rPr>
          <w:color w:val="333333"/>
          <w:shd w:val="clear" w:color="auto" w:fill="FFFFFF"/>
        </w:rPr>
        <w:t>набір</w:t>
      </w:r>
      <w:r w:rsidRPr="00FE2719">
        <w:rPr>
          <w:color w:val="333333"/>
          <w:shd w:val="clear" w:color="auto" w:fill="FFFFFF"/>
          <w:lang w:val="en-US"/>
        </w:rPr>
        <w:t> </w:t>
      </w:r>
      <w:r w:rsidRPr="00FE2719">
        <w:rPr>
          <w:color w:val="333333"/>
          <w:shd w:val="clear" w:color="auto" w:fill="FFFFFF"/>
        </w:rPr>
        <w:t>даних</w:t>
      </w:r>
      <w:r w:rsidRPr="00FE2719">
        <w:rPr>
          <w:color w:val="333333"/>
          <w:shd w:val="clear" w:color="auto" w:fill="FFFFFF"/>
          <w:lang w:val="en-US"/>
        </w:rPr>
        <w:t> </w:t>
      </w:r>
      <w:r w:rsidRPr="00FE2719">
        <w:rPr>
          <w:color w:val="333333"/>
          <w:shd w:val="clear" w:color="auto" w:fill="FFFFFF"/>
        </w:rPr>
        <w:t>в</w:t>
      </w:r>
      <w:r w:rsidRPr="00FE2719">
        <w:rPr>
          <w:color w:val="333333"/>
          <w:shd w:val="clear" w:color="auto" w:fill="FFFFFF"/>
          <w:lang w:val="en-US"/>
        </w:rPr>
        <w:t> </w:t>
      </w:r>
      <w:r w:rsidRPr="00FE2719">
        <w:rPr>
          <w:color w:val="333333"/>
          <w:shd w:val="clear" w:color="auto" w:fill="FFFFFF"/>
        </w:rPr>
        <w:t>режим</w:t>
      </w:r>
      <w:r w:rsidRPr="00FE2719">
        <w:rPr>
          <w:color w:val="333333"/>
          <w:shd w:val="clear" w:color="auto" w:fill="FFFFFF"/>
          <w:lang w:val="en-US"/>
        </w:rPr>
        <w:t> </w:t>
      </w:r>
      <w:r w:rsidRPr="00FE2719">
        <w:rPr>
          <w:color w:val="333333"/>
          <w:shd w:val="clear" w:color="auto" w:fill="FFFFFF"/>
        </w:rPr>
        <w:t>вставки</w:t>
      </w:r>
      <w:r w:rsidRPr="00FE2719">
        <w:rPr>
          <w:color w:val="333333"/>
          <w:shd w:val="clear" w:color="auto" w:fill="FFFFFF"/>
          <w:lang w:val="en-US"/>
        </w:rPr>
        <w:t> </w:t>
      </w:r>
      <w:r w:rsidRPr="00FE2719">
        <w:rPr>
          <w:color w:val="333333"/>
          <w:shd w:val="clear" w:color="auto" w:fill="FFFFFF"/>
        </w:rPr>
        <w:t>і</w:t>
      </w:r>
      <w:r w:rsidRPr="00FE2719">
        <w:rPr>
          <w:color w:val="333333"/>
          <w:shd w:val="clear" w:color="auto" w:fill="FFFFFF"/>
          <w:lang w:val="en-US"/>
        </w:rPr>
        <w:t> </w:t>
      </w:r>
      <w:r w:rsidRPr="00FE2719">
        <w:rPr>
          <w:color w:val="333333"/>
          <w:shd w:val="clear" w:color="auto" w:fill="FFFFFF"/>
        </w:rPr>
        <w:t>додають</w:t>
      </w:r>
      <w:r w:rsidRPr="00FE2719">
        <w:rPr>
          <w:color w:val="333333"/>
          <w:shd w:val="clear" w:color="auto" w:fill="FFFFFF"/>
          <w:lang w:val="en-US"/>
        </w:rPr>
        <w:t> </w:t>
      </w:r>
      <w:r w:rsidRPr="00FE2719">
        <w:rPr>
          <w:color w:val="333333"/>
          <w:shd w:val="clear" w:color="auto" w:fill="FFFFFF"/>
        </w:rPr>
        <w:t>або</w:t>
      </w:r>
      <w:r w:rsidRPr="00FE2719">
        <w:rPr>
          <w:color w:val="333333"/>
          <w:shd w:val="clear" w:color="auto" w:fill="FFFFFF"/>
          <w:lang w:val="en-US"/>
        </w:rPr>
        <w:t> </w:t>
      </w:r>
      <w:r w:rsidRPr="00FE2719">
        <w:rPr>
          <w:color w:val="333333"/>
          <w:shd w:val="clear" w:color="auto" w:fill="FFFFFF"/>
        </w:rPr>
        <w:t>порожній</w:t>
      </w:r>
      <w:r w:rsidRPr="00FE2719">
        <w:rPr>
          <w:color w:val="333333"/>
          <w:shd w:val="clear" w:color="auto" w:fill="FFFFFF"/>
          <w:lang w:val="en-US"/>
        </w:rPr>
        <w:t> </w:t>
      </w:r>
      <w:r w:rsidRPr="00FE2719">
        <w:rPr>
          <w:color w:val="333333"/>
          <w:shd w:val="clear" w:color="auto" w:fill="FFFFFF"/>
        </w:rPr>
        <w:t>запис,</w:t>
      </w:r>
      <w:r w:rsidRPr="00FE2719">
        <w:rPr>
          <w:color w:val="333333"/>
          <w:shd w:val="clear" w:color="auto" w:fill="FFFFFF"/>
          <w:lang w:val="en-US"/>
        </w:rPr>
        <w:t> </w:t>
      </w:r>
      <w:r w:rsidRPr="00FE2719">
        <w:rPr>
          <w:color w:val="333333"/>
          <w:shd w:val="clear" w:color="auto" w:fill="FFFFFF"/>
        </w:rPr>
        <w:t>або</w:t>
      </w:r>
      <w:r w:rsidRPr="00FE2719">
        <w:rPr>
          <w:color w:val="333333"/>
          <w:shd w:val="clear" w:color="auto" w:fill="FFFFFF"/>
          <w:lang w:val="en-US"/>
        </w:rPr>
        <w:t> </w:t>
      </w:r>
      <w:r w:rsidRPr="00FE2719">
        <w:rPr>
          <w:color w:val="333333"/>
          <w:shd w:val="clear" w:color="auto" w:fill="FFFFFF"/>
        </w:rPr>
        <w:t>вставляють</w:t>
      </w:r>
      <w:r w:rsidRPr="00FE2719">
        <w:rPr>
          <w:color w:val="333333"/>
          <w:shd w:val="clear" w:color="auto" w:fill="FFFFFF"/>
          <w:lang w:val="en-US"/>
        </w:rPr>
        <w:t> </w:t>
      </w:r>
      <w:r w:rsidRPr="00FE2719">
        <w:rPr>
          <w:color w:val="333333"/>
          <w:shd w:val="clear" w:color="auto" w:fill="FFFFFF"/>
        </w:rPr>
        <w:t>новий</w:t>
      </w:r>
      <w:r w:rsidRPr="00FE2719">
        <w:rPr>
          <w:color w:val="333333"/>
          <w:shd w:val="clear" w:color="auto" w:fill="FFFFFF"/>
          <w:lang w:val="en-US"/>
        </w:rPr>
        <w:t> </w:t>
      </w:r>
      <w:r w:rsidRPr="00FE2719">
        <w:rPr>
          <w:color w:val="333333"/>
          <w:shd w:val="clear" w:color="auto" w:fill="FFFFFF"/>
        </w:rPr>
        <w:t>запис</w:t>
      </w:r>
      <w:r w:rsidRPr="00FE2719">
        <w:rPr>
          <w:color w:val="333333"/>
          <w:shd w:val="clear" w:color="auto" w:fill="FFFFFF"/>
          <w:lang w:val="en-US"/>
        </w:rPr>
        <w:t> </w:t>
      </w:r>
      <w:r w:rsidRPr="00FE2719">
        <w:rPr>
          <w:color w:val="333333"/>
          <w:shd w:val="clear" w:color="auto" w:fill="FFFFFF"/>
        </w:rPr>
        <w:t>в</w:t>
      </w:r>
      <w:r w:rsidRPr="00FE2719">
        <w:rPr>
          <w:color w:val="333333"/>
          <w:shd w:val="clear" w:color="auto" w:fill="FFFFFF"/>
          <w:lang w:val="en-US"/>
        </w:rPr>
        <w:t> </w:t>
      </w:r>
      <w:r w:rsidRPr="00FE2719">
        <w:rPr>
          <w:color w:val="333333"/>
          <w:shd w:val="clear" w:color="auto" w:fill="FFFFFF"/>
        </w:rPr>
        <w:t>поточну</w:t>
      </w:r>
      <w:r w:rsidRPr="00FE2719">
        <w:rPr>
          <w:color w:val="333333"/>
          <w:shd w:val="clear" w:color="auto" w:fill="FFFFFF"/>
          <w:lang w:val="en-US"/>
        </w:rPr>
        <w:t> </w:t>
      </w:r>
      <w:r w:rsidRPr="00FE2719">
        <w:rPr>
          <w:color w:val="333333"/>
          <w:shd w:val="clear" w:color="auto" w:fill="FFFFFF"/>
        </w:rPr>
        <w:t>пози-</w:t>
      </w:r>
      <w:r w:rsidRPr="00FE2719">
        <w:rPr>
          <w:color w:val="333333"/>
          <w:shd w:val="clear" w:color="auto" w:fill="FFFFFF"/>
          <w:lang w:val="en-US"/>
        </w:rPr>
        <w:t> </w:t>
      </w:r>
      <w:r w:rsidRPr="00FE2719">
        <w:rPr>
          <w:color w:val="333333"/>
          <w:shd w:val="clear" w:color="auto" w:fill="FFFFFF"/>
        </w:rPr>
        <w:t>цию</w:t>
      </w:r>
      <w:r w:rsidRPr="00FE2719">
        <w:rPr>
          <w:color w:val="333333"/>
          <w:shd w:val="clear" w:color="auto" w:fill="FFFFFF"/>
          <w:lang w:val="en-US"/>
        </w:rPr>
        <w:t> </w:t>
      </w:r>
      <w:r w:rsidRPr="00FE2719">
        <w:rPr>
          <w:color w:val="333333"/>
          <w:shd w:val="clear" w:color="auto" w:fill="FFFFFF"/>
        </w:rPr>
        <w:t>курсора</w:t>
      </w:r>
      <w:r w:rsidRPr="00FE2719">
        <w:rPr>
          <w:color w:val="333333"/>
          <w:shd w:val="clear" w:color="auto" w:fill="FFFFFF"/>
          <w:lang w:val="en-US"/>
        </w:rPr>
        <w:t> </w:t>
      </w:r>
      <w:r w:rsidRPr="00FE2719">
        <w:rPr>
          <w:color w:val="333333"/>
          <w:shd w:val="clear" w:color="auto" w:fill="FFFFFF"/>
        </w:rPr>
        <w:t>з</w:t>
      </w:r>
      <w:r w:rsidRPr="00FE2719">
        <w:rPr>
          <w:color w:val="333333"/>
          <w:shd w:val="clear" w:color="auto" w:fill="FFFFFF"/>
          <w:lang w:val="en-US"/>
        </w:rPr>
        <w:t> </w:t>
      </w:r>
      <w:r w:rsidRPr="00FE2719">
        <w:rPr>
          <w:color w:val="333333"/>
          <w:shd w:val="clear" w:color="auto" w:fill="FFFFFF"/>
        </w:rPr>
        <w:t>одночасним</w:t>
      </w:r>
      <w:r w:rsidRPr="00FE2719">
        <w:rPr>
          <w:color w:val="333333"/>
          <w:shd w:val="clear" w:color="auto" w:fill="FFFFFF"/>
          <w:lang w:val="en-US"/>
        </w:rPr>
        <w:t> </w:t>
      </w:r>
      <w:r w:rsidRPr="00FE2719">
        <w:rPr>
          <w:color w:val="333333"/>
          <w:shd w:val="clear" w:color="auto" w:fill="FFFFFF"/>
        </w:rPr>
        <w:t>завданням</w:t>
      </w:r>
      <w:r w:rsidRPr="00FE2719">
        <w:rPr>
          <w:color w:val="333333"/>
          <w:shd w:val="clear" w:color="auto" w:fill="FFFFFF"/>
          <w:lang w:val="en-US"/>
        </w:rPr>
        <w:t> </w:t>
      </w:r>
      <w:r w:rsidRPr="00FE2719">
        <w:rPr>
          <w:color w:val="333333"/>
          <w:shd w:val="clear" w:color="auto" w:fill="FFFFFF"/>
        </w:rPr>
        <w:t>усіх</w:t>
      </w:r>
      <w:r w:rsidRPr="00FE2719">
        <w:rPr>
          <w:color w:val="333333"/>
          <w:shd w:val="clear" w:color="auto" w:fill="FFFFFF"/>
          <w:lang w:val="en-US"/>
        </w:rPr>
        <w:t> </w:t>
      </w:r>
      <w:r w:rsidRPr="00FE2719">
        <w:rPr>
          <w:color w:val="333333"/>
          <w:shd w:val="clear" w:color="auto" w:fill="FFFFFF"/>
        </w:rPr>
        <w:t>або</w:t>
      </w:r>
      <w:r w:rsidRPr="00FE2719">
        <w:rPr>
          <w:color w:val="333333"/>
          <w:shd w:val="clear" w:color="auto" w:fill="FFFFFF"/>
          <w:lang w:val="en-US"/>
        </w:rPr>
        <w:t> </w:t>
      </w:r>
      <w:r w:rsidRPr="00FE2719">
        <w:rPr>
          <w:color w:val="333333"/>
          <w:shd w:val="clear" w:color="auto" w:fill="FFFFFF"/>
        </w:rPr>
        <w:t>деяких</w:t>
      </w:r>
      <w:r w:rsidRPr="00FE2719">
        <w:rPr>
          <w:color w:val="333333"/>
          <w:shd w:val="clear" w:color="auto" w:fill="FFFFFF"/>
          <w:lang w:val="en-US"/>
        </w:rPr>
        <w:t> </w:t>
      </w:r>
      <w:r w:rsidRPr="00FE2719">
        <w:rPr>
          <w:color w:val="333333"/>
          <w:shd w:val="clear" w:color="auto" w:fill="FFFFFF"/>
        </w:rPr>
        <w:t>її</w:t>
      </w:r>
      <w:r w:rsidRPr="00FE2719">
        <w:rPr>
          <w:color w:val="333333"/>
          <w:shd w:val="clear" w:color="auto" w:fill="FFFFFF"/>
          <w:lang w:val="en-US"/>
        </w:rPr>
        <w:t> </w:t>
      </w:r>
      <w:r w:rsidRPr="00FE2719">
        <w:rPr>
          <w:color w:val="333333"/>
          <w:shd w:val="clear" w:color="auto" w:fill="FFFFFF"/>
        </w:rPr>
        <w:t>полів.</w:t>
      </w:r>
      <w:r w:rsidRPr="00FE2719">
        <w:rPr>
          <w:color w:val="333333"/>
        </w:rPr>
        <w:br/>
      </w:r>
      <w:r w:rsidRPr="00FE2719">
        <w:rPr>
          <w:color w:val="333333"/>
          <w:shd w:val="clear" w:color="auto" w:fill="FFFFFF"/>
        </w:rPr>
        <w:t>У цій частині розглянутий процес створення візуальних компонентів, от- ражающих дані НД з використанням Редактора Полів. Точно також можна було б створити аналогічну форму і для інших таблиць, а саме, для таб- осіб "Клієнт" і "Пункт _ Прокату".</w:t>
      </w:r>
    </w:p>
    <w:p w:rsidR="00FE2719" w:rsidRPr="00FE2719" w:rsidRDefault="00FE2719" w:rsidP="00FE2719">
      <w:pPr>
        <w:pStyle w:val="a4"/>
        <w:spacing w:line="360" w:lineRule="auto"/>
        <w:ind w:left="850" w:right="269"/>
        <w:contextualSpacing/>
        <w:jc w:val="both"/>
      </w:pPr>
      <w:r w:rsidRPr="00FE2719">
        <w:rPr>
          <w:color w:val="333333"/>
          <w:shd w:val="clear" w:color="auto" w:fill="FFFFFF"/>
        </w:rPr>
        <w:t>Проте, хотілося б звернути увагу на наступне. При перенесенні по- лей з Редактора Полів для таблиці "Пункт _ Прокату", на формі відразу уста- навливаются і поля підстановки, які були створені як нові поля типу</w:t>
      </w:r>
      <w:r w:rsidRPr="00FE2719">
        <w:rPr>
          <w:color w:val="333333"/>
        </w:rPr>
        <w:br/>
      </w:r>
      <w:r w:rsidRPr="00FE2719">
        <w:rPr>
          <w:color w:val="333333"/>
          <w:shd w:val="clear" w:color="auto" w:fill="FFFFFF"/>
        </w:rPr>
        <w:t>"Lookup". Крім того, на формі з'являється і поле "Код _ Операції", значення якого змінюється автоматично внаслідок того, що це поле є ключовим, а його тип "Лічильник". Як відзначалося раніше, це поле бачити не обов'язково, тому відображення цього поля за допомогою DBEdit пропонується зробити невидимим або взагалі не встановлювати для нього компонент DBEdit.Але найцікавіше полягає в тому, що при такому відображенні дан- ных немає необхідності бачити одночасно і коди вторинних ключів (у цьому прикладі це поля "Ко</w:t>
      </w:r>
      <w:r w:rsidRPr="00FE2719">
        <w:rPr>
          <w:color w:val="333333"/>
          <w:shd w:val="clear" w:color="auto" w:fill="FFFFFF"/>
        </w:rPr>
        <w:lastRenderedPageBreak/>
        <w:t>д _ касети" і "Код _ клієнта"), і значення полів підстановки. За допомогою компонентів DBLookupComboBox або DBLookupListBox можна поєднувати ці функції, тобто після вибору одного зі значень відповідного найменування головної таблиці в підпорядковану таблицю заноситься значення вторинного коду.</w:t>
      </w:r>
    </w:p>
    <w:p w:rsidR="00FE2719" w:rsidRPr="00FE2719" w:rsidRDefault="00FE2719" w:rsidP="00FE2719">
      <w:pPr>
        <w:spacing w:after="0" w:line="360" w:lineRule="auto"/>
        <w:contextualSpacing/>
        <w:jc w:val="both"/>
        <w:rPr>
          <w:rFonts w:ascii="Times New Roman" w:hAnsi="Times New Roman" w:cs="Times New Roman"/>
          <w:sz w:val="28"/>
          <w:szCs w:val="28"/>
          <w:lang w:val="uk-UA"/>
        </w:rPr>
      </w:pPr>
    </w:p>
    <w:p w:rsidR="00FE2719" w:rsidRPr="00FE2719" w:rsidRDefault="00FE2719" w:rsidP="00FE2719">
      <w:pPr>
        <w:spacing w:after="0" w:line="360" w:lineRule="auto"/>
        <w:contextualSpacing/>
        <w:rPr>
          <w:rFonts w:ascii="Times New Roman" w:hAnsi="Times New Roman" w:cs="Times New Roman"/>
          <w:color w:val="333333"/>
          <w:sz w:val="28"/>
          <w:szCs w:val="28"/>
          <w:shd w:val="clear" w:color="auto" w:fill="FFFFFF"/>
        </w:rPr>
      </w:pPr>
      <w:r w:rsidRPr="00FE2719">
        <w:rPr>
          <w:rFonts w:ascii="Times New Roman" w:hAnsi="Times New Roman" w:cs="Times New Roman"/>
          <w:color w:val="333333"/>
          <w:sz w:val="28"/>
          <w:szCs w:val="28"/>
          <w:shd w:val="clear" w:color="auto" w:fill="FFFFFF"/>
        </w:rPr>
        <w:t>Лабораторна робота № 6</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Тема: "Програмний доступ до набору даних"</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Мета роботи : Навчитися створювати додатки в C Builder з помо- щью властивостей редактора полів, набути практичних навичок в програмній реалізації управління даними.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Контрольні питання</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1. Що розуміється під набором даних (НД)?</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2. Які програмні методи використовуються для відкриття і закриття набору даних?</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3. Перерахуйте основні стани набору даних.</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4. Яка функція попереджає про видалення поточного запису?</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5. Програмні функції і методи переміщення курсора за допомогою набору даних.</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6. Які програмні методи використовуються для редагування і додавання запису?</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7. Який метод дозволяє вносити зміни полів поточного запису або вставляти новий запис?</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Практичне завдання</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1. Використовуючи можливості редактора полів, створити додаток, ко- торое реалізує представлення даних у вигляді форми.</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2. Організувати програмне управління даними: вставку, редакти- рование, видалення, збереження, відміну змін.</w:t>
      </w:r>
    </w:p>
    <w:p w:rsidR="00FE2719" w:rsidRPr="00FE2719" w:rsidRDefault="00FE2719" w:rsidP="00FE2719">
      <w:pPr>
        <w:spacing w:after="0" w:line="360" w:lineRule="auto"/>
        <w:contextualSpacing/>
        <w:rPr>
          <w:rFonts w:ascii="Times New Roman" w:hAnsi="Times New Roman" w:cs="Times New Roman"/>
          <w:sz w:val="28"/>
          <w:szCs w:val="28"/>
        </w:rPr>
      </w:pPr>
      <w:r w:rsidRPr="00FE2719">
        <w:rPr>
          <w:rFonts w:ascii="Times New Roman" w:hAnsi="Times New Roman" w:cs="Times New Roman"/>
          <w:color w:val="333333"/>
          <w:sz w:val="28"/>
          <w:szCs w:val="28"/>
          <w:shd w:val="clear" w:color="auto" w:fill="FFFFFF"/>
        </w:rPr>
        <w:lastRenderedPageBreak/>
        <w:t>3. Здійснити роздрук деяких полів таблиць з використанням циклів.</w:t>
      </w:r>
      <w:r w:rsidRPr="00FE2719">
        <w:rPr>
          <w:rFonts w:ascii="Times New Roman" w:hAnsi="Times New Roman" w:cs="Times New Roman"/>
          <w:color w:val="333333"/>
          <w:sz w:val="28"/>
          <w:szCs w:val="28"/>
        </w:rPr>
        <w:br/>
      </w:r>
      <w:r w:rsidRPr="00FE2719">
        <w:rPr>
          <w:rFonts w:ascii="Times New Roman" w:hAnsi="Times New Roman" w:cs="Times New Roman"/>
          <w:color w:val="333333"/>
          <w:sz w:val="28"/>
          <w:szCs w:val="28"/>
          <w:shd w:val="clear" w:color="auto" w:fill="FFFFFF"/>
        </w:rPr>
        <w:t>4. Передбачити в програмі можливість редагування або вставки даних за допомогою SetFields.</w:t>
      </w:r>
    </w:p>
    <w:p w:rsidR="00FE2719" w:rsidRPr="00FE2719" w:rsidRDefault="00FE2719" w:rsidP="00FE2719">
      <w:pPr>
        <w:tabs>
          <w:tab w:val="left" w:pos="9006"/>
        </w:tabs>
        <w:ind w:right="-1" w:firstLine="426"/>
        <w:jc w:val="center"/>
        <w:rPr>
          <w:rFonts w:ascii="Times New Roman" w:hAnsi="Times New Roman" w:cs="Times New Roman"/>
          <w:b/>
          <w:sz w:val="26"/>
          <w:szCs w:val="26"/>
        </w:rPr>
      </w:pPr>
      <w:r w:rsidRPr="00E002D5">
        <w:rPr>
          <w:rFonts w:ascii="Times New Roman" w:hAnsi="Times New Roman" w:cs="Times New Roman"/>
          <w:b/>
          <w:sz w:val="26"/>
          <w:szCs w:val="26"/>
        </w:rPr>
        <w:t>Практична робота № 7</w:t>
      </w:r>
    </w:p>
    <w:p w:rsidR="00FE2719" w:rsidRPr="00FE2719" w:rsidRDefault="00FE2719" w:rsidP="00FE2719">
      <w:pPr>
        <w:ind w:right="-1" w:firstLine="426"/>
        <w:jc w:val="center"/>
        <w:rPr>
          <w:rFonts w:ascii="Times New Roman" w:hAnsi="Times New Roman" w:cs="Times New Roman"/>
          <w:b/>
          <w:sz w:val="26"/>
          <w:szCs w:val="26"/>
        </w:rPr>
      </w:pPr>
      <w:r w:rsidRPr="00FE2719">
        <w:rPr>
          <w:rFonts w:ascii="Times New Roman" w:hAnsi="Times New Roman" w:cs="Times New Roman"/>
          <w:b/>
          <w:sz w:val="26"/>
          <w:szCs w:val="26"/>
        </w:rPr>
        <w:t>Створення обчислюваних полів</w:t>
      </w:r>
    </w:p>
    <w:p w:rsidR="00FE2719" w:rsidRPr="00E002D5" w:rsidRDefault="00FE2719" w:rsidP="00FE2719">
      <w:pPr>
        <w:ind w:right="-1" w:firstLine="426"/>
        <w:jc w:val="both"/>
        <w:rPr>
          <w:rFonts w:ascii="Times New Roman" w:hAnsi="Times New Roman" w:cs="Times New Roman"/>
          <w:sz w:val="26"/>
          <w:szCs w:val="26"/>
        </w:rPr>
      </w:pPr>
      <w:r w:rsidRPr="00E002D5">
        <w:rPr>
          <w:rFonts w:ascii="Times New Roman" w:hAnsi="Times New Roman" w:cs="Times New Roman"/>
          <w:sz w:val="26"/>
          <w:szCs w:val="26"/>
        </w:rPr>
        <w:t xml:space="preserve">Сформуємо в таблиці нове поле, не передбачене при створенні таблиці. Призначення цього поля буде полягати в тому, що значення поля буде обчислюватися на основі значень інших полів записи. Подібні поля назива- ються обчислюються полями. При цьому можна створювати обчислювані поля, що реалізують різні алгоритми. Наприклад, в таблиці « Касета » об'єд- ним два поля для відображення найменування касети і її ціни. Як і при созда- ванні нового поля перегляду, в першу чергу необхідно властивість Active для компонента AT1 встановити в значення False, після чого виконати на цьому компоненті подвійне клацання і отримати доступ до « редактору полів ». Випол- нив клацання правою кнопкою миші в редакторі полів, вибрати в спливаючому меню пункт « New Fields ». З'являється вікно </w:t>
      </w:r>
      <w:r w:rsidRPr="00E002D5">
        <w:rPr>
          <w:rFonts w:ascii="Times New Roman" w:hAnsi="Times New Roman" w:cs="Times New Roman"/>
          <w:noProof/>
          <w:sz w:val="26"/>
          <w:szCs w:val="26"/>
        </w:rPr>
        <w:drawing>
          <wp:anchor distT="0" distB="0" distL="0" distR="0" simplePos="0" relativeHeight="251671552" behindDoc="0" locked="0" layoutInCell="1" allowOverlap="1" wp14:anchorId="6AB5631F" wp14:editId="4BA88E74">
            <wp:simplePos x="0" y="0"/>
            <wp:positionH relativeFrom="page">
              <wp:posOffset>2080260</wp:posOffset>
            </wp:positionH>
            <wp:positionV relativeFrom="paragraph">
              <wp:posOffset>502920</wp:posOffset>
            </wp:positionV>
            <wp:extent cx="3082925" cy="1550670"/>
            <wp:effectExtent l="0" t="0" r="0" b="0"/>
            <wp:wrapTopAndBottom/>
            <wp:docPr id="5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6" cstate="print"/>
                    <a:stretch>
                      <a:fillRect/>
                    </a:stretch>
                  </pic:blipFill>
                  <pic:spPr>
                    <a:xfrm>
                      <a:off x="0" y="0"/>
                      <a:ext cx="3082925" cy="1550670"/>
                    </a:xfrm>
                    <a:prstGeom prst="rect">
                      <a:avLst/>
                    </a:prstGeom>
                  </pic:spPr>
                </pic:pic>
              </a:graphicData>
            </a:graphic>
            <wp14:sizeRelH relativeFrom="margin">
              <wp14:pctWidth>0</wp14:pctWidth>
            </wp14:sizeRelH>
            <wp14:sizeRelV relativeFrom="margin">
              <wp14:pctHeight>0</wp14:pctHeight>
            </wp14:sizeRelV>
          </wp:anchor>
        </w:drawing>
      </w:r>
      <w:r w:rsidRPr="00E002D5">
        <w:rPr>
          <w:rFonts w:ascii="Times New Roman" w:hAnsi="Times New Roman" w:cs="Times New Roman"/>
          <w:sz w:val="26"/>
          <w:szCs w:val="26"/>
        </w:rPr>
        <w:t>додавання нового поля, пріведен- ного на рис. 19.</w:t>
      </w:r>
    </w:p>
    <w:p w:rsidR="00FE2719" w:rsidRPr="00E002D5" w:rsidRDefault="00FE2719" w:rsidP="00FE2719">
      <w:pPr>
        <w:pStyle w:val="a4"/>
        <w:spacing w:before="56"/>
        <w:ind w:right="-1" w:firstLine="426"/>
        <w:jc w:val="both"/>
        <w:rPr>
          <w:sz w:val="26"/>
          <w:szCs w:val="26"/>
        </w:rPr>
      </w:pPr>
    </w:p>
    <w:p w:rsidR="00FE2719" w:rsidRPr="00E002D5" w:rsidRDefault="00FE2719" w:rsidP="00FE2719">
      <w:pPr>
        <w:pStyle w:val="a4"/>
        <w:spacing w:before="56"/>
        <w:ind w:right="-1" w:firstLine="426"/>
        <w:jc w:val="both"/>
        <w:rPr>
          <w:sz w:val="26"/>
          <w:szCs w:val="26"/>
        </w:rPr>
      </w:pPr>
      <w:r w:rsidRPr="00E002D5">
        <w:rPr>
          <w:sz w:val="26"/>
          <w:szCs w:val="26"/>
        </w:rPr>
        <w:t>Рисунок</w:t>
      </w:r>
      <w:r w:rsidRPr="00E002D5">
        <w:rPr>
          <w:spacing w:val="-4"/>
          <w:sz w:val="26"/>
          <w:szCs w:val="26"/>
        </w:rPr>
        <w:t xml:space="preserve"> </w:t>
      </w:r>
      <w:r w:rsidRPr="00E002D5">
        <w:rPr>
          <w:sz w:val="26"/>
          <w:szCs w:val="26"/>
        </w:rPr>
        <w:t>19</w:t>
      </w:r>
      <w:r w:rsidRPr="00E002D5">
        <w:rPr>
          <w:spacing w:val="-9"/>
          <w:sz w:val="26"/>
          <w:szCs w:val="26"/>
        </w:rPr>
        <w:t xml:space="preserve"> </w:t>
      </w:r>
      <w:r w:rsidRPr="00E002D5">
        <w:rPr>
          <w:sz w:val="26"/>
          <w:szCs w:val="26"/>
        </w:rPr>
        <w:t>– Меню</w:t>
      </w:r>
      <w:r w:rsidRPr="00E002D5">
        <w:rPr>
          <w:spacing w:val="64"/>
          <w:sz w:val="26"/>
          <w:szCs w:val="26"/>
        </w:rPr>
        <w:t xml:space="preserve"> </w:t>
      </w:r>
      <w:r w:rsidRPr="00E002D5">
        <w:rPr>
          <w:sz w:val="26"/>
          <w:szCs w:val="26"/>
        </w:rPr>
        <w:t>«New</w:t>
      </w:r>
      <w:r w:rsidRPr="00E002D5">
        <w:rPr>
          <w:spacing w:val="-2"/>
          <w:sz w:val="26"/>
          <w:szCs w:val="26"/>
        </w:rPr>
        <w:t xml:space="preserve"> </w:t>
      </w:r>
      <w:r w:rsidRPr="00E002D5">
        <w:rPr>
          <w:sz w:val="26"/>
          <w:szCs w:val="26"/>
        </w:rPr>
        <w:t>Fields»</w:t>
      </w:r>
    </w:p>
    <w:p w:rsidR="00FE2719" w:rsidRPr="00FE2719" w:rsidRDefault="00FE2719" w:rsidP="00FE2719">
      <w:pPr>
        <w:tabs>
          <w:tab w:val="right" w:pos="10424"/>
        </w:tabs>
        <w:ind w:right="-1" w:firstLine="426"/>
        <w:jc w:val="both"/>
        <w:rPr>
          <w:rFonts w:ascii="Times New Roman" w:hAnsi="Times New Roman" w:cs="Times New Roman"/>
          <w:sz w:val="26"/>
          <w:szCs w:val="26"/>
          <w:lang w:val="uk-UA"/>
        </w:rPr>
      </w:pPr>
      <w:r w:rsidRPr="00FE2719">
        <w:rPr>
          <w:rFonts w:ascii="Times New Roman" w:hAnsi="Times New Roman" w:cs="Times New Roman"/>
          <w:sz w:val="26"/>
          <w:szCs w:val="26"/>
          <w:lang w:val="uk-UA"/>
        </w:rPr>
        <w:tab/>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FE2719">
        <w:rPr>
          <w:rFonts w:ascii="Times New Roman" w:hAnsi="Times New Roman" w:cs="Times New Roman"/>
          <w:sz w:val="26"/>
          <w:szCs w:val="26"/>
          <w:lang w:val="uk-UA"/>
        </w:rPr>
        <w:t xml:space="preserve">У розділі </w:t>
      </w:r>
      <w:r w:rsidRPr="00E002D5">
        <w:rPr>
          <w:rFonts w:ascii="Times New Roman" w:hAnsi="Times New Roman" w:cs="Times New Roman"/>
          <w:sz w:val="26"/>
          <w:szCs w:val="26"/>
        </w:rPr>
        <w:t>Field</w:t>
      </w:r>
      <w:r w:rsidRPr="00FE2719">
        <w:rPr>
          <w:rFonts w:ascii="Times New Roman" w:hAnsi="Times New Roman" w:cs="Times New Roman"/>
          <w:sz w:val="26"/>
          <w:szCs w:val="26"/>
          <w:lang w:val="uk-UA"/>
        </w:rPr>
        <w:t xml:space="preserve"> </w:t>
      </w:r>
      <w:r w:rsidRPr="00E002D5">
        <w:rPr>
          <w:rFonts w:ascii="Times New Roman" w:hAnsi="Times New Roman" w:cs="Times New Roman"/>
          <w:sz w:val="26"/>
          <w:szCs w:val="26"/>
        </w:rPr>
        <w:t>properties</w:t>
      </w:r>
      <w:r w:rsidRPr="00FE2719">
        <w:rPr>
          <w:rFonts w:ascii="Times New Roman" w:hAnsi="Times New Roman" w:cs="Times New Roman"/>
          <w:sz w:val="26"/>
          <w:szCs w:val="26"/>
          <w:lang w:val="uk-UA"/>
        </w:rPr>
        <w:t xml:space="preserve"> ( властивості поля ) необхідно вказати ім'я поля ( </w:t>
      </w:r>
      <w:r w:rsidRPr="00E002D5">
        <w:rPr>
          <w:rFonts w:ascii="Times New Roman" w:hAnsi="Times New Roman" w:cs="Times New Roman"/>
          <w:sz w:val="26"/>
          <w:szCs w:val="26"/>
        </w:rPr>
        <w:t>Name</w:t>
      </w:r>
      <w:r w:rsidRPr="00FE2719">
        <w:rPr>
          <w:rFonts w:ascii="Times New Roman" w:hAnsi="Times New Roman" w:cs="Times New Roman"/>
          <w:sz w:val="26"/>
          <w:szCs w:val="26"/>
          <w:lang w:val="uk-UA"/>
        </w:rPr>
        <w:t xml:space="preserve"> ) і тип поля. </w:t>
      </w:r>
      <w:r w:rsidRPr="00E002D5">
        <w:rPr>
          <w:rFonts w:ascii="Times New Roman" w:hAnsi="Times New Roman" w:cs="Times New Roman"/>
          <w:sz w:val="26"/>
          <w:szCs w:val="26"/>
        </w:rPr>
        <w:t>Якщо поле повинно бути строкового типу, то необхідно також вказати і розмір поля ( Size ). Вікно властивості Component рекомендується не заповнювати, а надати це робити автоматично за замовчуванням. За завер- шению введення необхідної інформації в розділі Field properties, в розділі Field type необхідно включити радіокнопку Calculate і завершити процес створення нового обчислювального поля, після чого властивість Active таблиці AT1 знову встановити рівним True.</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Щоб вказати процедуру обчислення за необхідним алгоритмом, необ димо виділити компонент AT1, перейти на сторінку подій – Events Інспек- тора Об'єктів і клацнути на подію onCalcFields. Ця подія настає ка- ждий раз, як тільки треба оновити значення обчислюваних полів таблиці.</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Щоб створити обчислювальне поле, в якому відбивається назва касети і її ціна, в обробнику події запишемо оператор:</w:t>
      </w:r>
    </w:p>
    <w:p w:rsidR="00FE2719" w:rsidRPr="00FE2719" w:rsidRDefault="00FE2719" w:rsidP="00FE2719">
      <w:pPr>
        <w:tabs>
          <w:tab w:val="left" w:pos="2095"/>
        </w:tabs>
        <w:spacing w:before="200" w:line="322" w:lineRule="exact"/>
        <w:ind w:right="-1" w:firstLine="426"/>
        <w:jc w:val="both"/>
        <w:rPr>
          <w:rFonts w:ascii="Times New Roman" w:hAnsi="Times New Roman" w:cs="Times New Roman"/>
          <w:sz w:val="26"/>
          <w:szCs w:val="26"/>
          <w:lang w:val="en-US"/>
        </w:rPr>
      </w:pPr>
      <w:r w:rsidRPr="00FE2719">
        <w:rPr>
          <w:rFonts w:ascii="Times New Roman" w:hAnsi="Times New Roman" w:cs="Times New Roman"/>
          <w:b/>
          <w:sz w:val="26"/>
          <w:szCs w:val="26"/>
          <w:lang w:val="en-US"/>
        </w:rPr>
        <w:t>void</w:t>
      </w:r>
      <w:r w:rsidRPr="00FE2719">
        <w:rPr>
          <w:rFonts w:ascii="Times New Roman" w:hAnsi="Times New Roman" w:cs="Times New Roman"/>
          <w:b/>
          <w:sz w:val="26"/>
          <w:szCs w:val="26"/>
          <w:u w:val="single"/>
          <w:lang w:val="en-US"/>
        </w:rPr>
        <w:tab/>
      </w:r>
      <w:r w:rsidRPr="00FE2719">
        <w:rPr>
          <w:rFonts w:ascii="Times New Roman" w:hAnsi="Times New Roman" w:cs="Times New Roman"/>
          <w:b/>
          <w:sz w:val="26"/>
          <w:szCs w:val="26"/>
          <w:lang w:val="en-US"/>
        </w:rPr>
        <w:t>fastcall</w:t>
      </w:r>
      <w:r w:rsidRPr="00FE2719">
        <w:rPr>
          <w:rFonts w:ascii="Times New Roman" w:hAnsi="Times New Roman" w:cs="Times New Roman"/>
          <w:b/>
          <w:spacing w:val="-7"/>
          <w:sz w:val="26"/>
          <w:szCs w:val="26"/>
          <w:lang w:val="en-US"/>
        </w:rPr>
        <w:t xml:space="preserve"> </w:t>
      </w:r>
      <w:r w:rsidRPr="00FE2719">
        <w:rPr>
          <w:rFonts w:ascii="Times New Roman" w:hAnsi="Times New Roman" w:cs="Times New Roman"/>
          <w:sz w:val="26"/>
          <w:szCs w:val="26"/>
          <w:lang w:val="en-US"/>
        </w:rPr>
        <w:t>TDM2::</w:t>
      </w:r>
      <w:r w:rsidRPr="00FE2719">
        <w:rPr>
          <w:rFonts w:ascii="Times New Roman" w:hAnsi="Times New Roman" w:cs="Times New Roman"/>
          <w:b/>
          <w:sz w:val="26"/>
          <w:szCs w:val="26"/>
          <w:lang w:val="en-US"/>
        </w:rPr>
        <w:t>AT1CalcFields</w:t>
      </w:r>
      <w:r w:rsidRPr="00FE2719">
        <w:rPr>
          <w:rFonts w:ascii="Times New Roman" w:hAnsi="Times New Roman" w:cs="Times New Roman"/>
          <w:sz w:val="26"/>
          <w:szCs w:val="26"/>
          <w:lang w:val="en-US"/>
        </w:rPr>
        <w:t>(TDataSet</w:t>
      </w:r>
      <w:r w:rsidRPr="00FE2719">
        <w:rPr>
          <w:rFonts w:ascii="Times New Roman" w:hAnsi="Times New Roman" w:cs="Times New Roman"/>
          <w:spacing w:val="-9"/>
          <w:sz w:val="26"/>
          <w:szCs w:val="26"/>
          <w:lang w:val="en-US"/>
        </w:rPr>
        <w:t xml:space="preserve"> </w:t>
      </w:r>
      <w:r w:rsidRPr="00FE2719">
        <w:rPr>
          <w:rFonts w:ascii="Times New Roman" w:hAnsi="Times New Roman" w:cs="Times New Roman"/>
          <w:sz w:val="26"/>
          <w:szCs w:val="26"/>
          <w:lang w:val="en-US"/>
        </w:rPr>
        <w:t>*DataSet)</w:t>
      </w:r>
    </w:p>
    <w:p w:rsidR="00FE2719" w:rsidRPr="00E002D5" w:rsidRDefault="00FE2719" w:rsidP="00FE2719">
      <w:pPr>
        <w:pStyle w:val="a4"/>
        <w:spacing w:line="322" w:lineRule="exact"/>
        <w:ind w:right="-1" w:firstLine="426"/>
        <w:jc w:val="both"/>
        <w:rPr>
          <w:sz w:val="26"/>
          <w:szCs w:val="26"/>
          <w:lang w:val="en-US"/>
        </w:rPr>
      </w:pPr>
      <w:r w:rsidRPr="00E002D5">
        <w:rPr>
          <w:sz w:val="26"/>
          <w:szCs w:val="26"/>
          <w:lang w:val="en-US"/>
        </w:rPr>
        <w:lastRenderedPageBreak/>
        <w:t>{</w:t>
      </w:r>
    </w:p>
    <w:p w:rsidR="00FE2719" w:rsidRPr="00E002D5" w:rsidRDefault="00FE2719" w:rsidP="00FE2719">
      <w:pPr>
        <w:pStyle w:val="a4"/>
        <w:ind w:right="-1" w:firstLine="426"/>
        <w:jc w:val="both"/>
        <w:rPr>
          <w:sz w:val="26"/>
          <w:szCs w:val="26"/>
          <w:lang w:val="en-US"/>
        </w:rPr>
      </w:pPr>
      <w:r w:rsidRPr="00E002D5">
        <w:rPr>
          <w:sz w:val="26"/>
          <w:szCs w:val="26"/>
          <w:lang w:val="en-US"/>
        </w:rPr>
        <w:t>DM2-&gt;AT1-&gt;FieldByName("</w:t>
      </w:r>
      <w:r w:rsidRPr="00E002D5">
        <w:rPr>
          <w:sz w:val="26"/>
          <w:szCs w:val="26"/>
        </w:rPr>
        <w:t>Прайс</w:t>
      </w:r>
      <w:r w:rsidRPr="00E002D5">
        <w:rPr>
          <w:sz w:val="26"/>
          <w:szCs w:val="26"/>
          <w:lang w:val="en-US"/>
        </w:rPr>
        <w:t>_</w:t>
      </w:r>
      <w:r w:rsidRPr="00E002D5">
        <w:rPr>
          <w:sz w:val="26"/>
          <w:szCs w:val="26"/>
        </w:rPr>
        <w:t>Лист</w:t>
      </w:r>
      <w:r w:rsidRPr="00E002D5">
        <w:rPr>
          <w:sz w:val="26"/>
          <w:szCs w:val="26"/>
          <w:lang w:val="en-US"/>
        </w:rPr>
        <w:t>")-&gt;AsString=</w:t>
      </w:r>
      <w:r w:rsidRPr="00E002D5">
        <w:rPr>
          <w:spacing w:val="1"/>
          <w:sz w:val="26"/>
          <w:szCs w:val="26"/>
          <w:lang w:val="en-US"/>
        </w:rPr>
        <w:t xml:space="preserve"> </w:t>
      </w:r>
      <w:r w:rsidRPr="00E002D5">
        <w:rPr>
          <w:spacing w:val="-1"/>
          <w:sz w:val="26"/>
          <w:szCs w:val="26"/>
          <w:lang w:val="en-US"/>
        </w:rPr>
        <w:t>DM2-&gt;AT1-&gt;FieldByName("</w:t>
      </w:r>
      <w:r w:rsidRPr="00E002D5">
        <w:rPr>
          <w:spacing w:val="-1"/>
          <w:sz w:val="26"/>
          <w:szCs w:val="26"/>
        </w:rPr>
        <w:t>Наименование</w:t>
      </w:r>
      <w:r w:rsidRPr="00E002D5">
        <w:rPr>
          <w:spacing w:val="-1"/>
          <w:sz w:val="26"/>
          <w:szCs w:val="26"/>
          <w:lang w:val="en-US"/>
        </w:rPr>
        <w:t>")-&gt;AsString</w:t>
      </w:r>
    </w:p>
    <w:p w:rsidR="00FE2719" w:rsidRPr="00E002D5" w:rsidRDefault="00FE2719" w:rsidP="00FE2719">
      <w:pPr>
        <w:pStyle w:val="a4"/>
        <w:tabs>
          <w:tab w:val="left" w:pos="2412"/>
        </w:tabs>
        <w:spacing w:before="1"/>
        <w:ind w:right="-1" w:firstLine="426"/>
        <w:jc w:val="both"/>
        <w:rPr>
          <w:sz w:val="26"/>
          <w:szCs w:val="26"/>
          <w:lang w:val="en-US"/>
        </w:rPr>
      </w:pPr>
      <w:r w:rsidRPr="00E002D5">
        <w:rPr>
          <w:sz w:val="26"/>
          <w:szCs w:val="26"/>
          <w:lang w:val="en-US"/>
        </w:rPr>
        <w:t>+</w:t>
      </w:r>
      <w:r w:rsidRPr="00E002D5">
        <w:rPr>
          <w:spacing w:val="100"/>
          <w:sz w:val="26"/>
          <w:szCs w:val="26"/>
          <w:lang w:val="en-US"/>
        </w:rPr>
        <w:t xml:space="preserve"> </w:t>
      </w:r>
      <w:r w:rsidRPr="00E002D5">
        <w:rPr>
          <w:sz w:val="26"/>
          <w:szCs w:val="26"/>
          <w:lang w:val="en-US"/>
        </w:rPr>
        <w:t>"</w:t>
      </w:r>
      <w:r w:rsidRPr="00E002D5">
        <w:rPr>
          <w:sz w:val="26"/>
          <w:szCs w:val="26"/>
          <w:lang w:val="en-US"/>
        </w:rPr>
        <w:tab/>
        <w:t>-</w:t>
      </w:r>
      <w:r w:rsidRPr="00E002D5">
        <w:rPr>
          <w:spacing w:val="15"/>
          <w:sz w:val="26"/>
          <w:szCs w:val="26"/>
          <w:lang w:val="en-US"/>
        </w:rPr>
        <w:t xml:space="preserve"> </w:t>
      </w:r>
      <w:r w:rsidRPr="00E002D5">
        <w:rPr>
          <w:sz w:val="26"/>
          <w:szCs w:val="26"/>
          <w:lang w:val="en-US"/>
        </w:rPr>
        <w:t>"+FloatToStr(DM2-&gt;AT1-&gt;FieldByName("</w:t>
      </w:r>
      <w:r w:rsidRPr="00E002D5">
        <w:rPr>
          <w:sz w:val="26"/>
          <w:szCs w:val="26"/>
        </w:rPr>
        <w:t>Цена</w:t>
      </w:r>
      <w:r w:rsidRPr="00E002D5">
        <w:rPr>
          <w:sz w:val="26"/>
          <w:szCs w:val="26"/>
          <w:lang w:val="en-US"/>
        </w:rPr>
        <w:t>")-&gt;AsFloat)+"</w:t>
      </w:r>
    </w:p>
    <w:p w:rsidR="00FE2719" w:rsidRPr="00E002D5" w:rsidRDefault="00FE2719" w:rsidP="00FE2719">
      <w:pPr>
        <w:pStyle w:val="a4"/>
        <w:spacing w:line="322" w:lineRule="exact"/>
        <w:ind w:right="-1" w:firstLine="426"/>
        <w:jc w:val="both"/>
        <w:rPr>
          <w:sz w:val="26"/>
          <w:szCs w:val="26"/>
        </w:rPr>
      </w:pPr>
      <w:r w:rsidRPr="00E002D5">
        <w:rPr>
          <w:sz w:val="26"/>
          <w:szCs w:val="26"/>
        </w:rPr>
        <w:t>грн.";</w:t>
      </w:r>
    </w:p>
    <w:p w:rsidR="00FE2719" w:rsidRPr="00E002D5" w:rsidRDefault="00FE2719" w:rsidP="00FE2719">
      <w:pPr>
        <w:pStyle w:val="a4"/>
        <w:ind w:right="-1" w:firstLine="426"/>
        <w:jc w:val="both"/>
        <w:rPr>
          <w:sz w:val="26"/>
          <w:szCs w:val="26"/>
        </w:rPr>
      </w:pPr>
      <w:r w:rsidRPr="00E002D5">
        <w:rPr>
          <w:sz w:val="26"/>
          <w:szCs w:val="26"/>
        </w:rPr>
        <w:t>}</w:t>
      </w:r>
    </w:p>
    <w:p w:rsidR="00FE2719" w:rsidRPr="00E002D5" w:rsidRDefault="00FE2719" w:rsidP="00FE2719">
      <w:pPr>
        <w:spacing w:after="0" w:line="240" w:lineRule="auto"/>
        <w:ind w:right="-1" w:firstLine="426"/>
        <w:jc w:val="both"/>
        <w:rPr>
          <w:rFonts w:ascii="Times New Roman" w:eastAsia="Times New Roman" w:hAnsi="Times New Roman" w:cs="Times New Roman"/>
          <w:sz w:val="26"/>
          <w:szCs w:val="26"/>
        </w:rPr>
      </w:pP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У цьому операторі обчислюється поле називається « Прайс_Ліст ». Все ос тальне записано за правилами обробки полів і мови C + +. Приклад отраже- ня отриманого обчислювального поля наведено на рис. 20.</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noProof/>
          <w:sz w:val="26"/>
          <w:szCs w:val="26"/>
        </w:rPr>
        <w:drawing>
          <wp:inline distT="0" distB="0" distL="0" distR="0" wp14:anchorId="1C6DCB17" wp14:editId="3B14E7C1">
            <wp:extent cx="7265963" cy="2615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308" t="25100" r="40943" b="49464"/>
                    <a:stretch/>
                  </pic:blipFill>
                  <pic:spPr bwMode="auto">
                    <a:xfrm>
                      <a:off x="0" y="0"/>
                      <a:ext cx="7269126" cy="2616589"/>
                    </a:xfrm>
                    <a:prstGeom prst="rect">
                      <a:avLst/>
                    </a:prstGeom>
                    <a:ln>
                      <a:noFill/>
                    </a:ln>
                    <a:extLst>
                      <a:ext uri="{53640926-AAD7-44D8-BBD7-CCE9431645EC}">
                        <a14:shadowObscured xmlns:a14="http://schemas.microsoft.com/office/drawing/2010/main"/>
                      </a:ext>
                    </a:extLst>
                  </pic:spPr>
                </pic:pic>
              </a:graphicData>
            </a:graphic>
          </wp:inline>
        </w:drawing>
      </w:r>
    </w:p>
    <w:p w:rsidR="00FE2719" w:rsidRPr="00E002D5" w:rsidRDefault="00FE2719" w:rsidP="00FE2719">
      <w:pPr>
        <w:tabs>
          <w:tab w:val="right" w:pos="10424"/>
        </w:tabs>
        <w:ind w:right="-1"/>
        <w:jc w:val="both"/>
        <w:rPr>
          <w:rFonts w:ascii="Times New Roman" w:hAnsi="Times New Roman" w:cs="Times New Roman"/>
          <w:sz w:val="26"/>
          <w:szCs w:val="26"/>
        </w:rPr>
      </w:pP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ab/>
        <w:t>Слід, однак, відзначити наступне. Якщо значення одного з полів, що беруть участь в обчисленні, не визначене, то може виникнути надзвичайна ситуація, яка призведе до зависання програми. Для запобігання та- кой ситуації слід проаналізувати поля на наявність значень, і якщо зна чення поля не визначене, то необхідно підставити значення за замовчуванням або передбачити цю підстановку при налаштуванні полів за допомогою властивості полів « defaultExpression », як це було розглянуто вище.</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ab/>
        <w:t>Вище був описаний процес створення обчислювального поля, при обчисленні якого брали участь поля з однієї таблиці. При створенні обчислюється по- ля, в якому беруть участь поля з різних таблиць, виникають певні складнощі. Наприклад, в підпорядкованій таблиці « Пункт_проката » бажано було б мати інформацію по сумі, яка обчислюється за формулою: ( ціна прокату ) *( кількість копій ). Значення поля з інформацією про ціну копії рас належить в таблиці « Касети », а кількість копій - в таблиці</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 Пункт_проката ». В цьому випадку, процес створення обчислювального поля дуже просто реалізується за допомогою мови SQL. Реалізація обчислювального поля з використанням значень полів з різних, але пов'язаних відносинами, таблиць рекомендується проводити в два етапи. На першому етапі необхідно пов'язати таб- лиці, наприклад, так, як це було виконано в розділі « Зв'язування таблиць », а на другому – створити обчислювальне поле.</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ab/>
        <w:t xml:space="preserve">Для випадків, коли обчислюється поле створюється в підпорядкованій таблиці, а значення для обчислюваних полів беруться з головної і підпорядкованої таблиці, рекомендується </w:t>
      </w:r>
      <w:r w:rsidRPr="00E002D5">
        <w:rPr>
          <w:rFonts w:ascii="Times New Roman" w:hAnsi="Times New Roman" w:cs="Times New Roman"/>
          <w:sz w:val="26"/>
          <w:szCs w:val="26"/>
        </w:rPr>
        <w:lastRenderedPageBreak/>
        <w:t>створювати в підпорядкованій таблиці друге додаткове поле підстановки. Друге - це тому, що в підпорядкованій таблиці для нашого при- міра вже було створено поле підстановки, за допомогою якого ми визначали найменування касети, а код касети встановлювався автоматично. Друге поле підстановки виконаємо для поля « Ціни », і так як це поле не буде для нас грати суттєвої ролі, зробимо його невидимим ( хоча можна і залишити видимим ).</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ab/>
        <w:t>Повторимо процес створення поля підстановки. Встановлюємо властивість Active таблиці AT3 в значення False. Викликаємо редактор полів ( два рази щел- каєм на таблиці AT3 ). Клацаємо правою кнопкою миші в поле редактора полів і вибираємо пункт « New Field ». В поле Name пишемо ім'я нового поля – Ціна, в поле Type – вибираємо зі списку float, перемикач радіокнопок установлі- ваем в положення Lookup, у вікні KeyFields вибираємо « Код_Кассет », у вікні DataSet - AT1, у вікні Lookup Keys – код касети, а у вікні Result Field – « Це-на ». Після створення ( після натискання кнопки Ok ) можна робити це поле невиди- мим, або перемістити його і розташувати поруч з полем « Колічество_Копій ». Тепер можна приступати до створення обчислювального поля ( поки не актівізіро- вали таблицю AT3 ).</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ab/>
        <w:t>Повторимо процес створення обчислювального поля. Знову викликаємо редакція- тор полів і створюємо нове поле під назвою « Сума ». Тип поля для цього поля буде Float. Радіокнопка – в положенні Calculated. Звертаємося до інспек- тору об'єктів і створюємо подія для AT3 – onCalcFields. Варіант коду вичіс- лення значення обчислювального поля наведено нижче:</w:t>
      </w:r>
    </w:p>
    <w:p w:rsidR="00FE2719" w:rsidRPr="00E002D5" w:rsidRDefault="00FE2719" w:rsidP="00FE2719">
      <w:pPr>
        <w:tabs>
          <w:tab w:val="left" w:pos="2427"/>
        </w:tabs>
        <w:spacing w:line="320" w:lineRule="exact"/>
        <w:ind w:right="-1" w:firstLine="426"/>
        <w:jc w:val="both"/>
        <w:rPr>
          <w:rFonts w:ascii="Times New Roman" w:hAnsi="Times New Roman" w:cs="Times New Roman"/>
          <w:sz w:val="26"/>
          <w:szCs w:val="26"/>
        </w:rPr>
      </w:pPr>
      <w:r w:rsidRPr="00E002D5">
        <w:rPr>
          <w:rFonts w:ascii="Times New Roman" w:hAnsi="Times New Roman" w:cs="Times New Roman"/>
          <w:b/>
          <w:sz w:val="26"/>
          <w:szCs w:val="26"/>
        </w:rPr>
        <w:t>void</w:t>
      </w:r>
      <w:r w:rsidRPr="00E002D5">
        <w:rPr>
          <w:rFonts w:ascii="Times New Roman" w:hAnsi="Times New Roman" w:cs="Times New Roman"/>
          <w:b/>
          <w:sz w:val="26"/>
          <w:szCs w:val="26"/>
          <w:u w:val="single"/>
        </w:rPr>
        <w:tab/>
      </w:r>
      <w:r w:rsidRPr="00E002D5">
        <w:rPr>
          <w:rFonts w:ascii="Times New Roman" w:hAnsi="Times New Roman" w:cs="Times New Roman"/>
          <w:b/>
          <w:sz w:val="26"/>
          <w:szCs w:val="26"/>
        </w:rPr>
        <w:t>fastcall</w:t>
      </w:r>
      <w:r w:rsidRPr="00E002D5">
        <w:rPr>
          <w:rFonts w:ascii="Times New Roman" w:hAnsi="Times New Roman" w:cs="Times New Roman"/>
          <w:b/>
          <w:spacing w:val="-7"/>
          <w:sz w:val="26"/>
          <w:szCs w:val="26"/>
        </w:rPr>
        <w:t xml:space="preserve"> </w:t>
      </w:r>
      <w:r w:rsidRPr="00E002D5">
        <w:rPr>
          <w:rFonts w:ascii="Times New Roman" w:hAnsi="Times New Roman" w:cs="Times New Roman"/>
          <w:sz w:val="26"/>
          <w:szCs w:val="26"/>
        </w:rPr>
        <w:t>TDM2::</w:t>
      </w:r>
      <w:r w:rsidRPr="00E002D5">
        <w:rPr>
          <w:rFonts w:ascii="Times New Roman" w:hAnsi="Times New Roman" w:cs="Times New Roman"/>
          <w:b/>
          <w:sz w:val="26"/>
          <w:szCs w:val="26"/>
        </w:rPr>
        <w:t>AT3CalcFields</w:t>
      </w:r>
      <w:r w:rsidRPr="00E002D5">
        <w:rPr>
          <w:rFonts w:ascii="Times New Roman" w:hAnsi="Times New Roman" w:cs="Times New Roman"/>
          <w:sz w:val="26"/>
          <w:szCs w:val="26"/>
        </w:rPr>
        <w:t>(TDataSet</w:t>
      </w:r>
      <w:r w:rsidRPr="00E002D5">
        <w:rPr>
          <w:rFonts w:ascii="Times New Roman" w:hAnsi="Times New Roman" w:cs="Times New Roman"/>
          <w:spacing w:val="-7"/>
          <w:sz w:val="26"/>
          <w:szCs w:val="26"/>
        </w:rPr>
        <w:t xml:space="preserve"> </w:t>
      </w:r>
      <w:r w:rsidRPr="00E002D5">
        <w:rPr>
          <w:rFonts w:ascii="Times New Roman" w:hAnsi="Times New Roman" w:cs="Times New Roman"/>
          <w:sz w:val="26"/>
          <w:szCs w:val="26"/>
        </w:rPr>
        <w:t>*DataSet)</w:t>
      </w:r>
    </w:p>
    <w:p w:rsidR="00FE2719" w:rsidRPr="00E002D5" w:rsidRDefault="00FE2719" w:rsidP="00FE2719">
      <w:pPr>
        <w:pStyle w:val="a4"/>
        <w:spacing w:before="2" w:line="322" w:lineRule="exact"/>
        <w:ind w:right="-1" w:firstLine="426"/>
        <w:jc w:val="both"/>
        <w:rPr>
          <w:sz w:val="26"/>
          <w:szCs w:val="26"/>
          <w:lang w:val="en-US"/>
        </w:rPr>
      </w:pPr>
      <w:r w:rsidRPr="00E002D5">
        <w:rPr>
          <w:sz w:val="26"/>
          <w:szCs w:val="26"/>
          <w:lang w:val="en-US"/>
        </w:rPr>
        <w:t>{</w:t>
      </w:r>
    </w:p>
    <w:p w:rsidR="00FE2719" w:rsidRPr="00E002D5" w:rsidRDefault="00FE2719" w:rsidP="00FE2719">
      <w:pPr>
        <w:pStyle w:val="a4"/>
        <w:spacing w:line="322" w:lineRule="exact"/>
        <w:ind w:right="-1" w:firstLine="426"/>
        <w:jc w:val="both"/>
        <w:rPr>
          <w:sz w:val="26"/>
          <w:szCs w:val="26"/>
          <w:lang w:val="en-US"/>
        </w:rPr>
      </w:pPr>
      <w:r w:rsidRPr="00E002D5">
        <w:rPr>
          <w:sz w:val="26"/>
          <w:szCs w:val="26"/>
          <w:lang w:val="en-US"/>
        </w:rPr>
        <w:t>DM2-&gt;AT3-&gt;Fields-&gt;Fields[10]-&gt;Value=</w:t>
      </w:r>
    </w:p>
    <w:p w:rsidR="00FE2719" w:rsidRPr="00E002D5" w:rsidRDefault="00FE2719" w:rsidP="00FE2719">
      <w:pPr>
        <w:pStyle w:val="a4"/>
        <w:ind w:right="-1" w:firstLine="426"/>
        <w:jc w:val="both"/>
        <w:rPr>
          <w:sz w:val="26"/>
          <w:szCs w:val="26"/>
          <w:lang w:val="en-US"/>
        </w:rPr>
      </w:pPr>
      <w:r w:rsidRPr="00E002D5">
        <w:rPr>
          <w:spacing w:val="-1"/>
          <w:sz w:val="26"/>
          <w:szCs w:val="26"/>
          <w:lang w:val="en-US"/>
        </w:rPr>
        <w:t>DM2-&gt;AT3-&gt;Fields-&gt;Fields[8]-&gt;Value*DM2-&gt;AT3-&gt;Fields-&gt;</w:t>
      </w:r>
      <w:r w:rsidRPr="00E002D5">
        <w:rPr>
          <w:spacing w:val="-67"/>
          <w:sz w:val="26"/>
          <w:szCs w:val="26"/>
          <w:lang w:val="en-US"/>
        </w:rPr>
        <w:t xml:space="preserve"> </w:t>
      </w:r>
      <w:r w:rsidRPr="00E002D5">
        <w:rPr>
          <w:sz w:val="26"/>
          <w:szCs w:val="26"/>
          <w:lang w:val="en-US"/>
        </w:rPr>
        <w:t>Fields[9]-&gt;Value;</w:t>
      </w:r>
    </w:p>
    <w:p w:rsidR="00FE2719" w:rsidRPr="00E002D5" w:rsidRDefault="00FE2719" w:rsidP="00FE2719">
      <w:pPr>
        <w:pStyle w:val="a4"/>
        <w:spacing w:line="321" w:lineRule="exact"/>
        <w:ind w:right="-1" w:firstLine="426"/>
        <w:jc w:val="both"/>
        <w:rPr>
          <w:sz w:val="26"/>
          <w:szCs w:val="26"/>
        </w:rPr>
      </w:pPr>
      <w:r w:rsidRPr="00E002D5">
        <w:rPr>
          <w:sz w:val="26"/>
          <w:szCs w:val="26"/>
        </w:rPr>
        <w:t>}</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ab/>
        <w:t>Значення індексів полів, що беруть участь в обчисленні, взяті з властивостей</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Index для відповідних полів з інспектора об'єктів.</w:t>
      </w:r>
    </w:p>
    <w:p w:rsidR="00FE2719" w:rsidRPr="00E002D5" w:rsidRDefault="00FE2719" w:rsidP="00FE2719">
      <w:pPr>
        <w:tabs>
          <w:tab w:val="right" w:pos="10424"/>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На рис. 21 відображений результат виконання події по обчисленню зна чення нового поля « Сума ».</w:t>
      </w:r>
    </w:p>
    <w:p w:rsidR="00FE2719" w:rsidRPr="00E002D5" w:rsidRDefault="00FE2719" w:rsidP="00FE2719">
      <w:pPr>
        <w:tabs>
          <w:tab w:val="right" w:pos="8222"/>
        </w:tabs>
        <w:ind w:right="-1" w:firstLine="426"/>
        <w:jc w:val="both"/>
        <w:rPr>
          <w:rFonts w:ascii="Times New Roman" w:hAnsi="Times New Roman" w:cs="Times New Roman"/>
          <w:sz w:val="26"/>
          <w:szCs w:val="26"/>
        </w:rPr>
      </w:pPr>
      <w:r w:rsidRPr="00E002D5">
        <w:rPr>
          <w:rFonts w:ascii="Times New Roman" w:hAnsi="Times New Roman" w:cs="Times New Roman"/>
          <w:noProof/>
          <w:sz w:val="26"/>
          <w:szCs w:val="26"/>
        </w:rPr>
        <w:lastRenderedPageBreak/>
        <w:drawing>
          <wp:anchor distT="0" distB="0" distL="0" distR="0" simplePos="0" relativeHeight="251672576" behindDoc="0" locked="0" layoutInCell="1" allowOverlap="1" wp14:anchorId="2C0BAC02" wp14:editId="56D29AD9">
            <wp:simplePos x="0" y="0"/>
            <wp:positionH relativeFrom="page">
              <wp:posOffset>1598930</wp:posOffset>
            </wp:positionH>
            <wp:positionV relativeFrom="paragraph">
              <wp:posOffset>83820</wp:posOffset>
            </wp:positionV>
            <wp:extent cx="4786630" cy="3500120"/>
            <wp:effectExtent l="0" t="0" r="0" b="0"/>
            <wp:wrapTopAndBottom/>
            <wp:docPr id="5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28" cstate="print"/>
                    <a:stretch>
                      <a:fillRect/>
                    </a:stretch>
                  </pic:blipFill>
                  <pic:spPr>
                    <a:xfrm>
                      <a:off x="0" y="0"/>
                      <a:ext cx="4786630" cy="3500120"/>
                    </a:xfrm>
                    <a:prstGeom prst="rect">
                      <a:avLst/>
                    </a:prstGeom>
                  </pic:spPr>
                </pic:pic>
              </a:graphicData>
            </a:graphic>
            <wp14:sizeRelH relativeFrom="margin">
              <wp14:pctWidth>0</wp14:pctWidth>
            </wp14:sizeRelH>
            <wp14:sizeRelV relativeFrom="margin">
              <wp14:pctHeight>0</wp14:pctHeight>
            </wp14:sizeRelV>
          </wp:anchor>
        </w:drawing>
      </w: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b/>
          <w:sz w:val="26"/>
          <w:szCs w:val="26"/>
        </w:rPr>
        <w:t>Тема</w:t>
      </w:r>
      <w:r w:rsidRPr="00E002D5">
        <w:rPr>
          <w:rFonts w:ascii="Times New Roman" w:hAnsi="Times New Roman" w:cs="Times New Roman"/>
          <w:sz w:val="26"/>
          <w:szCs w:val="26"/>
        </w:rPr>
        <w:t>: « Доступ до полів і створення обчислювального поля »</w:t>
      </w:r>
    </w:p>
    <w:p w:rsidR="00FE2719" w:rsidRPr="00E002D5" w:rsidRDefault="00FE2719" w:rsidP="00FE2719">
      <w:pPr>
        <w:tabs>
          <w:tab w:val="left" w:pos="9006"/>
        </w:tabs>
        <w:ind w:right="-1" w:firstLine="426"/>
        <w:jc w:val="both"/>
        <w:rPr>
          <w:rFonts w:ascii="Times New Roman" w:hAnsi="Times New Roman" w:cs="Times New Roman"/>
          <w:sz w:val="26"/>
          <w:szCs w:val="26"/>
        </w:rPr>
      </w:pP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b/>
          <w:sz w:val="26"/>
          <w:szCs w:val="26"/>
        </w:rPr>
        <w:t>Мета роботи.</w:t>
      </w:r>
      <w:r w:rsidRPr="00E002D5">
        <w:rPr>
          <w:rFonts w:ascii="Times New Roman" w:hAnsi="Times New Roman" w:cs="Times New Roman"/>
          <w:sz w:val="26"/>
          <w:szCs w:val="26"/>
        </w:rPr>
        <w:t xml:space="preserve"> Придбати практичні навички організації доступу до полів різними методами.</w:t>
      </w:r>
    </w:p>
    <w:p w:rsidR="00FE2719" w:rsidRPr="00E002D5" w:rsidRDefault="00FE2719" w:rsidP="00FE2719">
      <w:pPr>
        <w:tabs>
          <w:tab w:val="left" w:pos="9006"/>
        </w:tabs>
        <w:ind w:right="-1" w:firstLine="426"/>
        <w:jc w:val="both"/>
        <w:rPr>
          <w:rFonts w:ascii="Times New Roman" w:hAnsi="Times New Roman" w:cs="Times New Roman"/>
          <w:sz w:val="26"/>
          <w:szCs w:val="26"/>
        </w:rPr>
      </w:pP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Контрольні питання</w:t>
      </w:r>
    </w:p>
    <w:p w:rsidR="00FE2719" w:rsidRPr="00E002D5" w:rsidRDefault="00FE2719" w:rsidP="00FE2719">
      <w:pPr>
        <w:tabs>
          <w:tab w:val="left" w:pos="9006"/>
        </w:tabs>
        <w:ind w:right="-1" w:firstLine="426"/>
        <w:jc w:val="both"/>
        <w:rPr>
          <w:rFonts w:ascii="Times New Roman" w:hAnsi="Times New Roman" w:cs="Times New Roman"/>
          <w:sz w:val="26"/>
          <w:szCs w:val="26"/>
        </w:rPr>
      </w:pP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1.Перерахувати основні способи доступу до об'єктів полів.</w:t>
      </w: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2.Перерахувати основні типи і властивості полів.</w:t>
      </w: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3.Описати сенс універсального властивості AsString.</w:t>
      </w: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4.Які властивості полів використовуються для визначення імені поля, його розміру і типу?</w:t>
      </w:r>
    </w:p>
    <w:p w:rsidR="00FE2719" w:rsidRPr="00E002D5" w:rsidRDefault="00FE2719" w:rsidP="00FE2719">
      <w:pPr>
        <w:tabs>
          <w:tab w:val="left" w:pos="9006"/>
        </w:tabs>
        <w:ind w:right="-1" w:firstLine="426"/>
        <w:jc w:val="both"/>
        <w:rPr>
          <w:rFonts w:ascii="Times New Roman" w:hAnsi="Times New Roman" w:cs="Times New Roman"/>
          <w:sz w:val="26"/>
          <w:szCs w:val="26"/>
        </w:rPr>
      </w:pPr>
      <w:r w:rsidRPr="00E002D5">
        <w:rPr>
          <w:rFonts w:ascii="Times New Roman" w:hAnsi="Times New Roman" w:cs="Times New Roman"/>
          <w:sz w:val="26"/>
          <w:szCs w:val="26"/>
        </w:rPr>
        <w:t>5.Опишіть процес створення обчислювального поля.</w:t>
      </w:r>
    </w:p>
    <w:p w:rsidR="00FE2719" w:rsidRPr="00E002D5" w:rsidRDefault="00FE2719" w:rsidP="00FE2719">
      <w:pPr>
        <w:tabs>
          <w:tab w:val="left" w:pos="9006"/>
        </w:tabs>
        <w:ind w:right="2085" w:firstLine="426"/>
        <w:jc w:val="both"/>
        <w:rPr>
          <w:rFonts w:ascii="Times New Roman" w:hAnsi="Times New Roman" w:cs="Times New Roman"/>
          <w:sz w:val="26"/>
          <w:szCs w:val="26"/>
        </w:rPr>
      </w:pPr>
    </w:p>
    <w:p w:rsidR="00FE2719" w:rsidRPr="00E002D5" w:rsidRDefault="00FE2719" w:rsidP="00FE2719">
      <w:pPr>
        <w:tabs>
          <w:tab w:val="left" w:pos="9006"/>
        </w:tabs>
        <w:ind w:right="2085" w:firstLine="426"/>
        <w:jc w:val="both"/>
        <w:rPr>
          <w:rFonts w:ascii="Times New Roman" w:hAnsi="Times New Roman" w:cs="Times New Roman"/>
          <w:sz w:val="26"/>
          <w:szCs w:val="26"/>
        </w:rPr>
      </w:pPr>
      <w:r w:rsidRPr="00E002D5">
        <w:rPr>
          <w:rFonts w:ascii="Times New Roman" w:hAnsi="Times New Roman" w:cs="Times New Roman"/>
          <w:sz w:val="26"/>
          <w:szCs w:val="26"/>
        </w:rPr>
        <w:t>Практичне завдання</w:t>
      </w:r>
    </w:p>
    <w:p w:rsidR="00FE2719" w:rsidRPr="00E002D5" w:rsidRDefault="00FE2719" w:rsidP="00FE2719">
      <w:pPr>
        <w:tabs>
          <w:tab w:val="left" w:pos="9006"/>
        </w:tabs>
        <w:ind w:right="2085" w:firstLine="426"/>
        <w:jc w:val="both"/>
        <w:rPr>
          <w:rFonts w:ascii="Times New Roman" w:hAnsi="Times New Roman" w:cs="Times New Roman"/>
          <w:sz w:val="26"/>
          <w:szCs w:val="26"/>
        </w:rPr>
      </w:pPr>
    </w:p>
    <w:p w:rsidR="00FE2719" w:rsidRPr="00E002D5" w:rsidRDefault="00FE2719" w:rsidP="00FE2719">
      <w:pPr>
        <w:tabs>
          <w:tab w:val="left" w:pos="9006"/>
        </w:tabs>
        <w:ind w:right="2085" w:firstLine="426"/>
        <w:jc w:val="both"/>
        <w:rPr>
          <w:rFonts w:ascii="Times New Roman" w:hAnsi="Times New Roman" w:cs="Times New Roman"/>
          <w:sz w:val="26"/>
          <w:szCs w:val="26"/>
        </w:rPr>
      </w:pPr>
      <w:r w:rsidRPr="00E002D5">
        <w:rPr>
          <w:rFonts w:ascii="Times New Roman" w:hAnsi="Times New Roman" w:cs="Times New Roman"/>
          <w:sz w:val="26"/>
          <w:szCs w:val="26"/>
        </w:rPr>
        <w:t>1.Організувати доступ до полів різними методами.</w:t>
      </w:r>
    </w:p>
    <w:p w:rsidR="00FE2719" w:rsidRPr="00E002D5" w:rsidRDefault="00FE2719" w:rsidP="00FE2719">
      <w:pPr>
        <w:tabs>
          <w:tab w:val="left" w:pos="9006"/>
        </w:tabs>
        <w:ind w:right="2085" w:firstLine="426"/>
        <w:jc w:val="both"/>
        <w:rPr>
          <w:rFonts w:ascii="Times New Roman" w:hAnsi="Times New Roman" w:cs="Times New Roman"/>
          <w:sz w:val="26"/>
          <w:szCs w:val="26"/>
        </w:rPr>
      </w:pPr>
      <w:r w:rsidRPr="00E002D5">
        <w:rPr>
          <w:rFonts w:ascii="Times New Roman" w:hAnsi="Times New Roman" w:cs="Times New Roman"/>
          <w:sz w:val="26"/>
          <w:szCs w:val="26"/>
        </w:rPr>
        <w:t>2.Використовуючи різні властивості полів визначити ім'я поля, його розміри і тип.</w:t>
      </w:r>
    </w:p>
    <w:p w:rsidR="00FE2719" w:rsidRPr="00E002D5" w:rsidRDefault="00FE2719" w:rsidP="00FE2719">
      <w:pPr>
        <w:tabs>
          <w:tab w:val="left" w:pos="9006"/>
        </w:tabs>
        <w:ind w:right="2085" w:firstLine="426"/>
        <w:jc w:val="both"/>
        <w:rPr>
          <w:rFonts w:ascii="Times New Roman" w:hAnsi="Times New Roman" w:cs="Times New Roman"/>
          <w:sz w:val="26"/>
          <w:szCs w:val="26"/>
        </w:rPr>
      </w:pPr>
      <w:r w:rsidRPr="00E002D5">
        <w:rPr>
          <w:rFonts w:ascii="Times New Roman" w:hAnsi="Times New Roman" w:cs="Times New Roman"/>
          <w:sz w:val="26"/>
          <w:szCs w:val="26"/>
        </w:rPr>
        <w:lastRenderedPageBreak/>
        <w:t>3.Програмно реалізувати визначення властивостей полів: назва по- ля, індекс, розмір.</w:t>
      </w:r>
    </w:p>
    <w:p w:rsidR="00FE2719" w:rsidRPr="00E002D5" w:rsidRDefault="00FE2719" w:rsidP="00FE2719">
      <w:pPr>
        <w:tabs>
          <w:tab w:val="left" w:pos="9006"/>
        </w:tabs>
        <w:ind w:right="2085" w:firstLine="426"/>
        <w:jc w:val="both"/>
        <w:rPr>
          <w:rFonts w:ascii="Times New Roman" w:hAnsi="Times New Roman" w:cs="Times New Roman"/>
          <w:sz w:val="26"/>
          <w:szCs w:val="26"/>
        </w:rPr>
      </w:pPr>
      <w:r w:rsidRPr="00E002D5">
        <w:rPr>
          <w:rFonts w:ascii="Times New Roman" w:hAnsi="Times New Roman" w:cs="Times New Roman"/>
          <w:sz w:val="26"/>
          <w:szCs w:val="26"/>
        </w:rPr>
        <w:t>4.Створити обчислювані поля за даними однойменної таблиці.</w:t>
      </w:r>
    </w:p>
    <w:p w:rsidR="00FE2719" w:rsidRPr="00E002D5" w:rsidRDefault="00FE2719" w:rsidP="00FE2719">
      <w:pPr>
        <w:tabs>
          <w:tab w:val="left" w:pos="9006"/>
        </w:tabs>
        <w:ind w:right="2085" w:firstLine="426"/>
        <w:jc w:val="both"/>
        <w:rPr>
          <w:rFonts w:ascii="Times New Roman" w:hAnsi="Times New Roman" w:cs="Times New Roman"/>
          <w:sz w:val="26"/>
          <w:szCs w:val="26"/>
        </w:rPr>
      </w:pPr>
      <w:r w:rsidRPr="00E002D5">
        <w:rPr>
          <w:rFonts w:ascii="Times New Roman" w:hAnsi="Times New Roman" w:cs="Times New Roman"/>
          <w:sz w:val="26"/>
          <w:szCs w:val="26"/>
        </w:rPr>
        <w:t>5.Створити обчислювані поля на основі даних різних таблиць.</w:t>
      </w:r>
    </w:p>
    <w:p w:rsidR="00FE2719" w:rsidRPr="00FE2719" w:rsidRDefault="00FE2719" w:rsidP="00FE2719">
      <w:pPr>
        <w:spacing w:after="0" w:line="360" w:lineRule="auto"/>
        <w:ind w:right="283"/>
        <w:jc w:val="center"/>
        <w:rPr>
          <w:rFonts w:ascii="Times New Roman" w:hAnsi="Times New Roman" w:cs="Times New Roman"/>
          <w:sz w:val="26"/>
          <w:szCs w:val="26"/>
        </w:rPr>
      </w:pPr>
      <w:r>
        <w:rPr>
          <w:rFonts w:ascii="Times New Roman" w:hAnsi="Times New Roman" w:cs="Times New Roman"/>
          <w:sz w:val="26"/>
          <w:szCs w:val="26"/>
        </w:rPr>
        <w:t>Практична робота №8</w:t>
      </w:r>
    </w:p>
    <w:p w:rsidR="00FE2719" w:rsidRPr="00BB5586" w:rsidRDefault="00FE2719" w:rsidP="00FE2719">
      <w:pPr>
        <w:pStyle w:val="a4"/>
        <w:spacing w:line="360" w:lineRule="auto"/>
        <w:ind w:left="-284" w:right="283"/>
        <w:jc w:val="center"/>
        <w:rPr>
          <w:b/>
          <w:sz w:val="26"/>
          <w:szCs w:val="26"/>
        </w:rPr>
      </w:pPr>
      <w:r w:rsidRPr="00BB5586">
        <w:rPr>
          <w:b/>
          <w:sz w:val="26"/>
          <w:szCs w:val="26"/>
        </w:rPr>
        <w:t>Сортування полів</w:t>
      </w:r>
    </w:p>
    <w:p w:rsidR="00FE2719" w:rsidRPr="000342CB" w:rsidRDefault="00FE2719" w:rsidP="00FE2719">
      <w:pPr>
        <w:pStyle w:val="a4"/>
        <w:spacing w:line="360" w:lineRule="auto"/>
        <w:ind w:right="283" w:firstLine="720"/>
        <w:jc w:val="both"/>
        <w:rPr>
          <w:sz w:val="26"/>
          <w:szCs w:val="26"/>
        </w:rPr>
      </w:pPr>
      <w:r w:rsidRPr="000342CB">
        <w:rPr>
          <w:sz w:val="26"/>
          <w:szCs w:val="26"/>
        </w:rPr>
        <w:t xml:space="preserve">Для прискорення пошуку даних базі використовують сортування. Для технології </w:t>
      </w:r>
      <w:r w:rsidRPr="000342CB">
        <w:rPr>
          <w:sz w:val="26"/>
          <w:szCs w:val="26"/>
          <w:lang w:val="en-US"/>
        </w:rPr>
        <w:t>ADO</w:t>
      </w:r>
      <w:r w:rsidRPr="000342CB">
        <w:rPr>
          <w:sz w:val="26"/>
          <w:szCs w:val="26"/>
        </w:rPr>
        <w:t xml:space="preserve"> сортування можна здійснити для будь-якого поля за винятком полів підстановки та полів, що обчислюються. Зрозуміло, що поля типу </w:t>
      </w:r>
      <w:r w:rsidRPr="000342CB">
        <w:rPr>
          <w:sz w:val="26"/>
          <w:szCs w:val="26"/>
          <w:lang w:val="en-US"/>
        </w:rPr>
        <w:t>Memo</w:t>
      </w:r>
      <w:r w:rsidRPr="000342CB">
        <w:rPr>
          <w:sz w:val="26"/>
          <w:szCs w:val="26"/>
        </w:rPr>
        <w:t xml:space="preserve">, </w:t>
      </w:r>
      <w:r w:rsidRPr="000342CB">
        <w:rPr>
          <w:sz w:val="26"/>
          <w:szCs w:val="26"/>
          <w:lang w:val="en-US"/>
        </w:rPr>
        <w:t>OLE</w:t>
      </w:r>
      <w:r w:rsidRPr="000342CB">
        <w:rPr>
          <w:sz w:val="26"/>
          <w:szCs w:val="26"/>
        </w:rPr>
        <w:t>, і їм подібні, немає необхідності сортувати і їх не можна сортувати.</w:t>
      </w:r>
    </w:p>
    <w:p w:rsidR="00FE2719" w:rsidRPr="000342CB" w:rsidRDefault="00FE2719" w:rsidP="00FE2719">
      <w:pPr>
        <w:pStyle w:val="a4"/>
        <w:spacing w:line="360" w:lineRule="auto"/>
        <w:ind w:right="283"/>
        <w:jc w:val="both"/>
        <w:rPr>
          <w:sz w:val="26"/>
          <w:szCs w:val="26"/>
        </w:rPr>
      </w:pPr>
      <w:r w:rsidRPr="000342CB">
        <w:rPr>
          <w:sz w:val="26"/>
          <w:szCs w:val="26"/>
        </w:rPr>
        <w:t>Оператор, що виконує сортування, має вигляд:</w:t>
      </w:r>
    </w:p>
    <w:p w:rsidR="00FE2719" w:rsidRPr="000342CB" w:rsidRDefault="00FE2719" w:rsidP="00FE2719">
      <w:pPr>
        <w:pStyle w:val="a4"/>
        <w:spacing w:line="360" w:lineRule="auto"/>
        <w:ind w:right="283"/>
        <w:jc w:val="both"/>
        <w:rPr>
          <w:sz w:val="26"/>
          <w:szCs w:val="26"/>
        </w:rPr>
      </w:pPr>
      <w:r w:rsidRPr="000342CB">
        <w:rPr>
          <w:sz w:val="26"/>
          <w:szCs w:val="26"/>
          <w:lang w:val="en-US"/>
        </w:rPr>
        <w:t>ADOTable</w:t>
      </w:r>
      <w:r w:rsidRPr="000342CB">
        <w:rPr>
          <w:sz w:val="26"/>
          <w:szCs w:val="26"/>
        </w:rPr>
        <w:t>1-&gt;</w:t>
      </w:r>
      <w:r w:rsidRPr="000342CB">
        <w:rPr>
          <w:sz w:val="26"/>
          <w:szCs w:val="26"/>
          <w:lang w:val="en-US"/>
        </w:rPr>
        <w:t>IndexFieldNames</w:t>
      </w:r>
      <w:r w:rsidRPr="000342CB">
        <w:rPr>
          <w:sz w:val="26"/>
          <w:szCs w:val="26"/>
        </w:rPr>
        <w:t>="ім'я поля, за яким необхідно сортувати".</w:t>
      </w:r>
    </w:p>
    <w:p w:rsidR="00FE2719" w:rsidRDefault="00FE2719" w:rsidP="00FE2719">
      <w:pPr>
        <w:pStyle w:val="a4"/>
        <w:spacing w:line="360" w:lineRule="auto"/>
        <w:ind w:right="283"/>
        <w:jc w:val="both"/>
        <w:rPr>
          <w:sz w:val="26"/>
          <w:szCs w:val="26"/>
        </w:rPr>
      </w:pPr>
      <w:r w:rsidRPr="000342CB">
        <w:rPr>
          <w:sz w:val="26"/>
          <w:szCs w:val="26"/>
        </w:rPr>
        <w:t xml:space="preserve">У прикладі створена закладка «Сортувати», на якій показані варіанти сортування двох таблиць – головної та підлеглої. Вибір поля, що сортується, можна вибрати з відповідного </w:t>
      </w:r>
      <w:r w:rsidRPr="000342CB">
        <w:rPr>
          <w:sz w:val="26"/>
          <w:szCs w:val="26"/>
          <w:lang w:val="en-US"/>
        </w:rPr>
        <w:t>ComboBox</w:t>
      </w:r>
      <w:r w:rsidRPr="000342CB">
        <w:rPr>
          <w:sz w:val="26"/>
          <w:szCs w:val="26"/>
        </w:rPr>
        <w:t xml:space="preserve">, після чого натиснути кнопку «Сортувати». Для скасування сортування можна очистити вміст </w:t>
      </w:r>
      <w:r w:rsidRPr="000342CB">
        <w:rPr>
          <w:sz w:val="26"/>
          <w:szCs w:val="26"/>
          <w:lang w:val="en-US"/>
        </w:rPr>
        <w:t>ComboBox</w:t>
      </w:r>
      <w:r w:rsidRPr="000342CB">
        <w:rPr>
          <w:sz w:val="26"/>
          <w:szCs w:val="26"/>
        </w:rPr>
        <w:t xml:space="preserve"> і знову натиснути кнопку «Сортувати». Порядок розташування записів відновиться в початковий стан. Приклад виконання процесу сортування показано на рис. 22.</w:t>
      </w:r>
    </w:p>
    <w:p w:rsidR="00FE2719" w:rsidRDefault="00FE2719" w:rsidP="00FE2719">
      <w:pPr>
        <w:pStyle w:val="a4"/>
        <w:spacing w:line="360" w:lineRule="auto"/>
        <w:ind w:right="283"/>
        <w:jc w:val="both"/>
        <w:rPr>
          <w:sz w:val="26"/>
          <w:szCs w:val="26"/>
        </w:rPr>
      </w:pPr>
      <w:r>
        <w:rPr>
          <w:noProof/>
          <w:sz w:val="20"/>
          <w:lang w:val="en-US"/>
        </w:rPr>
        <w:drawing>
          <wp:inline distT="0" distB="0" distL="0" distR="0" wp14:anchorId="4E1FF95C" wp14:editId="3BAE0A8D">
            <wp:extent cx="4215190" cy="2296572"/>
            <wp:effectExtent l="0" t="0" r="0" b="0"/>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9" cstate="print"/>
                    <a:stretch>
                      <a:fillRect/>
                    </a:stretch>
                  </pic:blipFill>
                  <pic:spPr>
                    <a:xfrm>
                      <a:off x="0" y="0"/>
                      <a:ext cx="4215190" cy="2296572"/>
                    </a:xfrm>
                    <a:prstGeom prst="rect">
                      <a:avLst/>
                    </a:prstGeom>
                  </pic:spPr>
                </pic:pic>
              </a:graphicData>
            </a:graphic>
          </wp:inline>
        </w:drawing>
      </w:r>
    </w:p>
    <w:p w:rsidR="00FE2719" w:rsidRDefault="00FE2719" w:rsidP="00FE2719">
      <w:pPr>
        <w:pStyle w:val="a4"/>
        <w:spacing w:line="360" w:lineRule="auto"/>
        <w:ind w:right="283"/>
        <w:jc w:val="both"/>
      </w:pPr>
      <w:r>
        <w:t>Рисунок 22 – Вікно форми процесу сортування</w:t>
      </w:r>
    </w:p>
    <w:p w:rsidR="00FE2719" w:rsidRPr="00BB5586" w:rsidRDefault="00FE2719" w:rsidP="00FE2719">
      <w:pPr>
        <w:pStyle w:val="a4"/>
        <w:spacing w:line="360" w:lineRule="auto"/>
        <w:ind w:right="283"/>
        <w:jc w:val="both"/>
        <w:rPr>
          <w:sz w:val="26"/>
          <w:szCs w:val="26"/>
        </w:rPr>
      </w:pPr>
      <w:r w:rsidRPr="00BB5586">
        <w:rPr>
          <w:sz w:val="26"/>
          <w:szCs w:val="26"/>
        </w:rPr>
        <w:t>Програмна реалізація відгуку кнопок «Сортування» показана у слі-</w:t>
      </w:r>
    </w:p>
    <w:p w:rsidR="00FE2719" w:rsidRDefault="00FE2719" w:rsidP="00FE2719">
      <w:pPr>
        <w:pStyle w:val="a4"/>
        <w:spacing w:line="360" w:lineRule="auto"/>
        <w:ind w:right="283"/>
        <w:jc w:val="both"/>
        <w:rPr>
          <w:sz w:val="26"/>
          <w:szCs w:val="26"/>
        </w:rPr>
      </w:pPr>
      <w:r w:rsidRPr="00BB5586">
        <w:rPr>
          <w:sz w:val="26"/>
          <w:szCs w:val="26"/>
        </w:rPr>
        <w:t>дуючих лістингах:</w:t>
      </w:r>
    </w:p>
    <w:p w:rsidR="00FE2719" w:rsidRPr="00FE2719" w:rsidRDefault="00FE2719" w:rsidP="00FE2719">
      <w:pPr>
        <w:tabs>
          <w:tab w:val="left" w:pos="2427"/>
        </w:tabs>
        <w:spacing w:line="322" w:lineRule="exact"/>
        <w:ind w:left="1560"/>
        <w:rPr>
          <w:sz w:val="28"/>
          <w:lang w:val="en-US"/>
        </w:rPr>
      </w:pPr>
      <w:r w:rsidRPr="00FE2719">
        <w:rPr>
          <w:b/>
          <w:sz w:val="28"/>
          <w:lang w:val="en-US"/>
        </w:rPr>
        <w:t>void</w:t>
      </w:r>
      <w:r w:rsidRPr="00FE2719">
        <w:rPr>
          <w:b/>
          <w:sz w:val="28"/>
          <w:u w:val="single"/>
          <w:lang w:val="en-US"/>
        </w:rPr>
        <w:tab/>
      </w:r>
      <w:r w:rsidRPr="00FE2719">
        <w:rPr>
          <w:b/>
          <w:sz w:val="28"/>
          <w:lang w:val="en-US"/>
        </w:rPr>
        <w:t>fastcall</w:t>
      </w:r>
      <w:r w:rsidRPr="00FE2719">
        <w:rPr>
          <w:b/>
          <w:spacing w:val="-6"/>
          <w:sz w:val="28"/>
          <w:lang w:val="en-US"/>
        </w:rPr>
        <w:t xml:space="preserve"> </w:t>
      </w:r>
      <w:r w:rsidRPr="00FE2719">
        <w:rPr>
          <w:sz w:val="28"/>
          <w:lang w:val="en-US"/>
        </w:rPr>
        <w:t>TForm1::</w:t>
      </w:r>
      <w:r w:rsidRPr="00FE2719">
        <w:rPr>
          <w:b/>
          <w:sz w:val="28"/>
          <w:lang w:val="en-US"/>
        </w:rPr>
        <w:t>Button16</w:t>
      </w:r>
      <w:r w:rsidRPr="00FE2719">
        <w:rPr>
          <w:sz w:val="28"/>
          <w:lang w:val="en-US"/>
        </w:rPr>
        <w:t>Click(TObject</w:t>
      </w:r>
      <w:r w:rsidRPr="00FE2719">
        <w:rPr>
          <w:spacing w:val="-6"/>
          <w:sz w:val="28"/>
          <w:lang w:val="en-US"/>
        </w:rPr>
        <w:t xml:space="preserve"> </w:t>
      </w:r>
      <w:r w:rsidRPr="00FE2719">
        <w:rPr>
          <w:sz w:val="28"/>
          <w:lang w:val="en-US"/>
        </w:rPr>
        <w:t>*Sender)</w:t>
      </w:r>
    </w:p>
    <w:p w:rsidR="00FE2719" w:rsidRPr="00C1416C" w:rsidRDefault="00FE2719" w:rsidP="00FE2719">
      <w:pPr>
        <w:pStyle w:val="a4"/>
        <w:spacing w:line="322" w:lineRule="exact"/>
        <w:ind w:left="1560"/>
        <w:rPr>
          <w:lang w:val="en-US"/>
        </w:rPr>
      </w:pPr>
      <w:r w:rsidRPr="00C1416C">
        <w:rPr>
          <w:lang w:val="en-US"/>
        </w:rPr>
        <w:t>{</w:t>
      </w:r>
    </w:p>
    <w:p w:rsidR="00FE2719" w:rsidRPr="00C1416C" w:rsidRDefault="00FE2719" w:rsidP="00FE2719">
      <w:pPr>
        <w:pStyle w:val="a4"/>
        <w:ind w:left="1699" w:right="6195" w:hanging="140"/>
        <w:rPr>
          <w:lang w:val="en-US"/>
        </w:rPr>
      </w:pPr>
      <w:r w:rsidRPr="00C1416C">
        <w:rPr>
          <w:lang w:val="en-US"/>
        </w:rPr>
        <w:t>AnsiString s;</w:t>
      </w:r>
      <w:r w:rsidRPr="00C1416C">
        <w:rPr>
          <w:spacing w:val="1"/>
          <w:lang w:val="en-US"/>
        </w:rPr>
        <w:t xml:space="preserve"> </w:t>
      </w:r>
      <w:r w:rsidRPr="00C1416C">
        <w:rPr>
          <w:lang w:val="en-US"/>
        </w:rPr>
        <w:t>s=ComboBox1-&gt;Text;</w:t>
      </w:r>
    </w:p>
    <w:p w:rsidR="00FE2719" w:rsidRPr="00C1416C" w:rsidRDefault="00FE2719" w:rsidP="00FE2719">
      <w:pPr>
        <w:pStyle w:val="a4"/>
        <w:spacing w:before="2"/>
        <w:ind w:left="1699"/>
        <w:rPr>
          <w:lang w:val="en-US"/>
        </w:rPr>
      </w:pPr>
      <w:r w:rsidRPr="00C1416C">
        <w:rPr>
          <w:lang w:val="en-US"/>
        </w:rPr>
        <w:t>DM2-&gt;AT1-&gt;IndexFieldNames=s;</w:t>
      </w:r>
    </w:p>
    <w:p w:rsidR="00FE2719" w:rsidRPr="00C1416C" w:rsidRDefault="00FE2719" w:rsidP="00FE2719">
      <w:pPr>
        <w:pStyle w:val="a4"/>
        <w:spacing w:line="321" w:lineRule="exact"/>
        <w:ind w:left="1560"/>
        <w:rPr>
          <w:lang w:val="en-US"/>
        </w:rPr>
      </w:pPr>
      <w:r w:rsidRPr="00C1416C">
        <w:rPr>
          <w:lang w:val="en-US"/>
        </w:rPr>
        <w:t>}</w:t>
      </w:r>
    </w:p>
    <w:p w:rsidR="00FE2719" w:rsidRPr="00FE2719" w:rsidRDefault="00FE2719" w:rsidP="00FE2719">
      <w:pPr>
        <w:tabs>
          <w:tab w:val="left" w:pos="2427"/>
        </w:tabs>
        <w:spacing w:line="322" w:lineRule="exact"/>
        <w:ind w:left="1560"/>
        <w:rPr>
          <w:sz w:val="28"/>
          <w:lang w:val="en-US"/>
        </w:rPr>
      </w:pPr>
      <w:r w:rsidRPr="00FE2719">
        <w:rPr>
          <w:b/>
          <w:sz w:val="28"/>
          <w:lang w:val="en-US"/>
        </w:rPr>
        <w:lastRenderedPageBreak/>
        <w:t>void</w:t>
      </w:r>
      <w:r w:rsidRPr="00FE2719">
        <w:rPr>
          <w:b/>
          <w:sz w:val="28"/>
          <w:u w:val="single"/>
          <w:lang w:val="en-US"/>
        </w:rPr>
        <w:tab/>
      </w:r>
      <w:r w:rsidRPr="00FE2719">
        <w:rPr>
          <w:b/>
          <w:sz w:val="28"/>
          <w:lang w:val="en-US"/>
        </w:rPr>
        <w:t>fastcall</w:t>
      </w:r>
      <w:r w:rsidRPr="00FE2719">
        <w:rPr>
          <w:b/>
          <w:spacing w:val="-6"/>
          <w:sz w:val="28"/>
          <w:lang w:val="en-US"/>
        </w:rPr>
        <w:t xml:space="preserve"> </w:t>
      </w:r>
      <w:r w:rsidRPr="00FE2719">
        <w:rPr>
          <w:sz w:val="28"/>
          <w:lang w:val="en-US"/>
        </w:rPr>
        <w:t>TForm1::</w:t>
      </w:r>
      <w:r w:rsidRPr="00FE2719">
        <w:rPr>
          <w:b/>
          <w:sz w:val="28"/>
          <w:lang w:val="en-US"/>
        </w:rPr>
        <w:t>Button17</w:t>
      </w:r>
      <w:r w:rsidRPr="00FE2719">
        <w:rPr>
          <w:sz w:val="28"/>
          <w:lang w:val="en-US"/>
        </w:rPr>
        <w:t>Click(TObject</w:t>
      </w:r>
      <w:r w:rsidRPr="00FE2719">
        <w:rPr>
          <w:spacing w:val="-6"/>
          <w:sz w:val="28"/>
          <w:lang w:val="en-US"/>
        </w:rPr>
        <w:t xml:space="preserve"> </w:t>
      </w:r>
      <w:r w:rsidRPr="00FE2719">
        <w:rPr>
          <w:sz w:val="28"/>
          <w:lang w:val="en-US"/>
        </w:rPr>
        <w:t>*Sender)</w:t>
      </w:r>
    </w:p>
    <w:p w:rsidR="00FE2719" w:rsidRPr="00C1416C" w:rsidRDefault="00FE2719" w:rsidP="00FE2719">
      <w:pPr>
        <w:pStyle w:val="a4"/>
        <w:spacing w:line="322" w:lineRule="exact"/>
        <w:ind w:left="1560"/>
        <w:rPr>
          <w:lang w:val="en-US"/>
        </w:rPr>
      </w:pPr>
      <w:r w:rsidRPr="00C1416C">
        <w:rPr>
          <w:lang w:val="en-US"/>
        </w:rPr>
        <w:t>{</w:t>
      </w:r>
    </w:p>
    <w:p w:rsidR="00FE2719" w:rsidRPr="00C1416C" w:rsidRDefault="00FE2719" w:rsidP="00FE2719">
      <w:pPr>
        <w:pStyle w:val="a4"/>
        <w:spacing w:line="322" w:lineRule="exact"/>
        <w:ind w:left="1560"/>
        <w:rPr>
          <w:lang w:val="en-US"/>
        </w:rPr>
      </w:pPr>
      <w:r w:rsidRPr="00C1416C">
        <w:rPr>
          <w:lang w:val="en-US"/>
        </w:rPr>
        <w:t>char</w:t>
      </w:r>
      <w:r w:rsidRPr="00C1416C">
        <w:rPr>
          <w:spacing w:val="-3"/>
          <w:lang w:val="en-US"/>
        </w:rPr>
        <w:t xml:space="preserve"> </w:t>
      </w:r>
      <w:r w:rsidRPr="00C1416C">
        <w:rPr>
          <w:lang w:val="en-US"/>
        </w:rPr>
        <w:t>s[30];</w:t>
      </w:r>
    </w:p>
    <w:p w:rsidR="00FE2719" w:rsidRPr="00C1416C" w:rsidRDefault="00FE2719" w:rsidP="00FE2719">
      <w:pPr>
        <w:pStyle w:val="a4"/>
        <w:spacing w:line="242" w:lineRule="auto"/>
        <w:ind w:left="1560" w:right="4680"/>
        <w:rPr>
          <w:lang w:val="en-US"/>
        </w:rPr>
      </w:pPr>
      <w:r w:rsidRPr="00C1416C">
        <w:rPr>
          <w:lang w:val="en-US"/>
        </w:rPr>
        <w:t>strcpy(s, ComboBox2-&gt;Text.c_str());</w:t>
      </w:r>
      <w:r w:rsidRPr="00C1416C">
        <w:rPr>
          <w:spacing w:val="-67"/>
          <w:lang w:val="en-US"/>
        </w:rPr>
        <w:t xml:space="preserve"> </w:t>
      </w:r>
      <w:r w:rsidRPr="00C1416C">
        <w:rPr>
          <w:lang w:val="en-US"/>
        </w:rPr>
        <w:t>DM2-&gt;AT3-&gt;IndexFieldNames=s;</w:t>
      </w:r>
    </w:p>
    <w:p w:rsidR="00FE2719" w:rsidRDefault="00FE2719" w:rsidP="00FE2719">
      <w:pPr>
        <w:pStyle w:val="a4"/>
        <w:spacing w:line="317" w:lineRule="exact"/>
        <w:ind w:left="1020"/>
      </w:pPr>
      <w:r>
        <w:t>}</w:t>
      </w:r>
    </w:p>
    <w:p w:rsidR="00FE2719" w:rsidRPr="00BB5586" w:rsidRDefault="00FE2719" w:rsidP="00FE2719">
      <w:pPr>
        <w:pStyle w:val="a4"/>
        <w:spacing w:line="360" w:lineRule="auto"/>
        <w:ind w:right="283"/>
        <w:jc w:val="both"/>
        <w:rPr>
          <w:b/>
          <w:sz w:val="26"/>
          <w:szCs w:val="26"/>
        </w:rPr>
      </w:pPr>
      <w:r w:rsidRPr="00BB5586">
        <w:rPr>
          <w:b/>
          <w:sz w:val="26"/>
          <w:szCs w:val="26"/>
        </w:rPr>
        <w:t>Фільтрування даних</w:t>
      </w:r>
    </w:p>
    <w:p w:rsidR="00FE2719" w:rsidRPr="00BB5586" w:rsidRDefault="00FE2719" w:rsidP="00FE2719">
      <w:pPr>
        <w:pStyle w:val="a4"/>
        <w:spacing w:line="360" w:lineRule="auto"/>
        <w:ind w:right="283"/>
        <w:jc w:val="both"/>
        <w:rPr>
          <w:sz w:val="26"/>
          <w:szCs w:val="26"/>
        </w:rPr>
      </w:pPr>
      <w:r w:rsidRPr="00BB5586">
        <w:rPr>
          <w:sz w:val="26"/>
          <w:szCs w:val="26"/>
        </w:rPr>
        <w:t>Компонент ADO дозволяє не лише відображати, редагувати та упорядковувати дані (тобто сортувати дані), але й відфільтровувати записи за певними критеріями. Наприклад, під час перегляду даних іноді необхідно переглянути дані за певною датою, окремі записи за тим чи іншим клієнтом, наявність тієї чи іншої касети.</w:t>
      </w:r>
    </w:p>
    <w:p w:rsidR="00FE2719" w:rsidRPr="00BB5586" w:rsidRDefault="00FE2719" w:rsidP="00FE2719">
      <w:pPr>
        <w:pStyle w:val="a4"/>
        <w:spacing w:line="360" w:lineRule="auto"/>
        <w:ind w:right="283"/>
        <w:jc w:val="both"/>
        <w:rPr>
          <w:sz w:val="26"/>
          <w:szCs w:val="26"/>
        </w:rPr>
      </w:pPr>
      <w:r w:rsidRPr="00BB5586">
        <w:rPr>
          <w:sz w:val="26"/>
          <w:szCs w:val="26"/>
        </w:rPr>
        <w:t>Фільтрування даних визначається властивостями Filter і Filtred. За допомогою властивості Filter записуються умови відбору, а за допомогою властивості Filtred вмикається або вимикається фільтрація. Властивість Filter працює, якщо властивість Filtred дорівнює True.</w:t>
      </w:r>
    </w:p>
    <w:p w:rsidR="00FE2719" w:rsidRDefault="00FE2719" w:rsidP="00FE2719">
      <w:pPr>
        <w:pStyle w:val="a4"/>
        <w:spacing w:line="360" w:lineRule="auto"/>
        <w:ind w:right="283"/>
        <w:jc w:val="both"/>
        <w:rPr>
          <w:sz w:val="26"/>
          <w:szCs w:val="26"/>
        </w:rPr>
      </w:pPr>
      <w:r w:rsidRPr="00BB5586">
        <w:rPr>
          <w:sz w:val="26"/>
          <w:szCs w:val="26"/>
        </w:rPr>
        <w:t>У компоненті ADO у рядку Filter імена полів обов'язково повинні відокремлюватися пробілами від операцій відношення та логічних операцій. Крім того, для більш швидкого та правильного виконання фільтрації рекомендується поля, які підлягають фільтрації, попередньо відсортувати. Особливо це зауваження відноситься до наближеного пошуку щодо введених символів. Наведемо низку прикладів для різних типів даних.</w:t>
      </w:r>
    </w:p>
    <w:p w:rsidR="00FE2719" w:rsidRDefault="00FE2719" w:rsidP="00FE2719">
      <w:pPr>
        <w:pStyle w:val="a4"/>
        <w:spacing w:line="360" w:lineRule="auto"/>
        <w:ind w:right="283"/>
        <w:jc w:val="both"/>
        <w:rPr>
          <w:sz w:val="26"/>
          <w:szCs w:val="26"/>
        </w:rPr>
      </w:pPr>
      <w:r>
        <w:rPr>
          <w:noProof/>
          <w:sz w:val="20"/>
          <w:lang w:val="en-US"/>
        </w:rPr>
        <w:drawing>
          <wp:inline distT="0" distB="0" distL="0" distR="0" wp14:anchorId="1ED78BAE" wp14:editId="4E165E7D">
            <wp:extent cx="3839600" cy="2453163"/>
            <wp:effectExtent l="0" t="0" r="0" b="0"/>
            <wp:docPr id="5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0" cstate="print"/>
                    <a:stretch>
                      <a:fillRect/>
                    </a:stretch>
                  </pic:blipFill>
                  <pic:spPr>
                    <a:xfrm>
                      <a:off x="0" y="0"/>
                      <a:ext cx="3839600" cy="2453163"/>
                    </a:xfrm>
                    <a:prstGeom prst="rect">
                      <a:avLst/>
                    </a:prstGeom>
                  </pic:spPr>
                </pic:pic>
              </a:graphicData>
            </a:graphic>
          </wp:inline>
        </w:drawing>
      </w:r>
    </w:p>
    <w:p w:rsidR="00FE2719" w:rsidRDefault="00FE2719" w:rsidP="00FE2719">
      <w:pPr>
        <w:pStyle w:val="a4"/>
        <w:spacing w:before="104"/>
        <w:ind w:left="2602"/>
        <w:jc w:val="both"/>
      </w:pPr>
      <w:r>
        <w:t>Рисунок</w:t>
      </w:r>
      <w:r>
        <w:rPr>
          <w:spacing w:val="-4"/>
        </w:rPr>
        <w:t xml:space="preserve"> </w:t>
      </w:r>
      <w:r>
        <w:t>23</w:t>
      </w:r>
      <w:r>
        <w:rPr>
          <w:spacing w:val="-3"/>
        </w:rPr>
        <w:t xml:space="preserve"> </w:t>
      </w:r>
      <w:r>
        <w:t>–</w:t>
      </w:r>
      <w:r>
        <w:rPr>
          <w:spacing w:val="-1"/>
        </w:rPr>
        <w:t xml:space="preserve"> </w:t>
      </w:r>
      <w:r>
        <w:t>Фільтрація двох таблиць</w:t>
      </w:r>
    </w:p>
    <w:p w:rsidR="00FE2719" w:rsidRDefault="00FE2719" w:rsidP="00FE2719">
      <w:pPr>
        <w:pStyle w:val="a4"/>
        <w:spacing w:before="104"/>
        <w:jc w:val="both"/>
      </w:pPr>
      <w:r w:rsidRPr="00BB5586">
        <w:t>На рис. 23 відображено стан програмної реалізації фільтрації для двох таблиць. У першій (головній) таблиці фільтр реалізовано для «м'якого» відбору даних за кількома першими символами поля «Найменування» касети. Відбір даних здійснюється в наступній послідовності: необхідно відзначити прапор "CheckBox", а потім вводити найменування касети. Фільтрування даних здійснюється за допомогою події назміні вікна Edit5. Програмна реалізація наводиться нижче.</w:t>
      </w:r>
    </w:p>
    <w:p w:rsidR="00FE2719" w:rsidRPr="00FE2719" w:rsidRDefault="00FE2719" w:rsidP="00FE2719">
      <w:pPr>
        <w:tabs>
          <w:tab w:val="left" w:pos="1870"/>
        </w:tabs>
        <w:spacing w:before="206" w:line="322" w:lineRule="exact"/>
        <w:ind w:left="1020"/>
        <w:rPr>
          <w:sz w:val="28"/>
          <w:lang w:val="en-US"/>
        </w:rPr>
      </w:pPr>
      <w:r w:rsidRPr="00FE2719">
        <w:rPr>
          <w:sz w:val="28"/>
          <w:lang w:val="en-US"/>
        </w:rPr>
        <w:t>void</w:t>
      </w:r>
      <w:r w:rsidRPr="00FE2719">
        <w:rPr>
          <w:sz w:val="28"/>
          <w:u w:val="single"/>
          <w:lang w:val="en-US"/>
        </w:rPr>
        <w:tab/>
      </w:r>
      <w:r w:rsidRPr="00FE2719">
        <w:rPr>
          <w:b/>
          <w:sz w:val="28"/>
          <w:lang w:val="en-US"/>
        </w:rPr>
        <w:t>fastcall</w:t>
      </w:r>
      <w:r w:rsidRPr="00FE2719">
        <w:rPr>
          <w:b/>
          <w:spacing w:val="-6"/>
          <w:sz w:val="28"/>
          <w:lang w:val="en-US"/>
        </w:rPr>
        <w:t xml:space="preserve"> </w:t>
      </w:r>
      <w:r w:rsidRPr="00FE2719">
        <w:rPr>
          <w:sz w:val="28"/>
          <w:lang w:val="en-US"/>
        </w:rPr>
        <w:t>TForm1::</w:t>
      </w:r>
      <w:r w:rsidRPr="00FE2719">
        <w:rPr>
          <w:b/>
          <w:sz w:val="28"/>
          <w:lang w:val="en-US"/>
        </w:rPr>
        <w:t>Edit4</w:t>
      </w:r>
      <w:r w:rsidRPr="00FE2719">
        <w:rPr>
          <w:sz w:val="28"/>
          <w:lang w:val="en-US"/>
        </w:rPr>
        <w:t>Change(TObject</w:t>
      </w:r>
      <w:r w:rsidRPr="00FE2719">
        <w:rPr>
          <w:spacing w:val="-6"/>
          <w:sz w:val="28"/>
          <w:lang w:val="en-US"/>
        </w:rPr>
        <w:t xml:space="preserve"> </w:t>
      </w:r>
      <w:r w:rsidRPr="00FE2719">
        <w:rPr>
          <w:sz w:val="28"/>
          <w:lang w:val="en-US"/>
        </w:rPr>
        <w:t>*Sender)</w:t>
      </w:r>
    </w:p>
    <w:p w:rsidR="00FE2719" w:rsidRPr="00C1416C" w:rsidRDefault="00FE2719" w:rsidP="00FE2719">
      <w:pPr>
        <w:pStyle w:val="a4"/>
        <w:spacing w:line="322" w:lineRule="exact"/>
        <w:ind w:left="1020"/>
        <w:rPr>
          <w:lang w:val="en-US"/>
        </w:rPr>
      </w:pPr>
      <w:r w:rsidRPr="00C1416C">
        <w:rPr>
          <w:lang w:val="en-US"/>
        </w:rPr>
        <w:t>{</w:t>
      </w:r>
    </w:p>
    <w:p w:rsidR="00FE2719" w:rsidRPr="00C1416C" w:rsidRDefault="00FE2719" w:rsidP="00FE2719">
      <w:pPr>
        <w:pStyle w:val="a4"/>
        <w:spacing w:line="322" w:lineRule="exact"/>
        <w:ind w:left="1020"/>
        <w:rPr>
          <w:lang w:val="en-US"/>
        </w:rPr>
      </w:pPr>
      <w:r w:rsidRPr="00C1416C">
        <w:rPr>
          <w:lang w:val="en-US"/>
        </w:rPr>
        <w:lastRenderedPageBreak/>
        <w:t>if</w:t>
      </w:r>
      <w:r w:rsidRPr="00C1416C">
        <w:rPr>
          <w:spacing w:val="-5"/>
          <w:lang w:val="en-US"/>
        </w:rPr>
        <w:t xml:space="preserve"> </w:t>
      </w:r>
      <w:r w:rsidRPr="00C1416C">
        <w:rPr>
          <w:lang w:val="en-US"/>
        </w:rPr>
        <w:t>(Edit4-&gt;Text.Length()&gt;0</w:t>
      </w:r>
      <w:r w:rsidRPr="00C1416C">
        <w:rPr>
          <w:spacing w:val="-4"/>
          <w:lang w:val="en-US"/>
        </w:rPr>
        <w:t xml:space="preserve"> </w:t>
      </w:r>
      <w:r w:rsidRPr="00C1416C">
        <w:rPr>
          <w:lang w:val="en-US"/>
        </w:rPr>
        <w:t>&amp;&amp;</w:t>
      </w:r>
      <w:r w:rsidRPr="00C1416C">
        <w:rPr>
          <w:spacing w:val="-4"/>
          <w:lang w:val="en-US"/>
        </w:rPr>
        <w:t xml:space="preserve"> </w:t>
      </w:r>
      <w:r w:rsidRPr="00C1416C">
        <w:rPr>
          <w:lang w:val="en-US"/>
        </w:rPr>
        <w:t>CheckBox1-&gt;Checked)</w:t>
      </w:r>
    </w:p>
    <w:p w:rsidR="00FE2719" w:rsidRPr="00C1416C" w:rsidRDefault="00FE2719" w:rsidP="00FE2719">
      <w:pPr>
        <w:pStyle w:val="a4"/>
        <w:ind w:left="1090"/>
        <w:rPr>
          <w:lang w:val="en-US"/>
        </w:rPr>
      </w:pPr>
      <w:r w:rsidRPr="00C1416C">
        <w:rPr>
          <w:lang w:val="en-US"/>
        </w:rPr>
        <w:t>{</w:t>
      </w:r>
    </w:p>
    <w:p w:rsidR="00FE2719" w:rsidRPr="00C1416C" w:rsidRDefault="00FE2719" w:rsidP="00FE2719">
      <w:pPr>
        <w:pStyle w:val="a4"/>
        <w:spacing w:before="2"/>
        <w:ind w:left="1229" w:right="3324"/>
        <w:rPr>
          <w:lang w:val="en-US"/>
        </w:rPr>
      </w:pPr>
      <w:r w:rsidRPr="00C1416C">
        <w:rPr>
          <w:lang w:val="en-US"/>
        </w:rPr>
        <w:t>DM2-&gt;AT1-&gt;IndexFieldNames="</w:t>
      </w:r>
      <w:r>
        <w:t>Наименование</w:t>
      </w:r>
      <w:r w:rsidRPr="00C1416C">
        <w:rPr>
          <w:lang w:val="en-US"/>
        </w:rPr>
        <w:t>" ;</w:t>
      </w:r>
      <w:r w:rsidRPr="00C1416C">
        <w:rPr>
          <w:spacing w:val="-67"/>
          <w:lang w:val="en-US"/>
        </w:rPr>
        <w:t xml:space="preserve"> </w:t>
      </w:r>
      <w:r w:rsidRPr="00C1416C">
        <w:rPr>
          <w:lang w:val="en-US"/>
        </w:rPr>
        <w:t>DM2-&gt;AT1-&gt;Filtered=True;</w:t>
      </w:r>
    </w:p>
    <w:p w:rsidR="00FE2719" w:rsidRPr="00C1416C" w:rsidRDefault="00FE2719" w:rsidP="00FE2719">
      <w:pPr>
        <w:pStyle w:val="a4"/>
        <w:spacing w:line="321" w:lineRule="exact"/>
        <w:ind w:left="1090"/>
        <w:rPr>
          <w:lang w:val="en-US"/>
        </w:rPr>
      </w:pPr>
      <w:r w:rsidRPr="00C1416C">
        <w:rPr>
          <w:lang w:val="en-US"/>
        </w:rPr>
        <w:t>}</w:t>
      </w:r>
    </w:p>
    <w:p w:rsidR="00FE2719" w:rsidRPr="00C1416C" w:rsidRDefault="00FE2719" w:rsidP="00FE2719">
      <w:pPr>
        <w:pStyle w:val="a4"/>
        <w:spacing w:line="321" w:lineRule="exact"/>
        <w:ind w:left="1090"/>
        <w:rPr>
          <w:lang w:val="en-US"/>
        </w:rPr>
      </w:pPr>
      <w:r w:rsidRPr="00C1416C">
        <w:rPr>
          <w:lang w:val="en-US"/>
        </w:rPr>
        <w:t>else</w:t>
      </w:r>
    </w:p>
    <w:p w:rsidR="00FE2719" w:rsidRPr="00C1416C" w:rsidRDefault="00FE2719" w:rsidP="00FE2719">
      <w:pPr>
        <w:pStyle w:val="a4"/>
        <w:spacing w:line="322" w:lineRule="exact"/>
        <w:ind w:left="1090"/>
        <w:rPr>
          <w:lang w:val="en-US"/>
        </w:rPr>
      </w:pPr>
      <w:r w:rsidRPr="00C1416C">
        <w:rPr>
          <w:lang w:val="en-US"/>
        </w:rPr>
        <w:t>{</w:t>
      </w:r>
    </w:p>
    <w:p w:rsidR="00FE2719" w:rsidRPr="00C1416C" w:rsidRDefault="00FE2719" w:rsidP="00FE2719">
      <w:pPr>
        <w:pStyle w:val="a4"/>
        <w:ind w:left="1159" w:right="5213"/>
        <w:rPr>
          <w:lang w:val="en-US"/>
        </w:rPr>
      </w:pPr>
      <w:r w:rsidRPr="00C1416C">
        <w:rPr>
          <w:lang w:val="en-US"/>
        </w:rPr>
        <w:t>DM2-&gt;AT1-&gt;IndexFieldNames="";</w:t>
      </w:r>
      <w:r w:rsidRPr="00C1416C">
        <w:rPr>
          <w:spacing w:val="-67"/>
          <w:lang w:val="en-US"/>
        </w:rPr>
        <w:t xml:space="preserve"> </w:t>
      </w:r>
      <w:r w:rsidRPr="00C1416C">
        <w:rPr>
          <w:lang w:val="en-US"/>
        </w:rPr>
        <w:t>DM2-&gt;AT1-&gt;Filtered=False;</w:t>
      </w:r>
    </w:p>
    <w:p w:rsidR="00FE2719" w:rsidRPr="00C1416C" w:rsidRDefault="00FE2719" w:rsidP="00FE2719">
      <w:pPr>
        <w:pStyle w:val="a4"/>
        <w:spacing w:before="1" w:line="322" w:lineRule="exact"/>
        <w:ind w:left="1159"/>
        <w:rPr>
          <w:lang w:val="en-US"/>
        </w:rPr>
      </w:pPr>
      <w:r w:rsidRPr="00C1416C">
        <w:rPr>
          <w:lang w:val="en-US"/>
        </w:rPr>
        <w:t>}</w:t>
      </w:r>
    </w:p>
    <w:p w:rsidR="00FE2719" w:rsidRPr="00C1416C" w:rsidRDefault="00FE2719" w:rsidP="00FE2719">
      <w:pPr>
        <w:pStyle w:val="a4"/>
        <w:spacing w:line="322" w:lineRule="exact"/>
        <w:ind w:left="1229"/>
        <w:rPr>
          <w:lang w:val="en-US"/>
        </w:rPr>
      </w:pPr>
      <w:r w:rsidRPr="00C1416C">
        <w:rPr>
          <w:lang w:val="en-US"/>
        </w:rPr>
        <w:t>DM2-&gt;AT1-&gt;Filter=AnsiString("</w:t>
      </w:r>
      <w:r>
        <w:t>Наименование</w:t>
      </w:r>
      <w:r w:rsidRPr="00C1416C">
        <w:rPr>
          <w:spacing w:val="-5"/>
          <w:lang w:val="en-US"/>
        </w:rPr>
        <w:t xml:space="preserve"> </w:t>
      </w:r>
      <w:r w:rsidRPr="00C1416C">
        <w:rPr>
          <w:lang w:val="en-US"/>
        </w:rPr>
        <w:t>&gt;</w:t>
      </w:r>
      <w:r w:rsidRPr="00C1416C">
        <w:rPr>
          <w:spacing w:val="-4"/>
          <w:lang w:val="en-US"/>
        </w:rPr>
        <w:t xml:space="preserve"> </w:t>
      </w:r>
      <w:r w:rsidRPr="00C1416C">
        <w:rPr>
          <w:lang w:val="en-US"/>
        </w:rPr>
        <w:t>'"</w:t>
      </w:r>
      <w:r w:rsidRPr="00C1416C">
        <w:rPr>
          <w:spacing w:val="-4"/>
          <w:lang w:val="en-US"/>
        </w:rPr>
        <w:t xml:space="preserve"> </w:t>
      </w:r>
      <w:r w:rsidRPr="00C1416C">
        <w:rPr>
          <w:lang w:val="en-US"/>
        </w:rPr>
        <w:t>+</w:t>
      </w:r>
      <w:r w:rsidRPr="00C1416C">
        <w:rPr>
          <w:spacing w:val="-4"/>
          <w:lang w:val="en-US"/>
        </w:rPr>
        <w:t xml:space="preserve"> </w:t>
      </w:r>
      <w:r w:rsidRPr="00C1416C">
        <w:rPr>
          <w:lang w:val="en-US"/>
        </w:rPr>
        <w:t>Edit4-&gt;Text</w:t>
      </w:r>
      <w:r w:rsidRPr="00C1416C">
        <w:rPr>
          <w:spacing w:val="-4"/>
          <w:lang w:val="en-US"/>
        </w:rPr>
        <w:t xml:space="preserve"> </w:t>
      </w:r>
      <w:r w:rsidRPr="00C1416C">
        <w:rPr>
          <w:lang w:val="en-US"/>
        </w:rPr>
        <w:t>+</w:t>
      </w:r>
      <w:r w:rsidRPr="00C1416C">
        <w:rPr>
          <w:spacing w:val="-6"/>
          <w:lang w:val="en-US"/>
        </w:rPr>
        <w:t xml:space="preserve"> </w:t>
      </w:r>
      <w:r w:rsidRPr="00C1416C">
        <w:rPr>
          <w:lang w:val="en-US"/>
        </w:rPr>
        <w:t>"'");</w:t>
      </w:r>
    </w:p>
    <w:p w:rsidR="00FE2719" w:rsidRDefault="00FE2719" w:rsidP="00FE2719">
      <w:pPr>
        <w:pStyle w:val="a4"/>
        <w:ind w:left="1577"/>
      </w:pPr>
      <w:r>
        <w:t>}</w:t>
      </w:r>
    </w:p>
    <w:p w:rsidR="00FE2719" w:rsidRPr="00BB5586" w:rsidRDefault="00FE2719" w:rsidP="00FE2719">
      <w:pPr>
        <w:pStyle w:val="a4"/>
        <w:spacing w:before="104"/>
        <w:jc w:val="both"/>
      </w:pPr>
      <w:r w:rsidRPr="00BB5586">
        <w:t>У рядку, в якому виконується фільтрація, умова фільтра – це:</w:t>
      </w:r>
    </w:p>
    <w:p w:rsidR="00FE2719" w:rsidRPr="00BB5586" w:rsidRDefault="00FE2719" w:rsidP="00FE2719">
      <w:pPr>
        <w:pStyle w:val="a4"/>
        <w:spacing w:before="104"/>
        <w:jc w:val="both"/>
      </w:pPr>
      <w:r w:rsidRPr="00BB5586">
        <w:t> дані типу AnsiSting;</w:t>
      </w:r>
    </w:p>
    <w:p w:rsidR="00FE2719" w:rsidRPr="00BB5586" w:rsidRDefault="00FE2719" w:rsidP="00FE2719">
      <w:pPr>
        <w:pStyle w:val="a4"/>
        <w:spacing w:before="104"/>
        <w:jc w:val="both"/>
      </w:pPr>
      <w:r w:rsidRPr="00BB5586">
        <w:t> назва поля полягає в подвійні лапки, потім оператор порівняння, відокремлений пробілами з обох боків;</w:t>
      </w:r>
    </w:p>
    <w:p w:rsidR="00FE2719" w:rsidRPr="00BB5586" w:rsidRDefault="00FE2719" w:rsidP="00FE2719">
      <w:pPr>
        <w:pStyle w:val="a4"/>
        <w:spacing w:before="104"/>
        <w:jc w:val="both"/>
      </w:pPr>
      <w:r w:rsidRPr="00BB5586">
        <w:t> після умови – одинарна лапка;</w:t>
      </w:r>
    </w:p>
    <w:p w:rsidR="00FE2719" w:rsidRPr="00BB5586" w:rsidRDefault="00FE2719" w:rsidP="00FE2719">
      <w:pPr>
        <w:pStyle w:val="a4"/>
        <w:spacing w:before="104"/>
        <w:jc w:val="both"/>
      </w:pPr>
      <w:r w:rsidRPr="00BB5586">
        <w:t> джерело, звідки читаються назви запису із зазначеного поля, з'єднане знаками “плюс”;</w:t>
      </w:r>
    </w:p>
    <w:p w:rsidR="00FE2719" w:rsidRPr="00BB5586" w:rsidRDefault="00FE2719" w:rsidP="00FE2719">
      <w:pPr>
        <w:pStyle w:val="a4"/>
        <w:spacing w:before="104"/>
        <w:jc w:val="both"/>
      </w:pPr>
      <w:r w:rsidRPr="00BB5586">
        <w:t> подвійна лапка, потім одинарна і завершується подвійною лапкою</w:t>
      </w:r>
    </w:p>
    <w:p w:rsidR="00FE2719" w:rsidRPr="00BB5586" w:rsidRDefault="00FE2719" w:rsidP="00FE2719">
      <w:pPr>
        <w:pStyle w:val="a4"/>
        <w:spacing w:line="360" w:lineRule="auto"/>
        <w:ind w:right="283"/>
        <w:jc w:val="both"/>
        <w:rPr>
          <w:sz w:val="26"/>
          <w:szCs w:val="26"/>
        </w:rPr>
      </w:pPr>
      <w:r w:rsidRPr="00BB5586">
        <w:rPr>
          <w:sz w:val="26"/>
          <w:szCs w:val="26"/>
        </w:rPr>
        <w:t>Як видно з програмного коду, якщо очистити вікно Edit4 або вимкнути CheckBox (тобто зняти прапор CheckBox) і потім продовжити введення символів у Edit4, то фільтрація скасується.</w:t>
      </w:r>
    </w:p>
    <w:p w:rsidR="00FE2719" w:rsidRDefault="00FE2719" w:rsidP="00FE2719">
      <w:pPr>
        <w:pStyle w:val="a4"/>
        <w:spacing w:line="360" w:lineRule="auto"/>
        <w:ind w:right="283"/>
        <w:jc w:val="both"/>
        <w:rPr>
          <w:sz w:val="26"/>
          <w:szCs w:val="26"/>
        </w:rPr>
      </w:pPr>
      <w:r w:rsidRPr="00BB5586">
        <w:rPr>
          <w:sz w:val="26"/>
          <w:szCs w:val="26"/>
        </w:rPr>
        <w:t>Як другий приклад наведено варіант фільтрації даних за датою. На рис.21 видно приклад відображення даних при вказівці діапазону дат. Для цього приклад увімкнення або вимкнення фільтрації здійснюється за введенням або зняттям прапора компонента CheckBox. Програмну реалізацію другого прикладу наведено нижче.</w:t>
      </w:r>
    </w:p>
    <w:p w:rsidR="00FE2719" w:rsidRPr="00C551E7" w:rsidRDefault="00FE2719" w:rsidP="00FE2719">
      <w:pPr>
        <w:tabs>
          <w:tab w:val="left" w:pos="2427"/>
        </w:tabs>
        <w:spacing w:before="183"/>
        <w:ind w:left="1560"/>
        <w:rPr>
          <w:sz w:val="28"/>
          <w:lang w:val="uk-UA"/>
        </w:rPr>
      </w:pPr>
      <w:r>
        <w:rPr>
          <w:b/>
          <w:sz w:val="28"/>
        </w:rPr>
        <w:t>void</w:t>
      </w:r>
      <w:r w:rsidRPr="00C551E7">
        <w:rPr>
          <w:b/>
          <w:sz w:val="28"/>
          <w:u w:val="single"/>
          <w:lang w:val="uk-UA"/>
        </w:rPr>
        <w:tab/>
      </w:r>
      <w:r>
        <w:rPr>
          <w:b/>
          <w:sz w:val="28"/>
        </w:rPr>
        <w:t>fastcall</w:t>
      </w:r>
      <w:r w:rsidRPr="00C551E7">
        <w:rPr>
          <w:b/>
          <w:spacing w:val="-7"/>
          <w:sz w:val="28"/>
          <w:lang w:val="uk-UA"/>
        </w:rPr>
        <w:t xml:space="preserve"> </w:t>
      </w:r>
      <w:r>
        <w:rPr>
          <w:sz w:val="28"/>
        </w:rPr>
        <w:t>TForm</w:t>
      </w:r>
      <w:r w:rsidRPr="00C551E7">
        <w:rPr>
          <w:sz w:val="28"/>
          <w:lang w:val="uk-UA"/>
        </w:rPr>
        <w:t>1::</w:t>
      </w:r>
      <w:r>
        <w:rPr>
          <w:b/>
          <w:sz w:val="28"/>
        </w:rPr>
        <w:t>CheckBox</w:t>
      </w:r>
      <w:r w:rsidRPr="00C551E7">
        <w:rPr>
          <w:b/>
          <w:sz w:val="28"/>
          <w:lang w:val="uk-UA"/>
        </w:rPr>
        <w:t>2</w:t>
      </w:r>
      <w:r>
        <w:rPr>
          <w:sz w:val="28"/>
        </w:rPr>
        <w:t>Click</w:t>
      </w:r>
      <w:r w:rsidRPr="00C551E7">
        <w:rPr>
          <w:sz w:val="28"/>
          <w:lang w:val="uk-UA"/>
        </w:rPr>
        <w:t>(</w:t>
      </w:r>
      <w:r>
        <w:rPr>
          <w:sz w:val="28"/>
        </w:rPr>
        <w:t>TObject</w:t>
      </w:r>
      <w:r w:rsidRPr="00C551E7">
        <w:rPr>
          <w:spacing w:val="-7"/>
          <w:sz w:val="28"/>
          <w:lang w:val="uk-UA"/>
        </w:rPr>
        <w:t xml:space="preserve"> </w:t>
      </w:r>
      <w:r w:rsidRPr="00C551E7">
        <w:rPr>
          <w:sz w:val="28"/>
          <w:lang w:val="uk-UA"/>
        </w:rPr>
        <w:t>*</w:t>
      </w:r>
      <w:r>
        <w:rPr>
          <w:sz w:val="28"/>
        </w:rPr>
        <w:t>Sender</w:t>
      </w:r>
      <w:r w:rsidRPr="00C551E7">
        <w:rPr>
          <w:sz w:val="28"/>
          <w:lang w:val="uk-UA"/>
        </w:rPr>
        <w:t>)</w:t>
      </w:r>
    </w:p>
    <w:p w:rsidR="00FE2719" w:rsidRPr="00C1416C" w:rsidRDefault="00FE2719" w:rsidP="00FE2719">
      <w:pPr>
        <w:pStyle w:val="a4"/>
        <w:spacing w:before="2" w:line="322" w:lineRule="exact"/>
        <w:ind w:left="1560"/>
        <w:rPr>
          <w:lang w:val="en-US"/>
        </w:rPr>
      </w:pPr>
      <w:r w:rsidRPr="00C1416C">
        <w:rPr>
          <w:lang w:val="en-US"/>
        </w:rPr>
        <w:t>{</w:t>
      </w:r>
    </w:p>
    <w:p w:rsidR="00FE2719" w:rsidRPr="00C1416C" w:rsidRDefault="00FE2719" w:rsidP="00FE2719">
      <w:pPr>
        <w:pStyle w:val="a4"/>
        <w:spacing w:line="322" w:lineRule="exact"/>
        <w:ind w:left="1630"/>
        <w:rPr>
          <w:lang w:val="en-US"/>
        </w:rPr>
      </w:pPr>
      <w:r w:rsidRPr="00C1416C">
        <w:rPr>
          <w:lang w:val="en-US"/>
        </w:rPr>
        <w:t>if</w:t>
      </w:r>
      <w:r w:rsidRPr="00C1416C">
        <w:rPr>
          <w:spacing w:val="-3"/>
          <w:lang w:val="en-US"/>
        </w:rPr>
        <w:t xml:space="preserve"> </w:t>
      </w:r>
      <w:r w:rsidRPr="00C1416C">
        <w:rPr>
          <w:lang w:val="en-US"/>
        </w:rPr>
        <w:t>(</w:t>
      </w:r>
      <w:r w:rsidRPr="00C1416C">
        <w:rPr>
          <w:spacing w:val="-3"/>
          <w:lang w:val="en-US"/>
        </w:rPr>
        <w:t xml:space="preserve"> </w:t>
      </w:r>
      <w:r w:rsidRPr="00C1416C">
        <w:rPr>
          <w:lang w:val="en-US"/>
        </w:rPr>
        <w:t>CheckBox3-&gt;Checked)</w:t>
      </w:r>
    </w:p>
    <w:p w:rsidR="00FE2719" w:rsidRPr="00C1416C" w:rsidRDefault="00FE2719" w:rsidP="00FE2719">
      <w:pPr>
        <w:pStyle w:val="a4"/>
        <w:spacing w:line="322" w:lineRule="exact"/>
        <w:ind w:left="1630"/>
        <w:rPr>
          <w:lang w:val="en-US"/>
        </w:rPr>
      </w:pPr>
      <w:r w:rsidRPr="00C1416C">
        <w:rPr>
          <w:lang w:val="en-US"/>
        </w:rPr>
        <w:t>{DM2-&gt;AT3-&gt;MasterFields="";</w:t>
      </w:r>
    </w:p>
    <w:p w:rsidR="00FE2719" w:rsidRPr="00C1416C" w:rsidRDefault="00FE2719" w:rsidP="00FE2719">
      <w:pPr>
        <w:pStyle w:val="a4"/>
        <w:ind w:left="1839" w:right="3053" w:hanging="140"/>
        <w:rPr>
          <w:lang w:val="en-US"/>
        </w:rPr>
      </w:pPr>
      <w:r w:rsidRPr="00C1416C">
        <w:rPr>
          <w:spacing w:val="-1"/>
          <w:lang w:val="en-US"/>
        </w:rPr>
        <w:t>DM2-&gt;AT3-&gt;IndexFieldNames="</w:t>
      </w:r>
      <w:r>
        <w:rPr>
          <w:spacing w:val="-1"/>
        </w:rPr>
        <w:t>Дата</w:t>
      </w:r>
      <w:r w:rsidRPr="00C1416C">
        <w:rPr>
          <w:spacing w:val="-1"/>
          <w:lang w:val="en-US"/>
        </w:rPr>
        <w:t>_</w:t>
      </w:r>
      <w:r>
        <w:rPr>
          <w:spacing w:val="-1"/>
        </w:rPr>
        <w:t>Приема</w:t>
      </w:r>
      <w:r w:rsidRPr="00C1416C">
        <w:rPr>
          <w:spacing w:val="-1"/>
          <w:lang w:val="en-US"/>
        </w:rPr>
        <w:t>";</w:t>
      </w:r>
      <w:r w:rsidRPr="00C1416C">
        <w:rPr>
          <w:spacing w:val="-67"/>
          <w:lang w:val="en-US"/>
        </w:rPr>
        <w:t xml:space="preserve"> </w:t>
      </w:r>
      <w:r w:rsidRPr="00C1416C">
        <w:rPr>
          <w:lang w:val="en-US"/>
        </w:rPr>
        <w:t>DM2-&gt;AT3-&gt;Filtered=True;</w:t>
      </w:r>
    </w:p>
    <w:p w:rsidR="00FE2719" w:rsidRPr="00C1416C" w:rsidRDefault="00FE2719" w:rsidP="00FE2719">
      <w:pPr>
        <w:pStyle w:val="a4"/>
        <w:spacing w:line="321" w:lineRule="exact"/>
        <w:ind w:left="1700"/>
        <w:rPr>
          <w:lang w:val="en-US"/>
        </w:rPr>
      </w:pPr>
      <w:r w:rsidRPr="00C1416C">
        <w:rPr>
          <w:lang w:val="en-US"/>
        </w:rPr>
        <w:t>}</w:t>
      </w:r>
    </w:p>
    <w:p w:rsidR="00FE2719" w:rsidRPr="00C1416C" w:rsidRDefault="00FE2719" w:rsidP="00FE2719">
      <w:pPr>
        <w:pStyle w:val="a4"/>
        <w:ind w:left="1630"/>
        <w:rPr>
          <w:lang w:val="en-US"/>
        </w:rPr>
      </w:pPr>
      <w:r w:rsidRPr="00C1416C">
        <w:rPr>
          <w:lang w:val="en-US"/>
        </w:rPr>
        <w:t>else</w:t>
      </w:r>
    </w:p>
    <w:p w:rsidR="00FE2719" w:rsidRPr="00C1416C" w:rsidRDefault="00FE2719" w:rsidP="00FE2719">
      <w:pPr>
        <w:pStyle w:val="a4"/>
        <w:spacing w:before="2" w:line="322" w:lineRule="exact"/>
        <w:ind w:left="1630"/>
        <w:rPr>
          <w:lang w:val="en-US"/>
        </w:rPr>
      </w:pPr>
      <w:r w:rsidRPr="00C1416C">
        <w:rPr>
          <w:lang w:val="en-US"/>
        </w:rPr>
        <w:t>{</w:t>
      </w:r>
    </w:p>
    <w:p w:rsidR="00FE2719" w:rsidRPr="00C1416C" w:rsidRDefault="00FE2719" w:rsidP="00FE2719">
      <w:pPr>
        <w:pStyle w:val="a4"/>
        <w:ind w:left="1700" w:right="4673"/>
        <w:rPr>
          <w:lang w:val="en-US"/>
        </w:rPr>
      </w:pPr>
      <w:r w:rsidRPr="00C1416C">
        <w:rPr>
          <w:lang w:val="en-US"/>
        </w:rPr>
        <w:t>DM2-&gt;AT3-&gt;IndexFieldNames="";</w:t>
      </w:r>
      <w:r w:rsidRPr="00C1416C">
        <w:rPr>
          <w:spacing w:val="-67"/>
          <w:lang w:val="en-US"/>
        </w:rPr>
        <w:t xml:space="preserve"> </w:t>
      </w:r>
      <w:r w:rsidRPr="00C1416C">
        <w:rPr>
          <w:lang w:val="en-US"/>
        </w:rPr>
        <w:t>DM2-&gt;AT3-&gt;Filtered=False;</w:t>
      </w:r>
    </w:p>
    <w:p w:rsidR="00FE2719" w:rsidRPr="00C1416C" w:rsidRDefault="00FE2719" w:rsidP="00FE2719">
      <w:pPr>
        <w:pStyle w:val="a4"/>
        <w:spacing w:line="321" w:lineRule="exact"/>
        <w:ind w:left="1700"/>
        <w:rPr>
          <w:lang w:val="en-US"/>
        </w:rPr>
      </w:pPr>
      <w:r w:rsidRPr="00C1416C">
        <w:rPr>
          <w:lang w:val="en-US"/>
        </w:rPr>
        <w:t>}</w:t>
      </w:r>
    </w:p>
    <w:p w:rsidR="00FE2719" w:rsidRPr="00C1416C" w:rsidRDefault="00FE2719" w:rsidP="00FE2719">
      <w:pPr>
        <w:pStyle w:val="a4"/>
        <w:ind w:left="1839" w:right="1809" w:hanging="70"/>
        <w:rPr>
          <w:lang w:val="en-US"/>
        </w:rPr>
      </w:pPr>
      <w:r w:rsidRPr="00C1416C">
        <w:rPr>
          <w:lang w:val="en-US"/>
        </w:rPr>
        <w:t>DM2-&gt;AT3-&gt;Filter=</w:t>
      </w:r>
      <w:r w:rsidRPr="00C1416C">
        <w:rPr>
          <w:spacing w:val="1"/>
          <w:lang w:val="en-US"/>
        </w:rPr>
        <w:t xml:space="preserve"> </w:t>
      </w:r>
      <w:r w:rsidRPr="00C1416C">
        <w:rPr>
          <w:lang w:val="en-US"/>
        </w:rPr>
        <w:t>"(</w:t>
      </w:r>
      <w:r>
        <w:t>Дата</w:t>
      </w:r>
      <w:r w:rsidRPr="00C1416C">
        <w:rPr>
          <w:lang w:val="en-US"/>
        </w:rPr>
        <w:t>_</w:t>
      </w:r>
      <w:r>
        <w:t>Приема</w:t>
      </w:r>
      <w:r w:rsidRPr="00C1416C">
        <w:rPr>
          <w:lang w:val="en-US"/>
        </w:rPr>
        <w:t xml:space="preserve"> &gt;= '" +Edit5-&gt;Text +</w:t>
      </w:r>
      <w:r w:rsidRPr="00C1416C">
        <w:rPr>
          <w:spacing w:val="-67"/>
          <w:lang w:val="en-US"/>
        </w:rPr>
        <w:t xml:space="preserve"> </w:t>
      </w:r>
      <w:r w:rsidRPr="00C1416C">
        <w:rPr>
          <w:lang w:val="en-US"/>
        </w:rPr>
        <w:t>"'</w:t>
      </w:r>
      <w:r w:rsidRPr="00C1416C">
        <w:rPr>
          <w:spacing w:val="-2"/>
          <w:lang w:val="en-US"/>
        </w:rPr>
        <w:t xml:space="preserve"> </w:t>
      </w:r>
      <w:r w:rsidRPr="00C1416C">
        <w:rPr>
          <w:lang w:val="en-US"/>
        </w:rPr>
        <w:t xml:space="preserve">and </w:t>
      </w:r>
      <w:r>
        <w:t>Дата</w:t>
      </w:r>
      <w:r w:rsidRPr="00C1416C">
        <w:rPr>
          <w:lang w:val="en-US"/>
        </w:rPr>
        <w:t>_</w:t>
      </w:r>
      <w:r>
        <w:t>Приема</w:t>
      </w:r>
      <w:r w:rsidRPr="00C1416C">
        <w:rPr>
          <w:spacing w:val="-2"/>
          <w:lang w:val="en-US"/>
        </w:rPr>
        <w:t xml:space="preserve"> </w:t>
      </w:r>
      <w:r w:rsidRPr="00C1416C">
        <w:rPr>
          <w:lang w:val="en-US"/>
        </w:rPr>
        <w:t>&lt;=</w:t>
      </w:r>
      <w:r w:rsidRPr="00C1416C">
        <w:rPr>
          <w:spacing w:val="-1"/>
          <w:lang w:val="en-US"/>
        </w:rPr>
        <w:t xml:space="preserve"> </w:t>
      </w:r>
      <w:r w:rsidRPr="00C1416C">
        <w:rPr>
          <w:lang w:val="en-US"/>
        </w:rPr>
        <w:t>'"</w:t>
      </w:r>
      <w:r w:rsidRPr="00C1416C">
        <w:rPr>
          <w:spacing w:val="-1"/>
          <w:lang w:val="en-US"/>
        </w:rPr>
        <w:t xml:space="preserve"> </w:t>
      </w:r>
      <w:r w:rsidRPr="00C1416C">
        <w:rPr>
          <w:lang w:val="en-US"/>
        </w:rPr>
        <w:t>+Edit6-&gt;Text+"')";</w:t>
      </w:r>
    </w:p>
    <w:p w:rsidR="00FE2719" w:rsidRPr="00C1416C" w:rsidRDefault="00FE2719" w:rsidP="00FE2719">
      <w:pPr>
        <w:pStyle w:val="a4"/>
        <w:spacing w:before="6"/>
        <w:rPr>
          <w:sz w:val="13"/>
          <w:lang w:val="en-US"/>
        </w:rPr>
      </w:pPr>
    </w:p>
    <w:p w:rsidR="00FE2719" w:rsidRPr="00BB5586" w:rsidRDefault="00FE2719" w:rsidP="00FE2719">
      <w:pPr>
        <w:pStyle w:val="a4"/>
        <w:spacing w:before="52" w:line="322" w:lineRule="exact"/>
        <w:ind w:left="1560"/>
        <w:rPr>
          <w:lang w:val="en-US"/>
        </w:rPr>
      </w:pPr>
      <w:r w:rsidRPr="00BB5586">
        <w:rPr>
          <w:lang w:val="en-US"/>
        </w:rPr>
        <w:lastRenderedPageBreak/>
        <w:t>}</w:t>
      </w:r>
    </w:p>
    <w:p w:rsidR="00FE2719" w:rsidRPr="00BB5586" w:rsidRDefault="00FE2719" w:rsidP="00FE2719">
      <w:pPr>
        <w:pStyle w:val="a4"/>
        <w:spacing w:line="360" w:lineRule="auto"/>
        <w:ind w:right="283"/>
        <w:jc w:val="both"/>
        <w:rPr>
          <w:sz w:val="26"/>
          <w:szCs w:val="26"/>
        </w:rPr>
      </w:pPr>
      <w:r w:rsidRPr="00BB5586">
        <w:rPr>
          <w:sz w:val="26"/>
          <w:szCs w:val="26"/>
        </w:rPr>
        <w:t>У цьому прикладі, оскільки застосовується фільтрація для підлеглої таблиці, необхідно відключити зв'язок між головною та підлеглою таблицями, що й виконано в першому рядку оператора if .</w:t>
      </w:r>
    </w:p>
    <w:p w:rsidR="00FE2719" w:rsidRPr="00BB5586" w:rsidRDefault="00FE2719" w:rsidP="00FE2719">
      <w:pPr>
        <w:pStyle w:val="a4"/>
        <w:spacing w:line="360" w:lineRule="auto"/>
        <w:ind w:right="283"/>
        <w:jc w:val="both"/>
        <w:rPr>
          <w:sz w:val="26"/>
          <w:szCs w:val="26"/>
        </w:rPr>
      </w:pPr>
      <w:r w:rsidRPr="00BB5586">
        <w:rPr>
          <w:sz w:val="26"/>
          <w:szCs w:val="26"/>
        </w:rPr>
        <w:t>Далі рядок фільтра будується так:</w:t>
      </w:r>
    </w:p>
    <w:p w:rsidR="00FE2719" w:rsidRPr="00BB5586" w:rsidRDefault="00FE2719" w:rsidP="00FE2719">
      <w:pPr>
        <w:pStyle w:val="a4"/>
        <w:spacing w:line="360" w:lineRule="auto"/>
        <w:ind w:right="283"/>
        <w:jc w:val="both"/>
        <w:rPr>
          <w:sz w:val="26"/>
          <w:szCs w:val="26"/>
        </w:rPr>
      </w:pPr>
      <w:r w:rsidRPr="00BB5586">
        <w:rPr>
          <w:sz w:val="26"/>
          <w:szCs w:val="26"/>
        </w:rPr>
        <w:t> рядок фільтра є рядком типу AnsiString, і тому укладається у подвійні лапки;</w:t>
      </w:r>
    </w:p>
    <w:p w:rsidR="00FE2719" w:rsidRPr="00BB5586" w:rsidRDefault="00FE2719" w:rsidP="00FE2719">
      <w:pPr>
        <w:pStyle w:val="a4"/>
        <w:spacing w:line="360" w:lineRule="auto"/>
        <w:ind w:right="283"/>
        <w:jc w:val="both"/>
        <w:rPr>
          <w:sz w:val="26"/>
          <w:szCs w:val="26"/>
        </w:rPr>
      </w:pPr>
      <w:r w:rsidRPr="00BB5586">
        <w:rPr>
          <w:sz w:val="26"/>
          <w:szCs w:val="26"/>
        </w:rPr>
        <w:t> після умови “&gt;=” відкривається одинарна, а потім подвійна лапки;</w:t>
      </w:r>
    </w:p>
    <w:p w:rsidR="00FE2719" w:rsidRPr="00BB5586" w:rsidRDefault="00FE2719" w:rsidP="00FE2719">
      <w:pPr>
        <w:pStyle w:val="a4"/>
        <w:spacing w:line="360" w:lineRule="auto"/>
        <w:ind w:right="283"/>
        <w:jc w:val="both"/>
        <w:rPr>
          <w:sz w:val="26"/>
          <w:szCs w:val="26"/>
        </w:rPr>
      </w:pPr>
      <w:r w:rsidRPr="00BB5586">
        <w:rPr>
          <w:sz w:val="26"/>
          <w:szCs w:val="26"/>
        </w:rPr>
        <w:t> завершується перша умова для діапазону подвійної та одинарної качки, які містять джерело даних, тобто. Edit5;</w:t>
      </w:r>
    </w:p>
    <w:p w:rsidR="00FE2719" w:rsidRPr="00BB5586" w:rsidRDefault="00FE2719" w:rsidP="00FE2719">
      <w:pPr>
        <w:pStyle w:val="a4"/>
        <w:spacing w:line="360" w:lineRule="auto"/>
        <w:ind w:right="283"/>
        <w:jc w:val="both"/>
        <w:rPr>
          <w:sz w:val="26"/>
          <w:szCs w:val="26"/>
        </w:rPr>
      </w:pPr>
      <w:r w:rsidRPr="00BB5586">
        <w:rPr>
          <w:sz w:val="26"/>
          <w:szCs w:val="26"/>
        </w:rPr>
        <w:t> оскільки вибір даних походить з діапазону, то використовується логічна операція and (але не &amp;&amp;). Аналогічно використовуються інші логічні операції, наприклад or або &lt; &gt; ;</w:t>
      </w:r>
    </w:p>
    <w:p w:rsidR="00FE2719" w:rsidRPr="00BB5586" w:rsidRDefault="00FE2719" w:rsidP="00FE2719">
      <w:pPr>
        <w:pStyle w:val="a4"/>
        <w:spacing w:line="360" w:lineRule="auto"/>
        <w:ind w:right="283"/>
        <w:jc w:val="both"/>
        <w:rPr>
          <w:sz w:val="26"/>
          <w:szCs w:val="26"/>
        </w:rPr>
      </w:pPr>
      <w:r w:rsidRPr="00BB5586">
        <w:rPr>
          <w:sz w:val="26"/>
          <w:szCs w:val="26"/>
        </w:rPr>
        <w:t> переносити логічну операцію на новий рядок не можна; у прикладі показано як треба правильно переносити вираз.</w:t>
      </w:r>
    </w:p>
    <w:p w:rsidR="00FE2719" w:rsidRDefault="00FE2719" w:rsidP="00FE2719">
      <w:pPr>
        <w:pStyle w:val="a4"/>
        <w:spacing w:line="360" w:lineRule="auto"/>
        <w:ind w:right="283"/>
        <w:jc w:val="both"/>
        <w:rPr>
          <w:sz w:val="26"/>
          <w:szCs w:val="26"/>
        </w:rPr>
      </w:pPr>
      <w:r w:rsidRPr="00BB5586">
        <w:rPr>
          <w:sz w:val="26"/>
          <w:szCs w:val="26"/>
        </w:rPr>
        <w:t> наведемо приклад для логічної операції або знака &lt; &gt;:</w:t>
      </w:r>
    </w:p>
    <w:p w:rsidR="00FE2719" w:rsidRPr="00C1416C" w:rsidRDefault="00FE2719" w:rsidP="00FE2719">
      <w:pPr>
        <w:pStyle w:val="a4"/>
        <w:tabs>
          <w:tab w:val="left" w:pos="5242"/>
        </w:tabs>
        <w:ind w:left="2408" w:right="1744" w:hanging="279"/>
        <w:rPr>
          <w:lang w:val="en-US"/>
        </w:rPr>
      </w:pPr>
      <w:r w:rsidRPr="00C1416C">
        <w:rPr>
          <w:lang w:val="en-US"/>
        </w:rPr>
        <w:t>DM2-&gt;AT3-&gt;Filter= "(</w:t>
      </w:r>
      <w:r>
        <w:t>Дата</w:t>
      </w:r>
      <w:r w:rsidRPr="00C1416C">
        <w:rPr>
          <w:lang w:val="en-US"/>
        </w:rPr>
        <w:t>_</w:t>
      </w:r>
      <w:r>
        <w:t>Приема</w:t>
      </w:r>
      <w:r w:rsidRPr="00C1416C">
        <w:rPr>
          <w:lang w:val="en-US"/>
        </w:rPr>
        <w:t xml:space="preserve"> = '" +Edit5-&gt;Text +</w:t>
      </w:r>
      <w:r w:rsidRPr="00C1416C">
        <w:rPr>
          <w:spacing w:val="-67"/>
          <w:lang w:val="en-US"/>
        </w:rPr>
        <w:t xml:space="preserve"> </w:t>
      </w:r>
      <w:r w:rsidRPr="00C1416C">
        <w:rPr>
          <w:lang w:val="en-US"/>
        </w:rPr>
        <w:t>"'</w:t>
      </w:r>
      <w:r w:rsidRPr="00C1416C">
        <w:rPr>
          <w:spacing w:val="-2"/>
          <w:lang w:val="en-US"/>
        </w:rPr>
        <w:t xml:space="preserve"> </w:t>
      </w:r>
      <w:r w:rsidRPr="00C1416C">
        <w:rPr>
          <w:lang w:val="en-US"/>
        </w:rPr>
        <w:t>or</w:t>
      </w:r>
      <w:r w:rsidRPr="00C1416C">
        <w:rPr>
          <w:spacing w:val="-1"/>
          <w:lang w:val="en-US"/>
        </w:rPr>
        <w:t xml:space="preserve"> </w:t>
      </w:r>
      <w:r>
        <w:t>Дата</w:t>
      </w:r>
      <w:r w:rsidRPr="00C1416C">
        <w:rPr>
          <w:lang w:val="en-US"/>
        </w:rPr>
        <w:t>_</w:t>
      </w:r>
      <w:r>
        <w:t>Приема</w:t>
      </w:r>
      <w:r w:rsidRPr="00C1416C">
        <w:rPr>
          <w:lang w:val="en-US"/>
        </w:rPr>
        <w:t>=</w:t>
      </w:r>
      <w:r w:rsidRPr="00C1416C">
        <w:rPr>
          <w:spacing w:val="-1"/>
          <w:lang w:val="en-US"/>
        </w:rPr>
        <w:t xml:space="preserve"> </w:t>
      </w:r>
      <w:r w:rsidRPr="00C1416C">
        <w:rPr>
          <w:lang w:val="en-US"/>
        </w:rPr>
        <w:t>'"</w:t>
      </w:r>
      <w:r w:rsidRPr="00C1416C">
        <w:rPr>
          <w:lang w:val="en-US"/>
        </w:rPr>
        <w:tab/>
        <w:t>+Edit6-&gt;Text+"')";</w:t>
      </w:r>
    </w:p>
    <w:p w:rsidR="00FE2719" w:rsidRPr="00C1416C" w:rsidRDefault="00FE2719" w:rsidP="00FE2719">
      <w:pPr>
        <w:pStyle w:val="a4"/>
        <w:spacing w:line="321" w:lineRule="exact"/>
        <w:ind w:left="2129"/>
        <w:rPr>
          <w:lang w:val="en-US"/>
        </w:rPr>
      </w:pPr>
      <w:r w:rsidRPr="00C1416C">
        <w:rPr>
          <w:lang w:val="en-US"/>
        </w:rPr>
        <w:t>DM2-&gt;AT3-&gt;Filter=</w:t>
      </w:r>
      <w:r w:rsidRPr="00C1416C">
        <w:rPr>
          <w:spacing w:val="-4"/>
          <w:lang w:val="en-US"/>
        </w:rPr>
        <w:t xml:space="preserve"> </w:t>
      </w:r>
      <w:r w:rsidRPr="00C1416C">
        <w:rPr>
          <w:lang w:val="en-US"/>
        </w:rPr>
        <w:t>"(</w:t>
      </w:r>
      <w:r>
        <w:t>Дата</w:t>
      </w:r>
      <w:r w:rsidRPr="00C1416C">
        <w:rPr>
          <w:lang w:val="en-US"/>
        </w:rPr>
        <w:t>_</w:t>
      </w:r>
      <w:r>
        <w:t>Приема</w:t>
      </w:r>
      <w:r w:rsidRPr="00C1416C">
        <w:rPr>
          <w:spacing w:val="-4"/>
          <w:lang w:val="en-US"/>
        </w:rPr>
        <w:t xml:space="preserve"> </w:t>
      </w:r>
      <w:r w:rsidRPr="00C1416C">
        <w:rPr>
          <w:lang w:val="en-US"/>
        </w:rPr>
        <w:t>&lt;&gt;</w:t>
      </w:r>
      <w:r w:rsidRPr="00C1416C">
        <w:rPr>
          <w:spacing w:val="-5"/>
          <w:lang w:val="en-US"/>
        </w:rPr>
        <w:t xml:space="preserve"> </w:t>
      </w:r>
      <w:r w:rsidRPr="00C1416C">
        <w:rPr>
          <w:lang w:val="en-US"/>
        </w:rPr>
        <w:t>'"</w:t>
      </w:r>
      <w:r w:rsidRPr="00C1416C">
        <w:rPr>
          <w:spacing w:val="-3"/>
          <w:lang w:val="en-US"/>
        </w:rPr>
        <w:t xml:space="preserve"> </w:t>
      </w:r>
      <w:r w:rsidRPr="00C1416C">
        <w:rPr>
          <w:lang w:val="en-US"/>
        </w:rPr>
        <w:t>+Edit5-&gt;Text</w:t>
      </w:r>
    </w:p>
    <w:p w:rsidR="00FE2719" w:rsidRPr="00C1416C" w:rsidRDefault="00FE2719" w:rsidP="00FE2719">
      <w:pPr>
        <w:pStyle w:val="a4"/>
        <w:ind w:left="2268"/>
        <w:rPr>
          <w:lang w:val="en-US"/>
        </w:rPr>
      </w:pPr>
      <w:r w:rsidRPr="00C1416C">
        <w:rPr>
          <w:lang w:val="en-US"/>
        </w:rPr>
        <w:t>+</w:t>
      </w:r>
      <w:r w:rsidRPr="00C1416C">
        <w:rPr>
          <w:spacing w:val="-3"/>
          <w:lang w:val="en-US"/>
        </w:rPr>
        <w:t xml:space="preserve"> </w:t>
      </w:r>
      <w:r w:rsidRPr="00C1416C">
        <w:rPr>
          <w:lang w:val="en-US"/>
        </w:rPr>
        <w:t>"'</w:t>
      </w:r>
      <w:r w:rsidRPr="00C1416C">
        <w:rPr>
          <w:spacing w:val="-3"/>
          <w:lang w:val="en-US"/>
        </w:rPr>
        <w:t xml:space="preserve"> </w:t>
      </w:r>
      <w:r w:rsidRPr="00C1416C">
        <w:rPr>
          <w:lang w:val="en-US"/>
        </w:rPr>
        <w:t>and</w:t>
      </w:r>
      <w:r w:rsidRPr="00C1416C">
        <w:rPr>
          <w:spacing w:val="-1"/>
          <w:lang w:val="en-US"/>
        </w:rPr>
        <w:t xml:space="preserve"> </w:t>
      </w:r>
      <w:r>
        <w:t>Дата</w:t>
      </w:r>
      <w:r w:rsidRPr="00C1416C">
        <w:rPr>
          <w:lang w:val="en-US"/>
        </w:rPr>
        <w:t>_</w:t>
      </w:r>
      <w:r>
        <w:t>Приема</w:t>
      </w:r>
      <w:r w:rsidRPr="00C1416C">
        <w:rPr>
          <w:spacing w:val="-3"/>
          <w:lang w:val="en-US"/>
        </w:rPr>
        <w:t xml:space="preserve"> </w:t>
      </w:r>
      <w:r w:rsidRPr="00C1416C">
        <w:rPr>
          <w:lang w:val="en-US"/>
        </w:rPr>
        <w:t>&lt;&gt;</w:t>
      </w:r>
      <w:r w:rsidRPr="00C1416C">
        <w:rPr>
          <w:spacing w:val="-2"/>
          <w:lang w:val="en-US"/>
        </w:rPr>
        <w:t xml:space="preserve"> </w:t>
      </w:r>
      <w:r w:rsidRPr="00C1416C">
        <w:rPr>
          <w:lang w:val="en-US"/>
        </w:rPr>
        <w:t>'"</w:t>
      </w:r>
      <w:r w:rsidRPr="00C1416C">
        <w:rPr>
          <w:spacing w:val="-2"/>
          <w:lang w:val="en-US"/>
        </w:rPr>
        <w:t xml:space="preserve"> </w:t>
      </w:r>
      <w:r w:rsidRPr="00C1416C">
        <w:rPr>
          <w:lang w:val="en-US"/>
        </w:rPr>
        <w:t>+Edit6-&gt;Text+"')";</w:t>
      </w:r>
    </w:p>
    <w:p w:rsidR="00FE2719" w:rsidRPr="00BB5586" w:rsidRDefault="00FE2719" w:rsidP="00FE2719">
      <w:pPr>
        <w:pStyle w:val="a4"/>
        <w:spacing w:line="360" w:lineRule="auto"/>
        <w:ind w:right="283"/>
        <w:jc w:val="both"/>
        <w:rPr>
          <w:sz w:val="26"/>
          <w:szCs w:val="26"/>
          <w:lang w:val="en-US"/>
        </w:rPr>
      </w:pPr>
      <w:r w:rsidRPr="00BB5586">
        <w:rPr>
          <w:sz w:val="26"/>
          <w:szCs w:val="26"/>
          <w:lang w:val="en-US"/>
        </w:rPr>
        <w:t>І ще раз нагадаємо, що операції порівняння та логічні операції мають відокремлюватися пробілами.</w:t>
      </w:r>
    </w:p>
    <w:p w:rsidR="00FE2719" w:rsidRPr="00BB5586" w:rsidRDefault="00FE2719" w:rsidP="00FE2719">
      <w:pPr>
        <w:pStyle w:val="a4"/>
        <w:spacing w:line="360" w:lineRule="auto"/>
        <w:ind w:right="283"/>
        <w:jc w:val="both"/>
        <w:rPr>
          <w:sz w:val="26"/>
          <w:szCs w:val="26"/>
        </w:rPr>
      </w:pPr>
      <w:r w:rsidRPr="00BB5586">
        <w:rPr>
          <w:sz w:val="26"/>
          <w:szCs w:val="26"/>
        </w:rPr>
        <w:t>Пошук записів</w:t>
      </w:r>
    </w:p>
    <w:p w:rsidR="00FE2719" w:rsidRPr="00C551E7" w:rsidRDefault="00FE2719" w:rsidP="00FE2719">
      <w:pPr>
        <w:pStyle w:val="a4"/>
        <w:spacing w:line="360" w:lineRule="auto"/>
        <w:ind w:right="283"/>
        <w:jc w:val="both"/>
        <w:rPr>
          <w:sz w:val="26"/>
          <w:szCs w:val="26"/>
          <w:lang w:val="ru-RU"/>
        </w:rPr>
      </w:pPr>
      <w:r w:rsidRPr="00BB5586">
        <w:rPr>
          <w:sz w:val="26"/>
          <w:szCs w:val="26"/>
        </w:rPr>
        <w:t xml:space="preserve">Одна з найважливіших для користувача операцій з базами даних – пошук записів за деяким значенням одного або кількох полів, причому поля можуть бути неіндексованими. </w:t>
      </w:r>
      <w:r w:rsidRPr="00C551E7">
        <w:rPr>
          <w:sz w:val="26"/>
          <w:szCs w:val="26"/>
          <w:lang w:val="ru-RU"/>
        </w:rPr>
        <w:t xml:space="preserve">Найчастіше застосовуються методи </w:t>
      </w:r>
      <w:r w:rsidRPr="00BB5586">
        <w:rPr>
          <w:sz w:val="26"/>
          <w:szCs w:val="26"/>
          <w:lang w:val="en-US"/>
        </w:rPr>
        <w:t>Lookup</w:t>
      </w:r>
      <w:r w:rsidRPr="00C551E7">
        <w:rPr>
          <w:sz w:val="26"/>
          <w:szCs w:val="26"/>
          <w:lang w:val="ru-RU"/>
        </w:rPr>
        <w:t xml:space="preserve"> та </w:t>
      </w:r>
      <w:r w:rsidRPr="00BB5586">
        <w:rPr>
          <w:sz w:val="26"/>
          <w:szCs w:val="26"/>
          <w:lang w:val="en-US"/>
        </w:rPr>
        <w:t>Locate</w:t>
      </w:r>
      <w:r w:rsidRPr="00C551E7">
        <w:rPr>
          <w:sz w:val="26"/>
          <w:szCs w:val="26"/>
          <w:lang w:val="ru-RU"/>
        </w:rPr>
        <w:t>.</w:t>
      </w:r>
    </w:p>
    <w:p w:rsidR="00FE2719" w:rsidRPr="00C551E7" w:rsidRDefault="00FE2719" w:rsidP="00FE2719">
      <w:pPr>
        <w:pStyle w:val="a4"/>
        <w:spacing w:line="360" w:lineRule="auto"/>
        <w:ind w:right="283"/>
        <w:jc w:val="both"/>
        <w:rPr>
          <w:sz w:val="26"/>
          <w:szCs w:val="26"/>
          <w:lang w:val="ru-RU"/>
        </w:rPr>
      </w:pPr>
      <w:r w:rsidRPr="00C551E7">
        <w:rPr>
          <w:sz w:val="26"/>
          <w:szCs w:val="26"/>
          <w:lang w:val="ru-RU"/>
        </w:rPr>
        <w:t xml:space="preserve">Метод </w:t>
      </w:r>
      <w:r w:rsidRPr="00BB5586">
        <w:rPr>
          <w:sz w:val="26"/>
          <w:szCs w:val="26"/>
          <w:lang w:val="en-US"/>
        </w:rPr>
        <w:t>Locate</w:t>
      </w:r>
      <w:r w:rsidRPr="00C551E7">
        <w:rPr>
          <w:sz w:val="26"/>
          <w:szCs w:val="26"/>
          <w:lang w:val="ru-RU"/>
        </w:rPr>
        <w:t xml:space="preserve"> оголошений так:</w:t>
      </w:r>
    </w:p>
    <w:p w:rsidR="00FE2719" w:rsidRPr="00C1416C" w:rsidRDefault="00FE2719" w:rsidP="00FE2719">
      <w:pPr>
        <w:pStyle w:val="a4"/>
        <w:ind w:left="1997" w:right="1335"/>
        <w:jc w:val="both"/>
        <w:rPr>
          <w:lang w:val="en-US"/>
        </w:rPr>
      </w:pPr>
      <w:r w:rsidRPr="00C1416C">
        <w:rPr>
          <w:b/>
          <w:lang w:val="en-US"/>
        </w:rPr>
        <w:t>virtual bool</w:t>
      </w:r>
      <w:r w:rsidRPr="00C1416C">
        <w:rPr>
          <w:b/>
          <w:u w:val="single"/>
          <w:lang w:val="en-US"/>
        </w:rPr>
        <w:t xml:space="preserve">    </w:t>
      </w:r>
      <w:r w:rsidRPr="00C1416C">
        <w:rPr>
          <w:lang w:val="en-US"/>
        </w:rPr>
        <w:t>fastcall Locate(const AnsiString KeyFields,</w:t>
      </w:r>
      <w:r w:rsidRPr="00C1416C">
        <w:rPr>
          <w:spacing w:val="1"/>
          <w:lang w:val="en-US"/>
        </w:rPr>
        <w:t xml:space="preserve"> </w:t>
      </w:r>
      <w:r w:rsidRPr="00C1416C">
        <w:rPr>
          <w:lang w:val="en-US"/>
        </w:rPr>
        <w:t>const</w:t>
      </w:r>
      <w:r w:rsidRPr="00C1416C">
        <w:rPr>
          <w:spacing w:val="-4"/>
          <w:lang w:val="en-US"/>
        </w:rPr>
        <w:t xml:space="preserve"> </w:t>
      </w:r>
      <w:r w:rsidRPr="00C1416C">
        <w:rPr>
          <w:lang w:val="en-US"/>
        </w:rPr>
        <w:t>System::Variant</w:t>
      </w:r>
      <w:r w:rsidRPr="00C1416C">
        <w:rPr>
          <w:spacing w:val="-4"/>
          <w:lang w:val="en-US"/>
        </w:rPr>
        <w:t xml:space="preserve"> </w:t>
      </w:r>
      <w:r w:rsidRPr="00C1416C">
        <w:rPr>
          <w:lang w:val="en-US"/>
        </w:rPr>
        <w:t>&amp;KeyValues,</w:t>
      </w:r>
      <w:r w:rsidRPr="00C1416C">
        <w:rPr>
          <w:spacing w:val="-4"/>
          <w:lang w:val="en-US"/>
        </w:rPr>
        <w:t xml:space="preserve"> </w:t>
      </w:r>
      <w:r w:rsidRPr="00C1416C">
        <w:rPr>
          <w:lang w:val="en-US"/>
        </w:rPr>
        <w:t>TLocateOptions</w:t>
      </w:r>
      <w:r w:rsidRPr="00C1416C">
        <w:rPr>
          <w:spacing w:val="-6"/>
          <w:lang w:val="en-US"/>
        </w:rPr>
        <w:t xml:space="preserve"> </w:t>
      </w:r>
      <w:r w:rsidRPr="00C1416C">
        <w:rPr>
          <w:lang w:val="en-US"/>
        </w:rPr>
        <w:t>Options);</w:t>
      </w:r>
    </w:p>
    <w:p w:rsidR="00FE2719" w:rsidRPr="000342CB" w:rsidRDefault="00FE2719" w:rsidP="00FE2719">
      <w:pPr>
        <w:spacing w:after="0" w:line="360" w:lineRule="auto"/>
        <w:ind w:right="283"/>
        <w:jc w:val="both"/>
        <w:rPr>
          <w:rFonts w:ascii="Times New Roman" w:hAnsi="Times New Roman" w:cs="Times New Roman"/>
          <w:color w:val="333333"/>
          <w:sz w:val="26"/>
          <w:szCs w:val="26"/>
          <w:shd w:val="clear" w:color="auto" w:fill="FFFFFF"/>
        </w:rPr>
      </w:pPr>
      <w:r w:rsidRPr="000342CB">
        <w:rPr>
          <w:rFonts w:ascii="Times New Roman" w:hAnsi="Times New Roman" w:cs="Times New Roman"/>
          <w:color w:val="333333"/>
          <w:sz w:val="26"/>
          <w:szCs w:val="26"/>
          <w:shd w:val="clear" w:color="auto" w:fill="FFFFFF"/>
        </w:rPr>
        <w:t>В якості першого параметра KeyFields передається рядок, що містить список полів, по яких здійснюється пошук записів. В якості другого параметра передається KeyValues - масив ключових значень. Третій параметр Options являється безліччю опцій, елементами якого можуть бути loCaseInsentive - нечутливість пошуку до регістра, в якому введені символи, і loPartialKey - допустимість часткового збігу. Метод повертає False, якщо шуканий запис не знайдений.</w:t>
      </w:r>
      <w:r w:rsidRPr="000342CB">
        <w:rPr>
          <w:rFonts w:ascii="Times New Roman" w:hAnsi="Times New Roman" w:cs="Times New Roman"/>
          <w:color w:val="333333"/>
          <w:sz w:val="26"/>
          <w:szCs w:val="26"/>
        </w:rPr>
        <w:br/>
      </w:r>
      <w:r w:rsidRPr="000342CB">
        <w:rPr>
          <w:rFonts w:ascii="Times New Roman" w:hAnsi="Times New Roman" w:cs="Times New Roman"/>
          <w:color w:val="333333"/>
          <w:sz w:val="26"/>
          <w:szCs w:val="26"/>
          <w:shd w:val="clear" w:color="auto" w:fill="FFFFFF"/>
        </w:rPr>
        <w:t>Цей метод зручний у використанні, оскільки не вимагає попередньої індексації полів. Втім, якщо набір даних заздалегідь проіндексовано, то пошук здійснюється швидше.</w:t>
      </w:r>
      <w:r w:rsidRPr="000342CB">
        <w:rPr>
          <w:rFonts w:ascii="Times New Roman" w:hAnsi="Times New Roman" w:cs="Times New Roman"/>
          <w:color w:val="333333"/>
          <w:sz w:val="26"/>
          <w:szCs w:val="26"/>
        </w:rPr>
        <w:br/>
      </w:r>
      <w:r w:rsidRPr="000342CB">
        <w:rPr>
          <w:rFonts w:ascii="Times New Roman" w:hAnsi="Times New Roman" w:cs="Times New Roman"/>
          <w:color w:val="333333"/>
          <w:sz w:val="26"/>
          <w:szCs w:val="26"/>
          <w:shd w:val="clear" w:color="auto" w:fill="FFFFFF"/>
        </w:rPr>
        <w:t>Розглянемо приклад, який здійснює пошук при введенні прізвища клієнта в головній табли</w:t>
      </w:r>
      <w:r w:rsidRPr="000342CB">
        <w:rPr>
          <w:rFonts w:ascii="Times New Roman" w:hAnsi="Times New Roman" w:cs="Times New Roman"/>
          <w:color w:val="333333"/>
          <w:sz w:val="26"/>
          <w:szCs w:val="26"/>
          <w:shd w:val="clear" w:color="auto" w:fill="FFFFFF"/>
        </w:rPr>
        <w:lastRenderedPageBreak/>
        <w:t>ці мал. 24, для чого використовуємо відгук onChаnge для Edit. При введенні прізвища покажчик курсора для таблиці "Клієнт" автоматично переміщатиметься на потрібний запис</w:t>
      </w:r>
    </w:p>
    <w:p w:rsidR="00FE2719" w:rsidRPr="00FE2719" w:rsidRDefault="00FE2719" w:rsidP="00FE2719">
      <w:pPr>
        <w:tabs>
          <w:tab w:val="left" w:pos="2427"/>
        </w:tabs>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b/>
          <w:sz w:val="26"/>
          <w:szCs w:val="26"/>
          <w:lang w:val="en-US"/>
        </w:rPr>
        <w:t>void</w:t>
      </w:r>
      <w:r w:rsidRPr="00FE2719">
        <w:rPr>
          <w:rFonts w:ascii="Times New Roman" w:hAnsi="Times New Roman" w:cs="Times New Roman"/>
          <w:b/>
          <w:sz w:val="26"/>
          <w:szCs w:val="26"/>
          <w:u w:val="single"/>
          <w:lang w:val="en-US"/>
        </w:rPr>
        <w:tab/>
      </w:r>
      <w:r w:rsidRPr="00FE2719">
        <w:rPr>
          <w:rFonts w:ascii="Times New Roman" w:hAnsi="Times New Roman" w:cs="Times New Roman"/>
          <w:b/>
          <w:sz w:val="26"/>
          <w:szCs w:val="26"/>
          <w:lang w:val="en-US"/>
        </w:rPr>
        <w:t>fastcall</w:t>
      </w:r>
      <w:r w:rsidRPr="00FE2719">
        <w:rPr>
          <w:rFonts w:ascii="Times New Roman" w:hAnsi="Times New Roman" w:cs="Times New Roman"/>
          <w:b/>
          <w:spacing w:val="-7"/>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Edit7</w:t>
      </w:r>
      <w:r w:rsidRPr="00FE2719">
        <w:rPr>
          <w:rFonts w:ascii="Times New Roman" w:hAnsi="Times New Roman" w:cs="Times New Roman"/>
          <w:sz w:val="26"/>
          <w:szCs w:val="26"/>
          <w:lang w:val="en-US"/>
        </w:rPr>
        <w:t>Change(TObject</w:t>
      </w:r>
      <w:r w:rsidRPr="00FE2719">
        <w:rPr>
          <w:rFonts w:ascii="Times New Roman" w:hAnsi="Times New Roman" w:cs="Times New Roman"/>
          <w:spacing w:val="-6"/>
          <w:sz w:val="26"/>
          <w:szCs w:val="26"/>
          <w:lang w:val="en-US"/>
        </w:rPr>
        <w:t xml:space="preserve"> </w:t>
      </w:r>
      <w:r w:rsidRPr="00FE2719">
        <w:rPr>
          <w:rFonts w:ascii="Times New Roman" w:hAnsi="Times New Roman" w:cs="Times New Roman"/>
          <w:sz w:val="26"/>
          <w:szCs w:val="26"/>
          <w:lang w:val="en-US"/>
        </w:rPr>
        <w:t>*Sender)</w:t>
      </w:r>
    </w:p>
    <w:p w:rsidR="00FE2719" w:rsidRPr="000342CB" w:rsidRDefault="00FE2719" w:rsidP="00FE2719">
      <w:pPr>
        <w:pStyle w:val="a4"/>
        <w:spacing w:line="360" w:lineRule="auto"/>
        <w:ind w:left="1560" w:right="283"/>
        <w:rPr>
          <w:sz w:val="26"/>
          <w:szCs w:val="26"/>
          <w:lang w:val="en-US"/>
        </w:rPr>
      </w:pPr>
      <w:r w:rsidRPr="000342CB">
        <w:rPr>
          <w:sz w:val="26"/>
          <w:szCs w:val="26"/>
          <w:lang w:val="en-US"/>
        </w:rPr>
        <w:t>{</w:t>
      </w:r>
    </w:p>
    <w:p w:rsidR="00FE2719" w:rsidRPr="000342CB" w:rsidRDefault="00FE2719" w:rsidP="00FE2719">
      <w:pPr>
        <w:pStyle w:val="a4"/>
        <w:spacing w:line="360" w:lineRule="auto"/>
        <w:ind w:left="1630" w:right="283"/>
        <w:rPr>
          <w:sz w:val="26"/>
          <w:szCs w:val="26"/>
          <w:lang w:val="en-US"/>
        </w:rPr>
      </w:pPr>
      <w:r w:rsidRPr="000342CB">
        <w:rPr>
          <w:sz w:val="26"/>
          <w:szCs w:val="26"/>
          <w:lang w:val="en-US"/>
        </w:rPr>
        <w:t>TLocateOptions</w:t>
      </w:r>
      <w:r w:rsidRPr="000342CB">
        <w:rPr>
          <w:spacing w:val="-3"/>
          <w:sz w:val="26"/>
          <w:szCs w:val="26"/>
          <w:lang w:val="en-US"/>
        </w:rPr>
        <w:t xml:space="preserve"> </w:t>
      </w:r>
      <w:r w:rsidRPr="000342CB">
        <w:rPr>
          <w:sz w:val="26"/>
          <w:szCs w:val="26"/>
          <w:lang w:val="en-US"/>
        </w:rPr>
        <w:t>Opts;</w:t>
      </w:r>
    </w:p>
    <w:p w:rsidR="00FE2719" w:rsidRPr="000342CB" w:rsidRDefault="00FE2719" w:rsidP="00FE2719">
      <w:pPr>
        <w:pStyle w:val="a4"/>
        <w:spacing w:line="360" w:lineRule="auto"/>
        <w:ind w:left="1630" w:right="283" w:firstLine="69"/>
        <w:rPr>
          <w:sz w:val="26"/>
          <w:szCs w:val="26"/>
          <w:lang w:val="en-US"/>
        </w:rPr>
      </w:pPr>
      <w:r w:rsidRPr="000342CB">
        <w:rPr>
          <w:sz w:val="26"/>
          <w:szCs w:val="26"/>
          <w:lang w:val="en-US"/>
        </w:rPr>
        <w:t>Opts &lt;&lt; loPartialKey&lt;&lt;loCaseInsensitive;</w:t>
      </w:r>
      <w:r w:rsidRPr="000342CB">
        <w:rPr>
          <w:spacing w:val="1"/>
          <w:sz w:val="26"/>
          <w:szCs w:val="26"/>
          <w:lang w:val="en-US"/>
        </w:rPr>
        <w:t xml:space="preserve"> </w:t>
      </w:r>
      <w:r w:rsidRPr="000342CB">
        <w:rPr>
          <w:sz w:val="26"/>
          <w:szCs w:val="26"/>
          <w:lang w:val="en-US"/>
        </w:rPr>
        <w:t>DM2-&gt;AT2-&gt;Locate(</w:t>
      </w:r>
      <w:r w:rsidRPr="000342CB">
        <w:rPr>
          <w:spacing w:val="-13"/>
          <w:sz w:val="26"/>
          <w:szCs w:val="26"/>
          <w:lang w:val="en-US"/>
        </w:rPr>
        <w:t xml:space="preserve"> </w:t>
      </w:r>
      <w:r w:rsidRPr="000342CB">
        <w:rPr>
          <w:sz w:val="26"/>
          <w:szCs w:val="26"/>
          <w:lang w:val="en-US"/>
        </w:rPr>
        <w:t>"</w:t>
      </w:r>
      <w:r w:rsidRPr="000342CB">
        <w:rPr>
          <w:sz w:val="26"/>
          <w:szCs w:val="26"/>
        </w:rPr>
        <w:t>Фио</w:t>
      </w:r>
      <w:r w:rsidRPr="000342CB">
        <w:rPr>
          <w:sz w:val="26"/>
          <w:szCs w:val="26"/>
          <w:lang w:val="en-US"/>
        </w:rPr>
        <w:t>",Edit7-&gt;Text,Opts);</w:t>
      </w:r>
    </w:p>
    <w:p w:rsidR="00FE2719" w:rsidRPr="000342CB" w:rsidRDefault="00FE2719" w:rsidP="00FE2719">
      <w:pPr>
        <w:pStyle w:val="a4"/>
        <w:spacing w:line="360" w:lineRule="auto"/>
        <w:ind w:left="1020" w:right="283"/>
        <w:rPr>
          <w:sz w:val="26"/>
          <w:szCs w:val="26"/>
          <w:lang w:val="en-US"/>
        </w:rPr>
      </w:pPr>
      <w:r w:rsidRPr="000342CB">
        <w:rPr>
          <w:sz w:val="26"/>
          <w:szCs w:val="26"/>
          <w:lang w:val="en-US"/>
        </w:rPr>
        <w:t>}</w:t>
      </w:r>
    </w:p>
    <w:p w:rsidR="00FE2719" w:rsidRPr="000342CB" w:rsidRDefault="00FE2719" w:rsidP="00FE2719">
      <w:pPr>
        <w:pStyle w:val="a4"/>
        <w:spacing w:line="360" w:lineRule="auto"/>
        <w:ind w:right="283"/>
        <w:rPr>
          <w:sz w:val="26"/>
          <w:szCs w:val="26"/>
          <w:lang w:val="en-US"/>
        </w:rPr>
      </w:pPr>
      <w:r w:rsidRPr="000342CB">
        <w:rPr>
          <w:noProof/>
          <w:sz w:val="26"/>
          <w:szCs w:val="26"/>
          <w:lang w:val="en-US"/>
        </w:rPr>
        <w:drawing>
          <wp:anchor distT="0" distB="0" distL="0" distR="0" simplePos="0" relativeHeight="251674624" behindDoc="0" locked="0" layoutInCell="1" allowOverlap="1" wp14:anchorId="4B33B7CD" wp14:editId="1A1F1DE0">
            <wp:simplePos x="0" y="0"/>
            <wp:positionH relativeFrom="page">
              <wp:posOffset>1616963</wp:posOffset>
            </wp:positionH>
            <wp:positionV relativeFrom="paragraph">
              <wp:posOffset>113949</wp:posOffset>
            </wp:positionV>
            <wp:extent cx="4090307" cy="2489549"/>
            <wp:effectExtent l="0" t="0" r="0" b="0"/>
            <wp:wrapTopAndBottom/>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1" cstate="print"/>
                    <a:stretch>
                      <a:fillRect/>
                    </a:stretch>
                  </pic:blipFill>
                  <pic:spPr>
                    <a:xfrm>
                      <a:off x="0" y="0"/>
                      <a:ext cx="4090307" cy="2489549"/>
                    </a:xfrm>
                    <a:prstGeom prst="rect">
                      <a:avLst/>
                    </a:prstGeom>
                  </pic:spPr>
                </pic:pic>
              </a:graphicData>
            </a:graphic>
          </wp:anchor>
        </w:drawing>
      </w:r>
    </w:p>
    <w:p w:rsidR="00FE2719" w:rsidRPr="000342CB" w:rsidRDefault="00FE2719" w:rsidP="00FE2719">
      <w:pPr>
        <w:pStyle w:val="a4"/>
        <w:spacing w:line="360" w:lineRule="auto"/>
        <w:ind w:right="283"/>
        <w:rPr>
          <w:sz w:val="26"/>
          <w:szCs w:val="26"/>
          <w:lang w:val="en-US"/>
        </w:rPr>
      </w:pPr>
    </w:p>
    <w:p w:rsidR="00FE2719" w:rsidRPr="000342CB" w:rsidRDefault="00FE2719" w:rsidP="00FE2719">
      <w:pPr>
        <w:pStyle w:val="a4"/>
        <w:spacing w:line="360" w:lineRule="auto"/>
        <w:ind w:left="533" w:right="283"/>
        <w:jc w:val="center"/>
        <w:rPr>
          <w:sz w:val="26"/>
          <w:szCs w:val="26"/>
        </w:rPr>
      </w:pPr>
      <w:r w:rsidRPr="000342CB">
        <w:rPr>
          <w:sz w:val="26"/>
          <w:szCs w:val="26"/>
        </w:rPr>
        <w:t>Рисунок</w:t>
      </w:r>
      <w:r w:rsidRPr="000342CB">
        <w:rPr>
          <w:spacing w:val="-4"/>
          <w:sz w:val="26"/>
          <w:szCs w:val="26"/>
          <w:lang w:val="en-US"/>
        </w:rPr>
        <w:t xml:space="preserve"> </w:t>
      </w:r>
      <w:r w:rsidRPr="000342CB">
        <w:rPr>
          <w:sz w:val="26"/>
          <w:szCs w:val="26"/>
          <w:lang w:val="en-US"/>
        </w:rPr>
        <w:t>24</w:t>
      </w:r>
      <w:r w:rsidRPr="000342CB">
        <w:rPr>
          <w:spacing w:val="-2"/>
          <w:sz w:val="26"/>
          <w:szCs w:val="26"/>
          <w:lang w:val="en-US"/>
        </w:rPr>
        <w:t xml:space="preserve"> </w:t>
      </w:r>
      <w:r w:rsidRPr="000342CB">
        <w:rPr>
          <w:sz w:val="26"/>
          <w:szCs w:val="26"/>
          <w:lang w:val="en-US"/>
        </w:rPr>
        <w:t>–</w:t>
      </w:r>
      <w:r w:rsidRPr="000342CB">
        <w:rPr>
          <w:spacing w:val="-1"/>
          <w:sz w:val="26"/>
          <w:szCs w:val="26"/>
          <w:lang w:val="en-US"/>
        </w:rPr>
        <w:t xml:space="preserve"> </w:t>
      </w:r>
      <w:r w:rsidRPr="000342CB">
        <w:rPr>
          <w:sz w:val="26"/>
          <w:szCs w:val="26"/>
        </w:rPr>
        <w:t>Пошук даних</w:t>
      </w:r>
    </w:p>
    <w:p w:rsidR="00FE2719" w:rsidRPr="000342CB" w:rsidRDefault="00FE2719" w:rsidP="00FE2719">
      <w:pPr>
        <w:pStyle w:val="a4"/>
        <w:spacing w:line="360" w:lineRule="auto"/>
        <w:ind w:left="533" w:right="283"/>
        <w:rPr>
          <w:color w:val="333333"/>
          <w:sz w:val="26"/>
          <w:szCs w:val="26"/>
          <w:shd w:val="clear" w:color="auto" w:fill="FFFFFF"/>
        </w:rPr>
      </w:pPr>
      <w:r w:rsidRPr="000342CB">
        <w:rPr>
          <w:color w:val="333333"/>
          <w:sz w:val="26"/>
          <w:szCs w:val="26"/>
          <w:shd w:val="clear" w:color="auto" w:fill="FFFFFF"/>
        </w:rPr>
        <w:t>У</w:t>
      </w:r>
      <w:r w:rsidRPr="000342CB">
        <w:rPr>
          <w:color w:val="333333"/>
          <w:sz w:val="26"/>
          <w:szCs w:val="26"/>
          <w:shd w:val="clear" w:color="auto" w:fill="FFFFFF"/>
          <w:lang w:val="en-US"/>
        </w:rPr>
        <w:t> </w:t>
      </w:r>
      <w:r w:rsidRPr="000342CB">
        <w:rPr>
          <w:color w:val="333333"/>
          <w:sz w:val="26"/>
          <w:szCs w:val="26"/>
          <w:shd w:val="clear" w:color="auto" w:fill="FFFFFF"/>
        </w:rPr>
        <w:t>другому</w:t>
      </w:r>
      <w:r w:rsidRPr="000342CB">
        <w:rPr>
          <w:color w:val="333333"/>
          <w:sz w:val="26"/>
          <w:szCs w:val="26"/>
          <w:shd w:val="clear" w:color="auto" w:fill="FFFFFF"/>
          <w:lang w:val="en-US"/>
        </w:rPr>
        <w:t> </w:t>
      </w:r>
      <w:r w:rsidRPr="000342CB">
        <w:rPr>
          <w:color w:val="333333"/>
          <w:sz w:val="26"/>
          <w:szCs w:val="26"/>
          <w:shd w:val="clear" w:color="auto" w:fill="FFFFFF"/>
        </w:rPr>
        <w:t>прикладі</w:t>
      </w:r>
      <w:r w:rsidRPr="000342CB">
        <w:rPr>
          <w:color w:val="333333"/>
          <w:sz w:val="26"/>
          <w:szCs w:val="26"/>
          <w:shd w:val="clear" w:color="auto" w:fill="FFFFFF"/>
          <w:lang w:val="en-US"/>
        </w:rPr>
        <w:t> </w:t>
      </w:r>
      <w:r w:rsidRPr="000342CB">
        <w:rPr>
          <w:color w:val="333333"/>
          <w:sz w:val="26"/>
          <w:szCs w:val="26"/>
          <w:shd w:val="clear" w:color="auto" w:fill="FFFFFF"/>
        </w:rPr>
        <w:t>покажемо</w:t>
      </w:r>
      <w:r w:rsidRPr="000342CB">
        <w:rPr>
          <w:color w:val="333333"/>
          <w:sz w:val="26"/>
          <w:szCs w:val="26"/>
          <w:shd w:val="clear" w:color="auto" w:fill="FFFFFF"/>
          <w:lang w:val="en-US"/>
        </w:rPr>
        <w:t> </w:t>
      </w:r>
      <w:r w:rsidRPr="000342CB">
        <w:rPr>
          <w:color w:val="333333"/>
          <w:sz w:val="26"/>
          <w:szCs w:val="26"/>
          <w:shd w:val="clear" w:color="auto" w:fill="FFFFFF"/>
        </w:rPr>
        <w:t>як</w:t>
      </w:r>
      <w:r w:rsidRPr="000342CB">
        <w:rPr>
          <w:color w:val="333333"/>
          <w:sz w:val="26"/>
          <w:szCs w:val="26"/>
          <w:shd w:val="clear" w:color="auto" w:fill="FFFFFF"/>
          <w:lang w:val="en-US"/>
        </w:rPr>
        <w:t> </w:t>
      </w:r>
      <w:r w:rsidRPr="000342CB">
        <w:rPr>
          <w:color w:val="333333"/>
          <w:sz w:val="26"/>
          <w:szCs w:val="26"/>
          <w:shd w:val="clear" w:color="auto" w:fill="FFFFFF"/>
        </w:rPr>
        <w:t>відобразити</w:t>
      </w:r>
      <w:r w:rsidRPr="000342CB">
        <w:rPr>
          <w:color w:val="333333"/>
          <w:sz w:val="26"/>
          <w:szCs w:val="26"/>
          <w:shd w:val="clear" w:color="auto" w:fill="FFFFFF"/>
          <w:lang w:val="en-US"/>
        </w:rPr>
        <w:t> </w:t>
      </w:r>
      <w:r w:rsidRPr="000342CB">
        <w:rPr>
          <w:color w:val="333333"/>
          <w:sz w:val="26"/>
          <w:szCs w:val="26"/>
          <w:shd w:val="clear" w:color="auto" w:fill="FFFFFF"/>
        </w:rPr>
        <w:t>усі</w:t>
      </w:r>
      <w:r w:rsidRPr="000342CB">
        <w:rPr>
          <w:color w:val="333333"/>
          <w:sz w:val="26"/>
          <w:szCs w:val="26"/>
          <w:shd w:val="clear" w:color="auto" w:fill="FFFFFF"/>
          <w:lang w:val="en-US"/>
        </w:rPr>
        <w:t> </w:t>
      </w:r>
      <w:r w:rsidRPr="000342CB">
        <w:rPr>
          <w:color w:val="333333"/>
          <w:sz w:val="26"/>
          <w:szCs w:val="26"/>
          <w:shd w:val="clear" w:color="auto" w:fill="FFFFFF"/>
        </w:rPr>
        <w:t>дані</w:t>
      </w:r>
      <w:r w:rsidRPr="000342CB">
        <w:rPr>
          <w:color w:val="333333"/>
          <w:sz w:val="26"/>
          <w:szCs w:val="26"/>
          <w:shd w:val="clear" w:color="auto" w:fill="FFFFFF"/>
          <w:lang w:val="en-US"/>
        </w:rPr>
        <w:t> </w:t>
      </w:r>
      <w:r w:rsidRPr="000342CB">
        <w:rPr>
          <w:color w:val="333333"/>
          <w:sz w:val="26"/>
          <w:szCs w:val="26"/>
          <w:shd w:val="clear" w:color="auto" w:fill="FFFFFF"/>
        </w:rPr>
        <w:t>в</w:t>
      </w:r>
      <w:r w:rsidRPr="000342CB">
        <w:rPr>
          <w:color w:val="333333"/>
          <w:sz w:val="26"/>
          <w:szCs w:val="26"/>
          <w:shd w:val="clear" w:color="auto" w:fill="FFFFFF"/>
          <w:lang w:val="en-US"/>
        </w:rPr>
        <w:t> </w:t>
      </w:r>
      <w:r w:rsidRPr="000342CB">
        <w:rPr>
          <w:color w:val="333333"/>
          <w:sz w:val="26"/>
          <w:szCs w:val="26"/>
          <w:shd w:val="clear" w:color="auto" w:fill="FFFFFF"/>
        </w:rPr>
        <w:t>підпорядкованій</w:t>
      </w:r>
      <w:r w:rsidRPr="000342CB">
        <w:rPr>
          <w:color w:val="333333"/>
          <w:sz w:val="26"/>
          <w:szCs w:val="26"/>
          <w:shd w:val="clear" w:color="auto" w:fill="FFFFFF"/>
          <w:lang w:val="en-US"/>
        </w:rPr>
        <w:t> </w:t>
      </w:r>
      <w:r w:rsidRPr="000342CB">
        <w:rPr>
          <w:color w:val="333333"/>
          <w:sz w:val="26"/>
          <w:szCs w:val="26"/>
          <w:shd w:val="clear" w:color="auto" w:fill="FFFFFF"/>
        </w:rPr>
        <w:t>таблиці</w:t>
      </w:r>
      <w:r w:rsidRPr="000342CB">
        <w:rPr>
          <w:color w:val="333333"/>
          <w:sz w:val="26"/>
          <w:szCs w:val="26"/>
          <w:shd w:val="clear" w:color="auto" w:fill="FFFFFF"/>
          <w:lang w:val="en-US"/>
        </w:rPr>
        <w:t> </w:t>
      </w:r>
      <w:r w:rsidRPr="000342CB">
        <w:rPr>
          <w:color w:val="333333"/>
          <w:sz w:val="26"/>
          <w:szCs w:val="26"/>
          <w:shd w:val="clear" w:color="auto" w:fill="FFFFFF"/>
        </w:rPr>
        <w:t>по</w:t>
      </w:r>
      <w:r w:rsidRPr="000342CB">
        <w:rPr>
          <w:color w:val="333333"/>
          <w:sz w:val="26"/>
          <w:szCs w:val="26"/>
          <w:shd w:val="clear" w:color="auto" w:fill="FFFFFF"/>
          <w:lang w:val="en-US"/>
        </w:rPr>
        <w:t> </w:t>
      </w:r>
      <w:r w:rsidRPr="000342CB">
        <w:rPr>
          <w:color w:val="333333"/>
          <w:sz w:val="26"/>
          <w:szCs w:val="26"/>
          <w:shd w:val="clear" w:color="auto" w:fill="FFFFFF"/>
        </w:rPr>
        <w:t>вибраному</w:t>
      </w:r>
      <w:r w:rsidRPr="000342CB">
        <w:rPr>
          <w:color w:val="333333"/>
          <w:sz w:val="26"/>
          <w:szCs w:val="26"/>
          <w:shd w:val="clear" w:color="auto" w:fill="FFFFFF"/>
          <w:lang w:val="en-US"/>
        </w:rPr>
        <w:t> </w:t>
      </w:r>
      <w:r w:rsidRPr="000342CB">
        <w:rPr>
          <w:color w:val="333333"/>
          <w:sz w:val="26"/>
          <w:szCs w:val="26"/>
          <w:shd w:val="clear" w:color="auto" w:fill="FFFFFF"/>
        </w:rPr>
        <w:t>прізвищу</w:t>
      </w:r>
      <w:r w:rsidRPr="000342CB">
        <w:rPr>
          <w:color w:val="333333"/>
          <w:sz w:val="26"/>
          <w:szCs w:val="26"/>
          <w:shd w:val="clear" w:color="auto" w:fill="FFFFFF"/>
          <w:lang w:val="en-US"/>
        </w:rPr>
        <w:t> </w:t>
      </w:r>
      <w:r w:rsidRPr="000342CB">
        <w:rPr>
          <w:color w:val="333333"/>
          <w:sz w:val="26"/>
          <w:szCs w:val="26"/>
          <w:shd w:val="clear" w:color="auto" w:fill="FFFFFF"/>
        </w:rPr>
        <w:t>головної</w:t>
      </w:r>
      <w:r w:rsidRPr="000342CB">
        <w:rPr>
          <w:color w:val="333333"/>
          <w:sz w:val="26"/>
          <w:szCs w:val="26"/>
          <w:shd w:val="clear" w:color="auto" w:fill="FFFFFF"/>
          <w:lang w:val="en-US"/>
        </w:rPr>
        <w:t> </w:t>
      </w:r>
      <w:r w:rsidRPr="000342CB">
        <w:rPr>
          <w:color w:val="333333"/>
          <w:sz w:val="26"/>
          <w:szCs w:val="26"/>
          <w:shd w:val="clear" w:color="auto" w:fill="FFFFFF"/>
        </w:rPr>
        <w:t>таблиці,</w:t>
      </w:r>
      <w:r w:rsidRPr="000342CB">
        <w:rPr>
          <w:color w:val="333333"/>
          <w:sz w:val="26"/>
          <w:szCs w:val="26"/>
          <w:shd w:val="clear" w:color="auto" w:fill="FFFFFF"/>
          <w:lang w:val="en-US"/>
        </w:rPr>
        <w:t> </w:t>
      </w:r>
      <w:r w:rsidRPr="000342CB">
        <w:rPr>
          <w:color w:val="333333"/>
          <w:sz w:val="26"/>
          <w:szCs w:val="26"/>
          <w:shd w:val="clear" w:color="auto" w:fill="FFFFFF"/>
        </w:rPr>
        <w:t>т.</w:t>
      </w:r>
      <w:r w:rsidRPr="000342CB">
        <w:rPr>
          <w:color w:val="333333"/>
          <w:sz w:val="26"/>
          <w:szCs w:val="26"/>
          <w:shd w:val="clear" w:color="auto" w:fill="FFFFFF"/>
          <w:lang w:val="en-US"/>
        </w:rPr>
        <w:t> </w:t>
      </w:r>
      <w:r w:rsidRPr="000342CB">
        <w:rPr>
          <w:color w:val="333333"/>
          <w:sz w:val="26"/>
          <w:szCs w:val="26"/>
          <w:shd w:val="clear" w:color="auto" w:fill="FFFFFF"/>
        </w:rPr>
        <w:t>е.</w:t>
      </w:r>
      <w:r w:rsidRPr="000342CB">
        <w:rPr>
          <w:color w:val="333333"/>
          <w:sz w:val="26"/>
          <w:szCs w:val="26"/>
          <w:shd w:val="clear" w:color="auto" w:fill="FFFFFF"/>
          <w:lang w:val="en-US"/>
        </w:rPr>
        <w:t> c</w:t>
      </w:r>
      <w:r w:rsidRPr="000342CB">
        <w:rPr>
          <w:color w:val="333333"/>
          <w:sz w:val="26"/>
          <w:szCs w:val="26"/>
          <w:shd w:val="clear" w:color="auto" w:fill="FFFFFF"/>
        </w:rPr>
        <w:t>разу</w:t>
      </w:r>
      <w:r w:rsidRPr="000342CB">
        <w:rPr>
          <w:color w:val="333333"/>
          <w:sz w:val="26"/>
          <w:szCs w:val="26"/>
          <w:shd w:val="clear" w:color="auto" w:fill="FFFFFF"/>
          <w:lang w:val="en-US"/>
        </w:rPr>
        <w:t> </w:t>
      </w:r>
      <w:r w:rsidRPr="000342CB">
        <w:rPr>
          <w:color w:val="333333"/>
          <w:sz w:val="26"/>
          <w:szCs w:val="26"/>
          <w:shd w:val="clear" w:color="auto" w:fill="FFFFFF"/>
        </w:rPr>
        <w:t>між</w:t>
      </w:r>
      <w:r w:rsidRPr="000342CB">
        <w:rPr>
          <w:color w:val="333333"/>
          <w:sz w:val="26"/>
          <w:szCs w:val="26"/>
          <w:shd w:val="clear" w:color="auto" w:fill="FFFFFF"/>
          <w:lang w:val="en-US"/>
        </w:rPr>
        <w:t> </w:t>
      </w:r>
      <w:r w:rsidRPr="000342CB">
        <w:rPr>
          <w:color w:val="333333"/>
          <w:sz w:val="26"/>
          <w:szCs w:val="26"/>
          <w:shd w:val="clear" w:color="auto" w:fill="FFFFFF"/>
        </w:rPr>
        <w:t>таблицями</w:t>
      </w:r>
      <w:r w:rsidRPr="000342CB">
        <w:rPr>
          <w:color w:val="333333"/>
          <w:sz w:val="26"/>
          <w:szCs w:val="26"/>
          <w:shd w:val="clear" w:color="auto" w:fill="FFFFFF"/>
          <w:lang w:val="en-US"/>
        </w:rPr>
        <w:t> </w:t>
      </w:r>
      <w:r w:rsidRPr="000342CB">
        <w:rPr>
          <w:color w:val="333333"/>
          <w:sz w:val="26"/>
          <w:szCs w:val="26"/>
          <w:shd w:val="clear" w:color="auto" w:fill="FFFFFF"/>
        </w:rPr>
        <w:t>встановимо</w:t>
      </w:r>
      <w:r w:rsidRPr="000342CB">
        <w:rPr>
          <w:color w:val="333333"/>
          <w:sz w:val="26"/>
          <w:szCs w:val="26"/>
          <w:shd w:val="clear" w:color="auto" w:fill="FFFFFF"/>
          <w:lang w:val="en-US"/>
        </w:rPr>
        <w:t> </w:t>
      </w:r>
      <w:r w:rsidRPr="000342CB">
        <w:rPr>
          <w:color w:val="333333"/>
          <w:sz w:val="26"/>
          <w:szCs w:val="26"/>
          <w:shd w:val="clear" w:color="auto" w:fill="FFFFFF"/>
        </w:rPr>
        <w:t>зв’язки з відповідним</w:t>
      </w:r>
      <w:r w:rsidRPr="000342CB">
        <w:rPr>
          <w:color w:val="333333"/>
          <w:sz w:val="26"/>
          <w:szCs w:val="26"/>
          <w:shd w:val="clear" w:color="auto" w:fill="FFFFFF"/>
          <w:lang w:val="en-US"/>
        </w:rPr>
        <w:t> </w:t>
      </w:r>
      <w:r w:rsidRPr="000342CB">
        <w:rPr>
          <w:color w:val="333333"/>
          <w:sz w:val="26"/>
          <w:szCs w:val="26"/>
          <w:shd w:val="clear" w:color="auto" w:fill="FFFFFF"/>
        </w:rPr>
        <w:t>кодом</w:t>
      </w:r>
      <w:r w:rsidRPr="000342CB">
        <w:rPr>
          <w:color w:val="333333"/>
          <w:sz w:val="26"/>
          <w:szCs w:val="26"/>
          <w:shd w:val="clear" w:color="auto" w:fill="FFFFFF"/>
          <w:lang w:val="en-US"/>
        </w:rPr>
        <w:t> </w:t>
      </w:r>
      <w:r w:rsidRPr="000342CB">
        <w:rPr>
          <w:color w:val="333333"/>
          <w:sz w:val="26"/>
          <w:szCs w:val="26"/>
          <w:shd w:val="clear" w:color="auto" w:fill="FFFFFF"/>
        </w:rPr>
        <w:t>клієнта</w:t>
      </w:r>
      <w:r w:rsidRPr="000342CB">
        <w:rPr>
          <w:color w:val="333333"/>
          <w:sz w:val="26"/>
          <w:szCs w:val="26"/>
          <w:shd w:val="clear" w:color="auto" w:fill="FFFFFF"/>
          <w:lang w:val="en-US"/>
        </w:rPr>
        <w:t> </w:t>
      </w:r>
      <w:r w:rsidRPr="000342CB">
        <w:rPr>
          <w:color w:val="333333"/>
          <w:sz w:val="26"/>
          <w:szCs w:val="26"/>
          <w:shd w:val="clear" w:color="auto" w:fill="FFFFFF"/>
        </w:rPr>
        <w:t xml:space="preserve">: </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b/>
          <w:spacing w:val="-1"/>
          <w:sz w:val="26"/>
          <w:szCs w:val="26"/>
          <w:lang w:val="en-US"/>
        </w:rPr>
        <w:t>void</w:t>
      </w:r>
      <w:r w:rsidRPr="00FE2719">
        <w:rPr>
          <w:rFonts w:ascii="Times New Roman" w:hAnsi="Times New Roman" w:cs="Times New Roman"/>
          <w:b/>
          <w:spacing w:val="97"/>
          <w:sz w:val="26"/>
          <w:szCs w:val="26"/>
          <w:u w:val="single"/>
          <w:lang w:val="en-US"/>
        </w:rPr>
        <w:t xml:space="preserve">  </w:t>
      </w:r>
      <w:r w:rsidRPr="00FE2719">
        <w:rPr>
          <w:rFonts w:ascii="Times New Roman" w:hAnsi="Times New Roman" w:cs="Times New Roman"/>
          <w:b/>
          <w:sz w:val="26"/>
          <w:szCs w:val="26"/>
          <w:lang w:val="en-US"/>
        </w:rPr>
        <w:t>fastcall</w:t>
      </w:r>
      <w:r w:rsidRPr="00FE2719">
        <w:rPr>
          <w:rFonts w:ascii="Times New Roman" w:hAnsi="Times New Roman" w:cs="Times New Roman"/>
          <w:b/>
          <w:spacing w:val="-6"/>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Button18</w:t>
      </w:r>
      <w:r w:rsidRPr="00FE2719">
        <w:rPr>
          <w:rFonts w:ascii="Times New Roman" w:hAnsi="Times New Roman" w:cs="Times New Roman"/>
          <w:sz w:val="26"/>
          <w:szCs w:val="26"/>
          <w:lang w:val="en-US"/>
        </w:rPr>
        <w:t>Click(TObject</w:t>
      </w:r>
      <w:r w:rsidRPr="00FE2719">
        <w:rPr>
          <w:rFonts w:ascii="Times New Roman" w:hAnsi="Times New Roman" w:cs="Times New Roman"/>
          <w:spacing w:val="-5"/>
          <w:sz w:val="26"/>
          <w:szCs w:val="26"/>
          <w:lang w:val="en-US"/>
        </w:rPr>
        <w:t xml:space="preserve"> </w:t>
      </w:r>
      <w:r w:rsidRPr="00FE2719">
        <w:rPr>
          <w:rFonts w:ascii="Times New Roman" w:hAnsi="Times New Roman" w:cs="Times New Roman"/>
          <w:sz w:val="26"/>
          <w:szCs w:val="26"/>
          <w:lang w:val="en-US"/>
        </w:rPr>
        <w:t>*Sender)</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w w:val="99"/>
          <w:sz w:val="26"/>
          <w:szCs w:val="26"/>
          <w:lang w:val="en-US"/>
        </w:rPr>
        <w:t>{</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AnsiString s;</w:t>
      </w:r>
      <w:r w:rsidRPr="00FE2719">
        <w:rPr>
          <w:rFonts w:ascii="Times New Roman" w:hAnsi="Times New Roman" w:cs="Times New Roman"/>
          <w:spacing w:val="1"/>
          <w:sz w:val="26"/>
          <w:szCs w:val="26"/>
          <w:lang w:val="en-US"/>
        </w:rPr>
        <w:t xml:space="preserve"> </w:t>
      </w:r>
      <w:r w:rsidRPr="00FE2719">
        <w:rPr>
          <w:rFonts w:ascii="Times New Roman" w:hAnsi="Times New Roman" w:cs="Times New Roman"/>
          <w:sz w:val="26"/>
          <w:szCs w:val="26"/>
          <w:lang w:val="en-US"/>
        </w:rPr>
        <w:t>TLocateOptions</w:t>
      </w:r>
      <w:r w:rsidRPr="00FE2719">
        <w:rPr>
          <w:rFonts w:ascii="Times New Roman" w:hAnsi="Times New Roman" w:cs="Times New Roman"/>
          <w:spacing w:val="-15"/>
          <w:sz w:val="26"/>
          <w:szCs w:val="26"/>
          <w:lang w:val="en-US"/>
        </w:rPr>
        <w:t xml:space="preserve"> </w:t>
      </w:r>
      <w:r w:rsidRPr="00FE2719">
        <w:rPr>
          <w:rFonts w:ascii="Times New Roman" w:hAnsi="Times New Roman" w:cs="Times New Roman"/>
          <w:sz w:val="26"/>
          <w:szCs w:val="26"/>
          <w:lang w:val="en-US"/>
        </w:rPr>
        <w:t>Opts;</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Opts</w:t>
      </w:r>
      <w:r w:rsidRPr="00FE2719">
        <w:rPr>
          <w:rFonts w:ascii="Times New Roman" w:hAnsi="Times New Roman" w:cs="Times New Roman"/>
          <w:spacing w:val="-9"/>
          <w:sz w:val="26"/>
          <w:szCs w:val="26"/>
          <w:lang w:val="en-US"/>
        </w:rPr>
        <w:t xml:space="preserve"> </w:t>
      </w:r>
      <w:r w:rsidRPr="00FE2719">
        <w:rPr>
          <w:rFonts w:ascii="Times New Roman" w:hAnsi="Times New Roman" w:cs="Times New Roman"/>
          <w:sz w:val="26"/>
          <w:szCs w:val="26"/>
          <w:lang w:val="en-US"/>
        </w:rPr>
        <w:t>&lt;&lt;</w:t>
      </w:r>
      <w:r w:rsidRPr="00FE2719">
        <w:rPr>
          <w:rFonts w:ascii="Times New Roman" w:hAnsi="Times New Roman" w:cs="Times New Roman"/>
          <w:spacing w:val="-8"/>
          <w:sz w:val="26"/>
          <w:szCs w:val="26"/>
          <w:lang w:val="en-US"/>
        </w:rPr>
        <w:t xml:space="preserve"> </w:t>
      </w:r>
      <w:r w:rsidRPr="00FE2719">
        <w:rPr>
          <w:rFonts w:ascii="Times New Roman" w:hAnsi="Times New Roman" w:cs="Times New Roman"/>
          <w:sz w:val="26"/>
          <w:szCs w:val="26"/>
          <w:lang w:val="en-US"/>
        </w:rPr>
        <w:t>loPartialKey&lt;&lt;loCaseInsensitive;</w:t>
      </w:r>
      <w:r w:rsidRPr="00FE2719">
        <w:rPr>
          <w:rFonts w:ascii="Times New Roman" w:hAnsi="Times New Roman" w:cs="Times New Roman"/>
          <w:spacing w:val="-62"/>
          <w:sz w:val="26"/>
          <w:szCs w:val="26"/>
          <w:lang w:val="en-US"/>
        </w:rPr>
        <w:t xml:space="preserve"> </w:t>
      </w:r>
      <w:r w:rsidRPr="00FE2719">
        <w:rPr>
          <w:rFonts w:ascii="Times New Roman" w:hAnsi="Times New Roman" w:cs="Times New Roman"/>
          <w:sz w:val="26"/>
          <w:szCs w:val="26"/>
          <w:lang w:val="en-US"/>
        </w:rPr>
        <w:t>s=Edit7-&gt;Text;</w:t>
      </w:r>
    </w:p>
    <w:p w:rsidR="00FE2719" w:rsidRPr="00FE2719" w:rsidRDefault="00FE2719" w:rsidP="00FE2719">
      <w:pPr>
        <w:spacing w:after="0" w:line="360" w:lineRule="auto"/>
        <w:ind w:left="1560" w:right="283" w:hanging="1"/>
        <w:rPr>
          <w:rFonts w:ascii="Times New Roman" w:hAnsi="Times New Roman" w:cs="Times New Roman"/>
          <w:sz w:val="26"/>
          <w:szCs w:val="26"/>
          <w:lang w:val="en-US"/>
        </w:rPr>
      </w:pPr>
      <w:r w:rsidRPr="00FE2719">
        <w:rPr>
          <w:rFonts w:ascii="Times New Roman" w:hAnsi="Times New Roman" w:cs="Times New Roman"/>
          <w:sz w:val="26"/>
          <w:szCs w:val="26"/>
          <w:lang w:val="en-US"/>
        </w:rPr>
        <w:t>DM2-&gt;AT2-&gt;Locate( "</w:t>
      </w:r>
      <w:r w:rsidRPr="000342CB">
        <w:rPr>
          <w:rFonts w:ascii="Times New Roman" w:hAnsi="Times New Roman" w:cs="Times New Roman"/>
          <w:sz w:val="26"/>
          <w:szCs w:val="26"/>
        </w:rPr>
        <w:t>Фио</w:t>
      </w:r>
      <w:r w:rsidRPr="00FE2719">
        <w:rPr>
          <w:rFonts w:ascii="Times New Roman" w:hAnsi="Times New Roman" w:cs="Times New Roman"/>
          <w:sz w:val="26"/>
          <w:szCs w:val="26"/>
          <w:lang w:val="en-US"/>
        </w:rPr>
        <w:t>",s,Opts);</w:t>
      </w:r>
      <w:r w:rsidRPr="00FE2719">
        <w:rPr>
          <w:rFonts w:ascii="Times New Roman" w:hAnsi="Times New Roman" w:cs="Times New Roman"/>
          <w:spacing w:val="-63"/>
          <w:sz w:val="26"/>
          <w:szCs w:val="26"/>
          <w:lang w:val="en-US"/>
        </w:rPr>
        <w:t xml:space="preserve"> </w:t>
      </w:r>
      <w:r w:rsidRPr="00FE2719">
        <w:rPr>
          <w:rFonts w:ascii="Times New Roman" w:hAnsi="Times New Roman" w:cs="Times New Roman"/>
          <w:sz w:val="26"/>
          <w:szCs w:val="26"/>
          <w:lang w:val="en-US"/>
        </w:rPr>
        <w:t>if</w:t>
      </w:r>
      <w:r w:rsidRPr="00FE2719">
        <w:rPr>
          <w:rFonts w:ascii="Times New Roman" w:hAnsi="Times New Roman" w:cs="Times New Roman"/>
          <w:spacing w:val="1"/>
          <w:sz w:val="26"/>
          <w:szCs w:val="26"/>
          <w:lang w:val="en-US"/>
        </w:rPr>
        <w:t xml:space="preserve"> </w:t>
      </w:r>
      <w:r w:rsidRPr="00FE2719">
        <w:rPr>
          <w:rFonts w:ascii="Times New Roman" w:hAnsi="Times New Roman" w:cs="Times New Roman"/>
          <w:sz w:val="26"/>
          <w:szCs w:val="26"/>
          <w:lang w:val="en-US"/>
        </w:rPr>
        <w:t>(flag)</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{DM2-&gt;AT3-&gt;Close();</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DM2-&gt;AT3-&gt;MasterSource=NULL;</w:t>
      </w:r>
      <w:r w:rsidRPr="00FE2719">
        <w:rPr>
          <w:rFonts w:ascii="Times New Roman" w:hAnsi="Times New Roman" w:cs="Times New Roman"/>
          <w:spacing w:val="1"/>
          <w:sz w:val="26"/>
          <w:szCs w:val="26"/>
          <w:lang w:val="en-US"/>
        </w:rPr>
        <w:t xml:space="preserve"> </w:t>
      </w:r>
      <w:r w:rsidRPr="00FE2719">
        <w:rPr>
          <w:rFonts w:ascii="Times New Roman" w:hAnsi="Times New Roman" w:cs="Times New Roman"/>
          <w:w w:val="95"/>
          <w:sz w:val="26"/>
          <w:szCs w:val="26"/>
          <w:lang w:val="en-US"/>
        </w:rPr>
        <w:t>DBLookupComboBox2-&gt;DataSource=NULL;</w:t>
      </w:r>
      <w:r w:rsidRPr="00FE2719">
        <w:rPr>
          <w:rFonts w:ascii="Times New Roman" w:hAnsi="Times New Roman" w:cs="Times New Roman"/>
          <w:spacing w:val="1"/>
          <w:w w:val="95"/>
          <w:sz w:val="26"/>
          <w:szCs w:val="26"/>
          <w:lang w:val="en-US"/>
        </w:rPr>
        <w:t xml:space="preserve"> </w:t>
      </w:r>
      <w:r w:rsidRPr="00FE2719">
        <w:rPr>
          <w:rFonts w:ascii="Times New Roman" w:hAnsi="Times New Roman" w:cs="Times New Roman"/>
          <w:sz w:val="26"/>
          <w:szCs w:val="26"/>
          <w:lang w:val="en-US"/>
        </w:rPr>
        <w:t>DM2-&gt;AT3-&gt;MasterFields="";</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DM2-&gt;AT3-&gt;IndexFieldNames="";</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DM2-&gt;AT3-&gt;MasterSource=DM2-&gt;DS2;</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w w:val="95"/>
          <w:sz w:val="26"/>
          <w:szCs w:val="26"/>
          <w:lang w:val="en-US"/>
        </w:rPr>
        <w:lastRenderedPageBreak/>
        <w:t>DM2-&gt;AT3-&gt;IndexFieldNames="</w:t>
      </w:r>
      <w:r w:rsidRPr="000342CB">
        <w:rPr>
          <w:rFonts w:ascii="Times New Roman" w:hAnsi="Times New Roman" w:cs="Times New Roman"/>
          <w:w w:val="95"/>
          <w:sz w:val="26"/>
          <w:szCs w:val="26"/>
        </w:rPr>
        <w:t>Код</w:t>
      </w:r>
      <w:r w:rsidRPr="00FE2719">
        <w:rPr>
          <w:rFonts w:ascii="Times New Roman" w:hAnsi="Times New Roman" w:cs="Times New Roman"/>
          <w:w w:val="95"/>
          <w:sz w:val="26"/>
          <w:szCs w:val="26"/>
          <w:lang w:val="en-US"/>
        </w:rPr>
        <w:t>_</w:t>
      </w:r>
      <w:r w:rsidRPr="000342CB">
        <w:rPr>
          <w:rFonts w:ascii="Times New Roman" w:hAnsi="Times New Roman" w:cs="Times New Roman"/>
          <w:w w:val="95"/>
          <w:sz w:val="26"/>
          <w:szCs w:val="26"/>
        </w:rPr>
        <w:t>Клиента</w:t>
      </w:r>
      <w:r w:rsidRPr="00FE2719">
        <w:rPr>
          <w:rFonts w:ascii="Times New Roman" w:hAnsi="Times New Roman" w:cs="Times New Roman"/>
          <w:w w:val="95"/>
          <w:sz w:val="26"/>
          <w:szCs w:val="26"/>
          <w:lang w:val="en-US"/>
        </w:rPr>
        <w:t>";</w:t>
      </w:r>
      <w:r w:rsidRPr="00FE2719">
        <w:rPr>
          <w:rFonts w:ascii="Times New Roman" w:hAnsi="Times New Roman" w:cs="Times New Roman"/>
          <w:spacing w:val="1"/>
          <w:w w:val="95"/>
          <w:sz w:val="26"/>
          <w:szCs w:val="26"/>
          <w:lang w:val="en-US"/>
        </w:rPr>
        <w:t xml:space="preserve"> </w:t>
      </w:r>
      <w:r w:rsidRPr="00FE2719">
        <w:rPr>
          <w:rFonts w:ascii="Times New Roman" w:hAnsi="Times New Roman" w:cs="Times New Roman"/>
          <w:sz w:val="26"/>
          <w:szCs w:val="26"/>
          <w:lang w:val="en-US"/>
        </w:rPr>
        <w:t>DM2-&gt;AT3-&gt;MasterFields="</w:t>
      </w:r>
      <w:r w:rsidRPr="000342CB">
        <w:rPr>
          <w:rFonts w:ascii="Times New Roman" w:hAnsi="Times New Roman" w:cs="Times New Roman"/>
          <w:sz w:val="26"/>
          <w:szCs w:val="26"/>
        </w:rPr>
        <w:t>Код</w:t>
      </w:r>
      <w:r w:rsidRPr="00FE2719">
        <w:rPr>
          <w:rFonts w:ascii="Times New Roman" w:hAnsi="Times New Roman" w:cs="Times New Roman"/>
          <w:sz w:val="26"/>
          <w:szCs w:val="26"/>
          <w:lang w:val="en-US"/>
        </w:rPr>
        <w:t>_</w:t>
      </w:r>
      <w:r w:rsidRPr="000342CB">
        <w:rPr>
          <w:rFonts w:ascii="Times New Roman" w:hAnsi="Times New Roman" w:cs="Times New Roman"/>
          <w:sz w:val="26"/>
          <w:szCs w:val="26"/>
        </w:rPr>
        <w:t>Клиента</w:t>
      </w:r>
      <w:r w:rsidRPr="00FE2719">
        <w:rPr>
          <w:rFonts w:ascii="Times New Roman" w:hAnsi="Times New Roman" w:cs="Times New Roman"/>
          <w:sz w:val="26"/>
          <w:szCs w:val="26"/>
          <w:lang w:val="en-US"/>
        </w:rPr>
        <w:t>";</w:t>
      </w:r>
      <w:r w:rsidRPr="00FE2719">
        <w:rPr>
          <w:rFonts w:ascii="Times New Roman" w:hAnsi="Times New Roman" w:cs="Times New Roman"/>
          <w:spacing w:val="1"/>
          <w:sz w:val="26"/>
          <w:szCs w:val="26"/>
          <w:lang w:val="en-US"/>
        </w:rPr>
        <w:t xml:space="preserve"> </w:t>
      </w:r>
      <w:r w:rsidRPr="00FE2719">
        <w:rPr>
          <w:rFonts w:ascii="Times New Roman" w:hAnsi="Times New Roman" w:cs="Times New Roman"/>
          <w:sz w:val="26"/>
          <w:szCs w:val="26"/>
          <w:lang w:val="en-US"/>
        </w:rPr>
        <w:t>DM2-&gt;AT3-&gt;Open();</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flag=!flag;</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w w:val="99"/>
          <w:sz w:val="26"/>
          <w:szCs w:val="26"/>
          <w:lang w:val="en-US"/>
        </w:rPr>
        <w:t>}</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else</w:t>
      </w:r>
    </w:p>
    <w:p w:rsidR="00FE2719" w:rsidRPr="00FE2719" w:rsidRDefault="00FE2719" w:rsidP="00FE2719">
      <w:pPr>
        <w:spacing w:after="0" w:line="360" w:lineRule="auto"/>
        <w:ind w:left="1625" w:right="283"/>
        <w:rPr>
          <w:rFonts w:ascii="Times New Roman" w:hAnsi="Times New Roman" w:cs="Times New Roman"/>
          <w:sz w:val="26"/>
          <w:szCs w:val="26"/>
          <w:lang w:val="en-US"/>
        </w:rPr>
      </w:pPr>
      <w:r w:rsidRPr="00FE2719">
        <w:rPr>
          <w:rFonts w:ascii="Times New Roman" w:hAnsi="Times New Roman" w:cs="Times New Roman"/>
          <w:w w:val="99"/>
          <w:sz w:val="26"/>
          <w:szCs w:val="26"/>
          <w:lang w:val="en-US"/>
        </w:rPr>
        <w:t>{</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DM2-&gt;AT3-&gt;Close();</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w w:val="95"/>
          <w:sz w:val="26"/>
          <w:szCs w:val="26"/>
          <w:lang w:val="en-US"/>
        </w:rPr>
        <w:t>DM2-&gt;AT3-&gt;MasterSource=NULL;</w:t>
      </w:r>
      <w:r w:rsidRPr="00FE2719">
        <w:rPr>
          <w:rFonts w:ascii="Times New Roman" w:hAnsi="Times New Roman" w:cs="Times New Roman"/>
          <w:spacing w:val="1"/>
          <w:w w:val="95"/>
          <w:sz w:val="26"/>
          <w:szCs w:val="26"/>
          <w:lang w:val="en-US"/>
        </w:rPr>
        <w:t xml:space="preserve"> </w:t>
      </w:r>
      <w:r w:rsidRPr="00FE2719">
        <w:rPr>
          <w:rFonts w:ascii="Times New Roman" w:hAnsi="Times New Roman" w:cs="Times New Roman"/>
          <w:sz w:val="26"/>
          <w:szCs w:val="26"/>
          <w:lang w:val="en-US"/>
        </w:rPr>
        <w:t>DM2-&gt;AT3-&gt;MasterFields="";</w:t>
      </w:r>
      <w:r w:rsidRPr="00FE2719">
        <w:rPr>
          <w:rFonts w:ascii="Times New Roman" w:hAnsi="Times New Roman" w:cs="Times New Roman"/>
          <w:spacing w:val="1"/>
          <w:sz w:val="26"/>
          <w:szCs w:val="26"/>
          <w:lang w:val="en-US"/>
        </w:rPr>
        <w:t xml:space="preserve"> </w:t>
      </w:r>
      <w:r w:rsidRPr="00FE2719">
        <w:rPr>
          <w:rFonts w:ascii="Times New Roman" w:hAnsi="Times New Roman" w:cs="Times New Roman"/>
          <w:sz w:val="26"/>
          <w:szCs w:val="26"/>
          <w:lang w:val="en-US"/>
        </w:rPr>
        <w:t>DM2-&gt;AT3-&gt;IndexFieldNames="";</w:t>
      </w:r>
      <w:r w:rsidRPr="00FE2719">
        <w:rPr>
          <w:rFonts w:ascii="Times New Roman" w:hAnsi="Times New Roman" w:cs="Times New Roman"/>
          <w:spacing w:val="1"/>
          <w:sz w:val="26"/>
          <w:szCs w:val="26"/>
          <w:lang w:val="en-US"/>
        </w:rPr>
        <w:t xml:space="preserve"> </w:t>
      </w:r>
      <w:r w:rsidRPr="00FE2719">
        <w:rPr>
          <w:rFonts w:ascii="Times New Roman" w:hAnsi="Times New Roman" w:cs="Times New Roman"/>
          <w:sz w:val="26"/>
          <w:szCs w:val="26"/>
          <w:lang w:val="en-US"/>
        </w:rPr>
        <w:t>DM2-&gt;AT3-&gt;Open();</w:t>
      </w:r>
    </w:p>
    <w:p w:rsidR="00FE2719" w:rsidRPr="00FE2719" w:rsidRDefault="00FE2719" w:rsidP="00FE2719">
      <w:pPr>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sz w:val="26"/>
          <w:szCs w:val="26"/>
          <w:lang w:val="en-US"/>
        </w:rPr>
        <w:t>flag=!flag;</w:t>
      </w:r>
    </w:p>
    <w:p w:rsidR="00FE2719" w:rsidRPr="00FE2719" w:rsidRDefault="00FE2719" w:rsidP="00FE2719">
      <w:pPr>
        <w:spacing w:after="0" w:line="360" w:lineRule="auto"/>
        <w:ind w:left="1625" w:right="283"/>
        <w:rPr>
          <w:rFonts w:ascii="Times New Roman" w:hAnsi="Times New Roman" w:cs="Times New Roman"/>
          <w:sz w:val="26"/>
          <w:szCs w:val="26"/>
          <w:lang w:val="en-US"/>
        </w:rPr>
      </w:pPr>
      <w:r w:rsidRPr="00FE2719">
        <w:rPr>
          <w:rFonts w:ascii="Times New Roman" w:hAnsi="Times New Roman" w:cs="Times New Roman"/>
          <w:w w:val="99"/>
          <w:sz w:val="26"/>
          <w:szCs w:val="26"/>
          <w:lang w:val="en-US"/>
        </w:rPr>
        <w:t>}</w:t>
      </w:r>
    </w:p>
    <w:p w:rsidR="00FE2719" w:rsidRPr="00FE2719" w:rsidRDefault="00FE2719" w:rsidP="00FE2719">
      <w:pPr>
        <w:spacing w:after="0" w:line="360" w:lineRule="auto"/>
        <w:ind w:left="1932" w:right="283"/>
        <w:rPr>
          <w:rFonts w:ascii="Times New Roman" w:hAnsi="Times New Roman" w:cs="Times New Roman"/>
          <w:sz w:val="26"/>
          <w:szCs w:val="26"/>
          <w:lang w:val="en-US"/>
        </w:rPr>
      </w:pPr>
      <w:r w:rsidRPr="00FE2719">
        <w:rPr>
          <w:rFonts w:ascii="Times New Roman" w:hAnsi="Times New Roman" w:cs="Times New Roman"/>
          <w:w w:val="99"/>
          <w:sz w:val="26"/>
          <w:szCs w:val="26"/>
          <w:lang w:val="en-US"/>
        </w:rPr>
        <w:t>}</w:t>
      </w:r>
    </w:p>
    <w:p w:rsidR="00FE2719" w:rsidRPr="000342CB" w:rsidRDefault="00FE2719" w:rsidP="00FE2719">
      <w:pPr>
        <w:pStyle w:val="a4"/>
        <w:spacing w:line="360" w:lineRule="auto"/>
        <w:ind w:left="533" w:right="283"/>
        <w:rPr>
          <w:sz w:val="26"/>
          <w:szCs w:val="26"/>
        </w:rPr>
      </w:pPr>
    </w:p>
    <w:p w:rsidR="00FE2719" w:rsidRPr="000342CB" w:rsidRDefault="00FE2719" w:rsidP="00FE2719">
      <w:pPr>
        <w:spacing w:after="0" w:line="360" w:lineRule="auto"/>
        <w:ind w:right="283"/>
        <w:jc w:val="both"/>
        <w:rPr>
          <w:rFonts w:ascii="Times New Roman" w:hAnsi="Times New Roman" w:cs="Times New Roman"/>
          <w:color w:val="333333"/>
          <w:sz w:val="26"/>
          <w:szCs w:val="26"/>
          <w:shd w:val="clear" w:color="auto" w:fill="FFFFFF"/>
        </w:rPr>
      </w:pPr>
      <w:r w:rsidRPr="000342CB">
        <w:rPr>
          <w:rFonts w:ascii="Times New Roman" w:hAnsi="Times New Roman" w:cs="Times New Roman"/>
          <w:color w:val="333333"/>
          <w:sz w:val="26"/>
          <w:szCs w:val="26"/>
          <w:shd w:val="clear" w:color="auto" w:fill="FFFFFF"/>
        </w:rPr>
        <w:t>У</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цій</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програмі</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використовується</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змінна</w:t>
      </w:r>
      <w:r w:rsidRPr="00FE2719">
        <w:rPr>
          <w:rFonts w:ascii="Times New Roman" w:hAnsi="Times New Roman" w:cs="Times New Roman"/>
          <w:color w:val="333333"/>
          <w:sz w:val="26"/>
          <w:szCs w:val="26"/>
          <w:shd w:val="clear" w:color="auto" w:fill="FFFFFF"/>
          <w:lang w:val="en-US"/>
        </w:rPr>
        <w:t> flag </w:t>
      </w:r>
      <w:r w:rsidRPr="000342CB">
        <w:rPr>
          <w:rFonts w:ascii="Times New Roman" w:hAnsi="Times New Roman" w:cs="Times New Roman"/>
          <w:color w:val="333333"/>
          <w:sz w:val="26"/>
          <w:szCs w:val="26"/>
          <w:shd w:val="clear" w:color="auto" w:fill="FFFFFF"/>
        </w:rPr>
        <w:t>типу</w:t>
      </w:r>
      <w:r w:rsidRPr="00FE2719">
        <w:rPr>
          <w:rFonts w:ascii="Times New Roman" w:hAnsi="Times New Roman" w:cs="Times New Roman"/>
          <w:color w:val="333333"/>
          <w:sz w:val="26"/>
          <w:szCs w:val="26"/>
          <w:shd w:val="clear" w:color="auto" w:fill="FFFFFF"/>
          <w:lang w:val="en-US"/>
        </w:rPr>
        <w:t> bool, </w:t>
      </w:r>
      <w:r w:rsidRPr="000342CB">
        <w:rPr>
          <w:rFonts w:ascii="Times New Roman" w:hAnsi="Times New Roman" w:cs="Times New Roman"/>
          <w:color w:val="333333"/>
          <w:sz w:val="26"/>
          <w:szCs w:val="26"/>
          <w:shd w:val="clear" w:color="auto" w:fill="FFFFFF"/>
        </w:rPr>
        <w:t>яка</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оголошена</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глобально</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і</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її</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початкове</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значення</w:t>
      </w:r>
      <w:r w:rsidRPr="00FE2719">
        <w:rPr>
          <w:rFonts w:ascii="Times New Roman" w:hAnsi="Times New Roman" w:cs="Times New Roman"/>
          <w:color w:val="333333"/>
          <w:sz w:val="26"/>
          <w:szCs w:val="26"/>
          <w:shd w:val="clear" w:color="auto" w:fill="FFFFFF"/>
          <w:lang w:val="en-US"/>
        </w:rPr>
        <w:t> </w:t>
      </w:r>
      <w:r w:rsidRPr="000342CB">
        <w:rPr>
          <w:rFonts w:ascii="Times New Roman" w:hAnsi="Times New Roman" w:cs="Times New Roman"/>
          <w:color w:val="333333"/>
          <w:sz w:val="26"/>
          <w:szCs w:val="26"/>
          <w:shd w:val="clear" w:color="auto" w:fill="FFFFFF"/>
        </w:rPr>
        <w:t>рівне</w:t>
      </w:r>
      <w:r w:rsidRPr="00FE2719">
        <w:rPr>
          <w:rFonts w:ascii="Times New Roman" w:hAnsi="Times New Roman" w:cs="Times New Roman"/>
          <w:color w:val="333333"/>
          <w:sz w:val="26"/>
          <w:szCs w:val="26"/>
          <w:shd w:val="clear" w:color="auto" w:fill="FFFFFF"/>
          <w:lang w:val="en-US"/>
        </w:rPr>
        <w:t> true.</w:t>
      </w:r>
      <w:r w:rsidRPr="00FE2719">
        <w:rPr>
          <w:rFonts w:ascii="Times New Roman" w:hAnsi="Times New Roman" w:cs="Times New Roman"/>
          <w:color w:val="333333"/>
          <w:sz w:val="26"/>
          <w:szCs w:val="26"/>
          <w:lang w:val="en-US"/>
        </w:rPr>
        <w:br/>
      </w:r>
      <w:r w:rsidRPr="000342CB">
        <w:rPr>
          <w:rFonts w:ascii="Times New Roman" w:hAnsi="Times New Roman" w:cs="Times New Roman"/>
          <w:color w:val="333333"/>
          <w:sz w:val="26"/>
          <w:szCs w:val="26"/>
          <w:shd w:val="clear" w:color="auto" w:fill="FFFFFF"/>
        </w:rPr>
        <w:t>Для здійснення пошуку по двох полях використовувалися Edit і ComboBox, че- рез які вводяться значення і по них здійснюється пошук запису.</w:t>
      </w:r>
    </w:p>
    <w:p w:rsidR="00FE2719" w:rsidRPr="000342CB" w:rsidRDefault="00FE2719" w:rsidP="00FE2719">
      <w:pPr>
        <w:spacing w:after="0" w:line="360" w:lineRule="auto"/>
        <w:ind w:right="283"/>
        <w:jc w:val="both"/>
        <w:rPr>
          <w:rFonts w:ascii="Times New Roman" w:hAnsi="Times New Roman" w:cs="Times New Roman"/>
          <w:color w:val="333333"/>
          <w:sz w:val="26"/>
          <w:szCs w:val="26"/>
          <w:shd w:val="clear" w:color="auto" w:fill="FFFFFF"/>
        </w:rPr>
      </w:pPr>
      <w:r w:rsidRPr="000342CB">
        <w:rPr>
          <w:rFonts w:ascii="Times New Roman" w:hAnsi="Times New Roman" w:cs="Times New Roman"/>
          <w:noProof/>
          <w:sz w:val="26"/>
          <w:szCs w:val="26"/>
        </w:rPr>
        <w:drawing>
          <wp:inline distT="0" distB="0" distL="0" distR="0" wp14:anchorId="36C9CB27" wp14:editId="76837A85">
            <wp:extent cx="4381297" cy="2308860"/>
            <wp:effectExtent l="0" t="0" r="0" b="0"/>
            <wp:docPr id="5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2" cstate="print"/>
                    <a:stretch>
                      <a:fillRect/>
                    </a:stretch>
                  </pic:blipFill>
                  <pic:spPr>
                    <a:xfrm>
                      <a:off x="0" y="0"/>
                      <a:ext cx="4381297" cy="2308860"/>
                    </a:xfrm>
                    <a:prstGeom prst="rect">
                      <a:avLst/>
                    </a:prstGeom>
                  </pic:spPr>
                </pic:pic>
              </a:graphicData>
            </a:graphic>
          </wp:inline>
        </w:drawing>
      </w:r>
    </w:p>
    <w:p w:rsidR="00FE2719" w:rsidRPr="000342CB" w:rsidRDefault="00FE2719" w:rsidP="00FE2719">
      <w:pPr>
        <w:spacing w:after="0" w:line="360" w:lineRule="auto"/>
        <w:ind w:right="283"/>
        <w:jc w:val="both"/>
        <w:rPr>
          <w:rFonts w:ascii="Times New Roman" w:hAnsi="Times New Roman" w:cs="Times New Roman"/>
          <w:sz w:val="26"/>
          <w:szCs w:val="26"/>
          <w:lang w:val="uk-UA"/>
        </w:rPr>
      </w:pPr>
      <w:r w:rsidRPr="000342CB">
        <w:rPr>
          <w:rFonts w:ascii="Times New Roman" w:hAnsi="Times New Roman" w:cs="Times New Roman"/>
          <w:sz w:val="26"/>
          <w:szCs w:val="26"/>
        </w:rPr>
        <w:t>Рисунок 25 –</w:t>
      </w:r>
      <w:r w:rsidRPr="000342CB">
        <w:rPr>
          <w:rFonts w:ascii="Times New Roman" w:hAnsi="Times New Roman" w:cs="Times New Roman"/>
          <w:spacing w:val="1"/>
          <w:sz w:val="26"/>
          <w:szCs w:val="26"/>
        </w:rPr>
        <w:t xml:space="preserve"> </w:t>
      </w:r>
      <w:r w:rsidRPr="000342CB">
        <w:rPr>
          <w:rFonts w:ascii="Times New Roman" w:hAnsi="Times New Roman" w:cs="Times New Roman"/>
          <w:sz w:val="26"/>
          <w:szCs w:val="26"/>
          <w:lang w:val="uk-UA"/>
        </w:rPr>
        <w:t>зовнішній вигляд додатку</w:t>
      </w:r>
    </w:p>
    <w:p w:rsidR="00FE2719" w:rsidRPr="000342CB" w:rsidRDefault="00FE2719" w:rsidP="00FE2719">
      <w:pPr>
        <w:spacing w:after="0" w:line="360" w:lineRule="auto"/>
        <w:ind w:right="283"/>
        <w:jc w:val="both"/>
        <w:rPr>
          <w:rFonts w:ascii="Times New Roman" w:hAnsi="Times New Roman" w:cs="Times New Roman"/>
          <w:color w:val="333333"/>
          <w:sz w:val="26"/>
          <w:szCs w:val="26"/>
          <w:shd w:val="clear" w:color="auto" w:fill="FFFFFF"/>
        </w:rPr>
      </w:pPr>
      <w:r w:rsidRPr="000342CB">
        <w:rPr>
          <w:rFonts w:ascii="Times New Roman" w:hAnsi="Times New Roman" w:cs="Times New Roman"/>
          <w:color w:val="333333"/>
          <w:sz w:val="26"/>
          <w:szCs w:val="26"/>
          <w:shd w:val="clear" w:color="auto" w:fill="FFFFFF"/>
        </w:rPr>
        <w:t>При пошуку по декількох полях можна скористатися функцією VarArrayOf, яка формує тип даних Variant з масиву параметрів будь-якого типу, що задається їй.</w:t>
      </w:r>
      <w:r w:rsidRPr="000342CB">
        <w:rPr>
          <w:rFonts w:ascii="Times New Roman" w:hAnsi="Times New Roman" w:cs="Times New Roman"/>
          <w:color w:val="333333"/>
          <w:sz w:val="26"/>
          <w:szCs w:val="26"/>
        </w:rPr>
        <w:br/>
      </w:r>
      <w:r w:rsidRPr="000342CB">
        <w:rPr>
          <w:rFonts w:ascii="Times New Roman" w:hAnsi="Times New Roman" w:cs="Times New Roman"/>
          <w:color w:val="333333"/>
          <w:sz w:val="26"/>
          <w:szCs w:val="26"/>
          <w:shd w:val="clear" w:color="auto" w:fill="FFFFFF"/>
        </w:rPr>
        <w:t>Як приклад пошуку даних по двох полях в другій таблиці за- дається дата, значення якої вводиться в Edit, і код (чи прізвища) клієнта, дані про яких відбиваються в ComboBox. Під цими компонентами распо- ложена кнопка "Пошук по двох полях". Така сукупність компонентів соб- рана для демонстрації можливості пошуку записів по двох полях. Для цього вводиться значення дати у вікно Edit, потім виконується подвійне клацання лівої кнопки миші на ComboBox, що забезпечує завантаження даних по коду і фа- милии клієнта, а потім, </w:t>
      </w:r>
      <w:r w:rsidRPr="000342CB">
        <w:rPr>
          <w:rFonts w:ascii="Times New Roman" w:hAnsi="Times New Roman" w:cs="Times New Roman"/>
          <w:color w:val="333333"/>
          <w:sz w:val="26"/>
          <w:szCs w:val="26"/>
          <w:shd w:val="clear" w:color="auto" w:fill="FFFFFF"/>
        </w:rPr>
        <w:lastRenderedPageBreak/>
        <w:t>у випадному списку ComboBox, відбирається требуе- мый клієнт, після чого натискається кнопка "Знайти по двох полях". Після про- огляду даних можна відмінити зв'язку між таблицями, для чого повторно на- жимается кнопка "Знайти по двох полях", і можна здійснити пошук при інших значеннях - по даті і коду клієнта (див рис.26).</w:t>
      </w:r>
      <w:r w:rsidRPr="000342CB">
        <w:rPr>
          <w:rFonts w:ascii="Times New Roman" w:hAnsi="Times New Roman" w:cs="Times New Roman"/>
          <w:color w:val="333333"/>
          <w:sz w:val="26"/>
          <w:szCs w:val="26"/>
        </w:rPr>
        <w:br/>
      </w:r>
      <w:r w:rsidRPr="000342CB">
        <w:rPr>
          <w:rFonts w:ascii="Times New Roman" w:hAnsi="Times New Roman" w:cs="Times New Roman"/>
          <w:color w:val="333333"/>
          <w:sz w:val="26"/>
          <w:szCs w:val="26"/>
          <w:shd w:val="clear" w:color="auto" w:fill="FFFFFF"/>
        </w:rPr>
        <w:t>Програма завантаження даних в ComboBox за кодом і прізвищем клієнтів з таблиці "Клієнт".</w:t>
      </w:r>
    </w:p>
    <w:p w:rsidR="00FE2719" w:rsidRPr="00FE2719" w:rsidRDefault="00FE2719" w:rsidP="00FE2719">
      <w:pPr>
        <w:tabs>
          <w:tab w:val="left" w:pos="2427"/>
        </w:tabs>
        <w:spacing w:after="0" w:line="360" w:lineRule="auto"/>
        <w:ind w:left="1560" w:right="283"/>
        <w:rPr>
          <w:rFonts w:ascii="Times New Roman" w:hAnsi="Times New Roman" w:cs="Times New Roman"/>
          <w:sz w:val="26"/>
          <w:szCs w:val="26"/>
          <w:lang w:val="en-US"/>
        </w:rPr>
      </w:pPr>
      <w:r w:rsidRPr="00FE2719">
        <w:rPr>
          <w:rFonts w:ascii="Times New Roman" w:hAnsi="Times New Roman" w:cs="Times New Roman"/>
          <w:b/>
          <w:sz w:val="26"/>
          <w:szCs w:val="26"/>
          <w:lang w:val="en-US"/>
        </w:rPr>
        <w:t>void</w:t>
      </w:r>
      <w:r w:rsidRPr="00FE2719">
        <w:rPr>
          <w:rFonts w:ascii="Times New Roman" w:hAnsi="Times New Roman" w:cs="Times New Roman"/>
          <w:b/>
          <w:sz w:val="26"/>
          <w:szCs w:val="26"/>
          <w:u w:val="single"/>
          <w:lang w:val="en-US"/>
        </w:rPr>
        <w:tab/>
      </w:r>
      <w:r w:rsidRPr="00FE2719">
        <w:rPr>
          <w:rFonts w:ascii="Times New Roman" w:hAnsi="Times New Roman" w:cs="Times New Roman"/>
          <w:b/>
          <w:sz w:val="26"/>
          <w:szCs w:val="26"/>
          <w:lang w:val="en-US"/>
        </w:rPr>
        <w:t>fastcall</w:t>
      </w:r>
      <w:r w:rsidRPr="00FE2719">
        <w:rPr>
          <w:rFonts w:ascii="Times New Roman" w:hAnsi="Times New Roman" w:cs="Times New Roman"/>
          <w:b/>
          <w:spacing w:val="-7"/>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ComboBox3</w:t>
      </w:r>
      <w:r w:rsidRPr="00FE2719">
        <w:rPr>
          <w:rFonts w:ascii="Times New Roman" w:hAnsi="Times New Roman" w:cs="Times New Roman"/>
          <w:sz w:val="26"/>
          <w:szCs w:val="26"/>
          <w:lang w:val="en-US"/>
        </w:rPr>
        <w:t>DblClick(TObject</w:t>
      </w:r>
      <w:r w:rsidRPr="00FE2719">
        <w:rPr>
          <w:rFonts w:ascii="Times New Roman" w:hAnsi="Times New Roman" w:cs="Times New Roman"/>
          <w:spacing w:val="-8"/>
          <w:sz w:val="26"/>
          <w:szCs w:val="26"/>
          <w:lang w:val="en-US"/>
        </w:rPr>
        <w:t xml:space="preserve"> </w:t>
      </w:r>
      <w:r w:rsidRPr="00FE2719">
        <w:rPr>
          <w:rFonts w:ascii="Times New Roman" w:hAnsi="Times New Roman" w:cs="Times New Roman"/>
          <w:sz w:val="26"/>
          <w:szCs w:val="26"/>
          <w:lang w:val="en-US"/>
        </w:rPr>
        <w:t>*Sender)</w:t>
      </w:r>
    </w:p>
    <w:p w:rsidR="00FE2719" w:rsidRPr="000342CB" w:rsidRDefault="00FE2719" w:rsidP="00FE2719">
      <w:pPr>
        <w:pStyle w:val="a4"/>
        <w:spacing w:line="360" w:lineRule="auto"/>
        <w:ind w:left="1560" w:right="283"/>
        <w:rPr>
          <w:sz w:val="26"/>
          <w:szCs w:val="26"/>
          <w:lang w:val="en-US"/>
        </w:rPr>
      </w:pPr>
      <w:r w:rsidRPr="000342CB">
        <w:rPr>
          <w:sz w:val="26"/>
          <w:szCs w:val="26"/>
          <w:lang w:val="en-US"/>
        </w:rPr>
        <w:t>{</w:t>
      </w:r>
    </w:p>
    <w:p w:rsidR="00FE2719" w:rsidRPr="000342CB" w:rsidRDefault="00FE2719" w:rsidP="00FE2719">
      <w:pPr>
        <w:pStyle w:val="a4"/>
        <w:spacing w:line="360" w:lineRule="auto"/>
        <w:ind w:left="1700" w:right="283" w:hanging="140"/>
        <w:rPr>
          <w:sz w:val="26"/>
          <w:szCs w:val="26"/>
          <w:lang w:val="en-US"/>
        </w:rPr>
      </w:pPr>
      <w:r w:rsidRPr="000342CB">
        <w:rPr>
          <w:sz w:val="26"/>
          <w:szCs w:val="26"/>
          <w:lang w:val="en-US"/>
        </w:rPr>
        <w:t>AnsiString s;</w:t>
      </w:r>
      <w:r w:rsidRPr="000342CB">
        <w:rPr>
          <w:spacing w:val="1"/>
          <w:sz w:val="26"/>
          <w:szCs w:val="26"/>
          <w:lang w:val="en-US"/>
        </w:rPr>
        <w:t xml:space="preserve"> </w:t>
      </w:r>
      <w:r w:rsidRPr="000342CB">
        <w:rPr>
          <w:sz w:val="26"/>
          <w:szCs w:val="26"/>
          <w:lang w:val="en-US"/>
        </w:rPr>
        <w:t>ComboBox3-&gt;Clear();</w:t>
      </w:r>
      <w:r w:rsidRPr="000342CB">
        <w:rPr>
          <w:spacing w:val="-67"/>
          <w:sz w:val="26"/>
          <w:szCs w:val="26"/>
          <w:lang w:val="en-US"/>
        </w:rPr>
        <w:t xml:space="preserve"> </w:t>
      </w:r>
      <w:r w:rsidRPr="000342CB">
        <w:rPr>
          <w:sz w:val="26"/>
          <w:szCs w:val="26"/>
          <w:lang w:val="en-US"/>
        </w:rPr>
        <w:t>DM2-&gt;AT2-&gt;First();</w:t>
      </w:r>
    </w:p>
    <w:p w:rsidR="00FE2719" w:rsidRPr="000342CB" w:rsidRDefault="00FE2719" w:rsidP="00FE2719">
      <w:pPr>
        <w:pStyle w:val="a4"/>
        <w:spacing w:line="360" w:lineRule="auto"/>
        <w:ind w:left="1700" w:right="283"/>
        <w:rPr>
          <w:sz w:val="26"/>
          <w:szCs w:val="26"/>
          <w:lang w:val="en-US"/>
        </w:rPr>
      </w:pPr>
      <w:r w:rsidRPr="000342CB">
        <w:rPr>
          <w:sz w:val="26"/>
          <w:szCs w:val="26"/>
          <w:lang w:val="en-US"/>
        </w:rPr>
        <w:t>while</w:t>
      </w:r>
      <w:r w:rsidRPr="000342CB">
        <w:rPr>
          <w:spacing w:val="65"/>
          <w:sz w:val="26"/>
          <w:szCs w:val="26"/>
          <w:lang w:val="en-US"/>
        </w:rPr>
        <w:t xml:space="preserve"> </w:t>
      </w:r>
      <w:r w:rsidRPr="000342CB">
        <w:rPr>
          <w:sz w:val="26"/>
          <w:szCs w:val="26"/>
          <w:lang w:val="en-US"/>
        </w:rPr>
        <w:t>(!DM2-&gt;AT2-&gt;Eof)</w:t>
      </w:r>
    </w:p>
    <w:p w:rsidR="00FE2719" w:rsidRPr="000342CB" w:rsidRDefault="00FE2719" w:rsidP="00FE2719">
      <w:pPr>
        <w:pStyle w:val="a4"/>
        <w:spacing w:line="360" w:lineRule="auto"/>
        <w:ind w:left="1978" w:right="283" w:hanging="209"/>
        <w:rPr>
          <w:sz w:val="26"/>
          <w:szCs w:val="26"/>
          <w:lang w:val="en-US"/>
        </w:rPr>
      </w:pPr>
      <w:r w:rsidRPr="000342CB">
        <w:rPr>
          <w:sz w:val="26"/>
          <w:szCs w:val="26"/>
          <w:lang w:val="en-US"/>
        </w:rPr>
        <w:t>{</w:t>
      </w:r>
      <w:r w:rsidRPr="000342CB">
        <w:rPr>
          <w:spacing w:val="1"/>
          <w:sz w:val="26"/>
          <w:szCs w:val="26"/>
          <w:lang w:val="en-US"/>
        </w:rPr>
        <w:t xml:space="preserve"> </w:t>
      </w:r>
      <w:r w:rsidRPr="000342CB">
        <w:rPr>
          <w:sz w:val="26"/>
          <w:szCs w:val="26"/>
          <w:lang w:val="en-US"/>
        </w:rPr>
        <w:t>s=DM2-&gt;AT2-&gt;FieldByName("</w:t>
      </w:r>
      <w:r w:rsidRPr="000342CB">
        <w:rPr>
          <w:sz w:val="26"/>
          <w:szCs w:val="26"/>
        </w:rPr>
        <w:t>Код</w:t>
      </w:r>
      <w:r w:rsidRPr="000342CB">
        <w:rPr>
          <w:sz w:val="26"/>
          <w:szCs w:val="26"/>
          <w:lang w:val="en-US"/>
        </w:rPr>
        <w:t>_</w:t>
      </w:r>
      <w:r w:rsidRPr="000342CB">
        <w:rPr>
          <w:sz w:val="26"/>
          <w:szCs w:val="26"/>
        </w:rPr>
        <w:t>Клиента</w:t>
      </w:r>
      <w:r w:rsidRPr="000342CB">
        <w:rPr>
          <w:sz w:val="26"/>
          <w:szCs w:val="26"/>
          <w:lang w:val="en-US"/>
        </w:rPr>
        <w:t>")-&gt;AsString+</w:t>
      </w:r>
      <w:r w:rsidRPr="000342CB">
        <w:rPr>
          <w:spacing w:val="-67"/>
          <w:sz w:val="26"/>
          <w:szCs w:val="26"/>
          <w:lang w:val="en-US"/>
        </w:rPr>
        <w:t xml:space="preserve"> </w:t>
      </w:r>
      <w:r w:rsidRPr="000342CB">
        <w:rPr>
          <w:sz w:val="26"/>
          <w:szCs w:val="26"/>
          <w:lang w:val="en-US"/>
        </w:rPr>
        <w:t>"</w:t>
      </w:r>
      <w:r w:rsidRPr="000342CB">
        <w:rPr>
          <w:spacing w:val="-1"/>
          <w:sz w:val="26"/>
          <w:szCs w:val="26"/>
          <w:lang w:val="en-US"/>
        </w:rPr>
        <w:t xml:space="preserve"> </w:t>
      </w:r>
      <w:r w:rsidRPr="000342CB">
        <w:rPr>
          <w:sz w:val="26"/>
          <w:szCs w:val="26"/>
          <w:lang w:val="en-US"/>
        </w:rPr>
        <w:t>"+DM2-&gt;AT2-&gt;FieldByName("</w:t>
      </w:r>
      <w:r w:rsidRPr="000342CB">
        <w:rPr>
          <w:sz w:val="26"/>
          <w:szCs w:val="26"/>
        </w:rPr>
        <w:t>Фио</w:t>
      </w:r>
      <w:r w:rsidRPr="000342CB">
        <w:rPr>
          <w:sz w:val="26"/>
          <w:szCs w:val="26"/>
          <w:lang w:val="en-US"/>
        </w:rPr>
        <w:t>")-&gt;AsString;</w:t>
      </w:r>
    </w:p>
    <w:p w:rsidR="00FE2719" w:rsidRPr="000342CB" w:rsidRDefault="00FE2719" w:rsidP="00FE2719">
      <w:pPr>
        <w:pStyle w:val="a4"/>
        <w:spacing w:line="360" w:lineRule="auto"/>
        <w:ind w:left="1769" w:right="283"/>
        <w:rPr>
          <w:sz w:val="26"/>
          <w:szCs w:val="26"/>
          <w:lang w:val="en-US"/>
        </w:rPr>
      </w:pPr>
      <w:r w:rsidRPr="000342CB">
        <w:rPr>
          <w:sz w:val="26"/>
          <w:szCs w:val="26"/>
          <w:lang w:val="en-US"/>
        </w:rPr>
        <w:t>ComboBox3-&gt;Items-&gt;Add(s);</w:t>
      </w:r>
      <w:r w:rsidRPr="000342CB">
        <w:rPr>
          <w:spacing w:val="-67"/>
          <w:sz w:val="26"/>
          <w:szCs w:val="26"/>
          <w:lang w:val="en-US"/>
        </w:rPr>
        <w:t xml:space="preserve"> </w:t>
      </w:r>
      <w:r w:rsidRPr="000342CB">
        <w:rPr>
          <w:sz w:val="26"/>
          <w:szCs w:val="26"/>
          <w:lang w:val="en-US"/>
        </w:rPr>
        <w:t>DM2-&gt;AT2-&gt;Next();</w:t>
      </w:r>
    </w:p>
    <w:p w:rsidR="00FE2719" w:rsidRPr="000342CB" w:rsidRDefault="00FE2719" w:rsidP="00FE2719">
      <w:pPr>
        <w:pStyle w:val="a4"/>
        <w:spacing w:line="360" w:lineRule="auto"/>
        <w:ind w:left="1700" w:right="283"/>
        <w:rPr>
          <w:sz w:val="26"/>
          <w:szCs w:val="26"/>
          <w:lang w:val="en-US"/>
        </w:rPr>
      </w:pPr>
      <w:r w:rsidRPr="000342CB">
        <w:rPr>
          <w:sz w:val="26"/>
          <w:szCs w:val="26"/>
          <w:lang w:val="en-US"/>
        </w:rPr>
        <w:t>}</w:t>
      </w:r>
    </w:p>
    <w:p w:rsidR="00FE2719" w:rsidRPr="000342CB" w:rsidRDefault="00FE2719" w:rsidP="00FE2719">
      <w:pPr>
        <w:pStyle w:val="a4"/>
        <w:spacing w:line="360" w:lineRule="auto"/>
        <w:ind w:left="1630" w:right="283"/>
        <w:rPr>
          <w:sz w:val="26"/>
          <w:szCs w:val="26"/>
          <w:lang w:val="en-US"/>
        </w:rPr>
      </w:pPr>
      <w:r w:rsidRPr="000342CB">
        <w:rPr>
          <w:sz w:val="26"/>
          <w:szCs w:val="26"/>
          <w:lang w:val="en-US"/>
        </w:rPr>
        <w:t>ComboBox3-&gt;ItemIndex=0;</w:t>
      </w:r>
    </w:p>
    <w:p w:rsidR="00FE2719" w:rsidRPr="000342CB" w:rsidRDefault="00FE2719" w:rsidP="00FE2719">
      <w:pPr>
        <w:pStyle w:val="a4"/>
        <w:spacing w:line="360" w:lineRule="auto"/>
        <w:ind w:left="1649" w:right="283"/>
        <w:rPr>
          <w:sz w:val="26"/>
          <w:szCs w:val="26"/>
          <w:lang w:val="en-US"/>
        </w:rPr>
      </w:pPr>
      <w:r w:rsidRPr="000342CB">
        <w:rPr>
          <w:sz w:val="26"/>
          <w:szCs w:val="26"/>
          <w:lang w:val="en-US"/>
        </w:rPr>
        <w:t>}</w:t>
      </w:r>
    </w:p>
    <w:p w:rsidR="00FE2719" w:rsidRPr="000342CB" w:rsidRDefault="00FE2719" w:rsidP="00FE2719">
      <w:pPr>
        <w:pStyle w:val="a4"/>
        <w:spacing w:line="360" w:lineRule="auto"/>
        <w:ind w:right="283"/>
        <w:rPr>
          <w:sz w:val="26"/>
          <w:szCs w:val="26"/>
          <w:lang w:val="en-US"/>
        </w:rPr>
      </w:pPr>
    </w:p>
    <w:p w:rsidR="00FE2719" w:rsidRPr="000342CB" w:rsidRDefault="00FE2719" w:rsidP="00FE2719">
      <w:pPr>
        <w:pStyle w:val="a4"/>
        <w:spacing w:line="360" w:lineRule="auto"/>
        <w:ind w:left="747" w:right="283"/>
        <w:jc w:val="center"/>
        <w:rPr>
          <w:sz w:val="26"/>
          <w:szCs w:val="26"/>
        </w:rPr>
      </w:pPr>
      <w:r w:rsidRPr="000342CB">
        <w:rPr>
          <w:noProof/>
          <w:sz w:val="26"/>
          <w:szCs w:val="26"/>
          <w:lang w:val="en-US"/>
        </w:rPr>
        <w:drawing>
          <wp:anchor distT="0" distB="0" distL="0" distR="0" simplePos="0" relativeHeight="251675648" behindDoc="0" locked="0" layoutInCell="1" allowOverlap="1" wp14:anchorId="2D003AFA" wp14:editId="7CE349A1">
            <wp:simplePos x="0" y="0"/>
            <wp:positionH relativeFrom="page">
              <wp:posOffset>1080135</wp:posOffset>
            </wp:positionH>
            <wp:positionV relativeFrom="paragraph">
              <wp:posOffset>320040</wp:posOffset>
            </wp:positionV>
            <wp:extent cx="4070775" cy="2448306"/>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3" cstate="print"/>
                    <a:stretch>
                      <a:fillRect/>
                    </a:stretch>
                  </pic:blipFill>
                  <pic:spPr>
                    <a:xfrm>
                      <a:off x="0" y="0"/>
                      <a:ext cx="4070775" cy="2448306"/>
                    </a:xfrm>
                    <a:prstGeom prst="rect">
                      <a:avLst/>
                    </a:prstGeom>
                  </pic:spPr>
                </pic:pic>
              </a:graphicData>
            </a:graphic>
          </wp:anchor>
        </w:drawing>
      </w:r>
    </w:p>
    <w:p w:rsidR="00FE2719" w:rsidRPr="000342CB" w:rsidRDefault="00FE2719" w:rsidP="00FE2719">
      <w:pPr>
        <w:pStyle w:val="a4"/>
        <w:spacing w:line="360" w:lineRule="auto"/>
        <w:ind w:left="747" w:right="283"/>
        <w:jc w:val="center"/>
        <w:rPr>
          <w:sz w:val="26"/>
          <w:szCs w:val="26"/>
        </w:rPr>
      </w:pPr>
      <w:r w:rsidRPr="000342CB">
        <w:rPr>
          <w:sz w:val="26"/>
          <w:szCs w:val="26"/>
        </w:rPr>
        <w:t>Рисунок</w:t>
      </w:r>
      <w:r w:rsidRPr="000342CB">
        <w:rPr>
          <w:spacing w:val="-4"/>
          <w:sz w:val="26"/>
          <w:szCs w:val="26"/>
          <w:lang w:val="en-US"/>
        </w:rPr>
        <w:t xml:space="preserve"> </w:t>
      </w:r>
      <w:r w:rsidRPr="000342CB">
        <w:rPr>
          <w:sz w:val="26"/>
          <w:szCs w:val="26"/>
          <w:lang w:val="en-US"/>
        </w:rPr>
        <w:t>26</w:t>
      </w:r>
      <w:r w:rsidRPr="000342CB">
        <w:rPr>
          <w:spacing w:val="-2"/>
          <w:sz w:val="26"/>
          <w:szCs w:val="26"/>
          <w:lang w:val="en-US"/>
        </w:rPr>
        <w:t xml:space="preserve"> </w:t>
      </w:r>
      <w:r w:rsidRPr="000342CB">
        <w:rPr>
          <w:sz w:val="26"/>
          <w:szCs w:val="26"/>
          <w:lang w:val="en-US"/>
        </w:rPr>
        <w:t xml:space="preserve">– </w:t>
      </w:r>
      <w:r w:rsidRPr="000342CB">
        <w:rPr>
          <w:sz w:val="26"/>
          <w:szCs w:val="26"/>
        </w:rPr>
        <w:t>Обробка бази даних</w:t>
      </w:r>
    </w:p>
    <w:p w:rsidR="00FE2719" w:rsidRPr="000342CB" w:rsidRDefault="00FE2719" w:rsidP="00FE2719">
      <w:pPr>
        <w:pStyle w:val="a4"/>
        <w:spacing w:line="360" w:lineRule="auto"/>
        <w:ind w:left="747" w:right="283"/>
        <w:rPr>
          <w:color w:val="333333"/>
          <w:sz w:val="26"/>
          <w:szCs w:val="26"/>
          <w:shd w:val="clear" w:color="auto" w:fill="FFFFFF"/>
        </w:rPr>
      </w:pPr>
      <w:r w:rsidRPr="000342CB">
        <w:rPr>
          <w:color w:val="333333"/>
          <w:sz w:val="26"/>
          <w:szCs w:val="26"/>
          <w:shd w:val="clear" w:color="auto" w:fill="FFFFFF"/>
        </w:rPr>
        <w:t>Програма пошуку даних в таблиці "Пункт _ Прокату" по двом полям</w:t>
      </w:r>
    </w:p>
    <w:p w:rsidR="00FE2719" w:rsidRPr="00FE2719" w:rsidRDefault="00FE2719" w:rsidP="00FE2719">
      <w:pPr>
        <w:tabs>
          <w:tab w:val="left" w:pos="1009"/>
        </w:tabs>
        <w:spacing w:after="0" w:line="360" w:lineRule="auto"/>
        <w:ind w:left="143" w:right="283"/>
        <w:rPr>
          <w:rFonts w:ascii="Times New Roman" w:hAnsi="Times New Roman" w:cs="Times New Roman"/>
          <w:sz w:val="26"/>
          <w:szCs w:val="26"/>
          <w:lang w:val="en-US"/>
        </w:rPr>
      </w:pPr>
      <w:r w:rsidRPr="00FE2719">
        <w:rPr>
          <w:rFonts w:ascii="Times New Roman" w:hAnsi="Times New Roman" w:cs="Times New Roman"/>
          <w:b/>
          <w:sz w:val="26"/>
          <w:szCs w:val="26"/>
          <w:lang w:val="en-US"/>
        </w:rPr>
        <w:t>void</w:t>
      </w:r>
      <w:r w:rsidRPr="00FE2719">
        <w:rPr>
          <w:rFonts w:ascii="Times New Roman" w:hAnsi="Times New Roman" w:cs="Times New Roman"/>
          <w:b/>
          <w:sz w:val="26"/>
          <w:szCs w:val="26"/>
          <w:u w:val="single"/>
          <w:lang w:val="en-US"/>
        </w:rPr>
        <w:tab/>
      </w:r>
      <w:r w:rsidRPr="00FE2719">
        <w:rPr>
          <w:rFonts w:ascii="Times New Roman" w:hAnsi="Times New Roman" w:cs="Times New Roman"/>
          <w:b/>
          <w:sz w:val="26"/>
          <w:szCs w:val="26"/>
          <w:lang w:val="en-US"/>
        </w:rPr>
        <w:t>fastcall</w:t>
      </w:r>
      <w:r w:rsidRPr="00FE2719">
        <w:rPr>
          <w:rFonts w:ascii="Times New Roman" w:hAnsi="Times New Roman" w:cs="Times New Roman"/>
          <w:b/>
          <w:spacing w:val="-6"/>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Button19</w:t>
      </w:r>
      <w:r w:rsidRPr="00FE2719">
        <w:rPr>
          <w:rFonts w:ascii="Times New Roman" w:hAnsi="Times New Roman" w:cs="Times New Roman"/>
          <w:sz w:val="26"/>
          <w:szCs w:val="26"/>
          <w:lang w:val="en-US"/>
        </w:rPr>
        <w:t>Click(TObject</w:t>
      </w:r>
      <w:r w:rsidRPr="00FE2719">
        <w:rPr>
          <w:rFonts w:ascii="Times New Roman" w:hAnsi="Times New Roman" w:cs="Times New Roman"/>
          <w:spacing w:val="-6"/>
          <w:sz w:val="26"/>
          <w:szCs w:val="26"/>
          <w:lang w:val="en-US"/>
        </w:rPr>
        <w:t xml:space="preserve"> </w:t>
      </w:r>
      <w:r w:rsidRPr="00FE2719">
        <w:rPr>
          <w:rFonts w:ascii="Times New Roman" w:hAnsi="Times New Roman" w:cs="Times New Roman"/>
          <w:sz w:val="26"/>
          <w:szCs w:val="26"/>
          <w:lang w:val="en-US"/>
        </w:rPr>
        <w:t>*Sender)</w:t>
      </w:r>
    </w:p>
    <w:p w:rsidR="00FE2719" w:rsidRPr="000342CB" w:rsidRDefault="00FE2719" w:rsidP="00FE2719">
      <w:pPr>
        <w:pStyle w:val="a4"/>
        <w:spacing w:line="360" w:lineRule="auto"/>
        <w:ind w:left="143" w:right="283"/>
        <w:rPr>
          <w:sz w:val="26"/>
          <w:szCs w:val="26"/>
          <w:lang w:val="en-US"/>
        </w:rPr>
      </w:pPr>
      <w:r w:rsidRPr="000342CB">
        <w:rPr>
          <w:sz w:val="26"/>
          <w:szCs w:val="26"/>
          <w:lang w:val="en-US"/>
        </w:rPr>
        <w:t>{TLocateOptions Opts;</w:t>
      </w:r>
      <w:r w:rsidRPr="000342CB">
        <w:rPr>
          <w:spacing w:val="1"/>
          <w:sz w:val="26"/>
          <w:szCs w:val="26"/>
          <w:lang w:val="en-US"/>
        </w:rPr>
        <w:t xml:space="preserve"> </w:t>
      </w:r>
      <w:r w:rsidRPr="000342CB">
        <w:rPr>
          <w:sz w:val="26"/>
          <w:szCs w:val="26"/>
          <w:lang w:val="en-US"/>
        </w:rPr>
        <w:t>AnsiString s1,s2;</w:t>
      </w:r>
      <w:r w:rsidRPr="000342CB">
        <w:rPr>
          <w:spacing w:val="1"/>
          <w:sz w:val="26"/>
          <w:szCs w:val="26"/>
          <w:lang w:val="en-US"/>
        </w:rPr>
        <w:t xml:space="preserve"> </w:t>
      </w:r>
      <w:r w:rsidRPr="000342CB">
        <w:rPr>
          <w:sz w:val="26"/>
          <w:szCs w:val="26"/>
          <w:lang w:val="en-US"/>
        </w:rPr>
        <w:t>s2=ComboBox3-&gt;Text;</w:t>
      </w:r>
      <w:r w:rsidRPr="000342CB">
        <w:rPr>
          <w:spacing w:val="1"/>
          <w:sz w:val="26"/>
          <w:szCs w:val="26"/>
          <w:lang w:val="en-US"/>
        </w:rPr>
        <w:t xml:space="preserve"> </w:t>
      </w:r>
      <w:r w:rsidRPr="000342CB">
        <w:rPr>
          <w:sz w:val="26"/>
          <w:szCs w:val="26"/>
          <w:lang w:val="en-US"/>
        </w:rPr>
        <w:t>s1=s2.SubString(1,s2.Pos(" ")-1);</w:t>
      </w:r>
      <w:r w:rsidRPr="000342CB">
        <w:rPr>
          <w:spacing w:val="1"/>
          <w:sz w:val="26"/>
          <w:szCs w:val="26"/>
          <w:lang w:val="en-US"/>
        </w:rPr>
        <w:t xml:space="preserve"> </w:t>
      </w:r>
      <w:r w:rsidRPr="000342CB">
        <w:rPr>
          <w:sz w:val="26"/>
          <w:szCs w:val="26"/>
          <w:lang w:val="en-US"/>
        </w:rPr>
        <w:t>Variant</w:t>
      </w:r>
      <w:r w:rsidRPr="000342CB">
        <w:rPr>
          <w:spacing w:val="-1"/>
          <w:sz w:val="26"/>
          <w:szCs w:val="26"/>
          <w:lang w:val="en-US"/>
        </w:rPr>
        <w:t xml:space="preserve"> </w:t>
      </w:r>
      <w:r w:rsidRPr="000342CB">
        <w:rPr>
          <w:sz w:val="26"/>
          <w:szCs w:val="26"/>
          <w:lang w:val="en-US"/>
        </w:rPr>
        <w:t>TextP[2];</w:t>
      </w:r>
    </w:p>
    <w:p w:rsidR="00FE2719" w:rsidRPr="000342CB" w:rsidRDefault="00FE2719" w:rsidP="00FE2719">
      <w:pPr>
        <w:pStyle w:val="a4"/>
        <w:spacing w:line="360" w:lineRule="auto"/>
        <w:ind w:left="143" w:right="283"/>
        <w:rPr>
          <w:sz w:val="26"/>
          <w:szCs w:val="26"/>
          <w:lang w:val="en-US"/>
        </w:rPr>
      </w:pPr>
      <w:r w:rsidRPr="000342CB">
        <w:rPr>
          <w:sz w:val="26"/>
          <w:szCs w:val="26"/>
          <w:lang w:val="en-US"/>
        </w:rPr>
        <w:t>TextP[0] = Edit9-&gt;Text;</w:t>
      </w:r>
      <w:r w:rsidRPr="000342CB">
        <w:rPr>
          <w:spacing w:val="-68"/>
          <w:sz w:val="26"/>
          <w:szCs w:val="26"/>
          <w:lang w:val="en-US"/>
        </w:rPr>
        <w:t xml:space="preserve"> </w:t>
      </w:r>
      <w:r w:rsidRPr="000342CB">
        <w:rPr>
          <w:sz w:val="26"/>
          <w:szCs w:val="26"/>
          <w:lang w:val="en-US"/>
        </w:rPr>
        <w:t>TextP[1]=</w:t>
      </w:r>
      <w:r w:rsidRPr="000342CB">
        <w:rPr>
          <w:spacing w:val="-2"/>
          <w:sz w:val="26"/>
          <w:szCs w:val="26"/>
          <w:lang w:val="en-US"/>
        </w:rPr>
        <w:t xml:space="preserve"> </w:t>
      </w:r>
      <w:r w:rsidRPr="000342CB">
        <w:rPr>
          <w:sz w:val="26"/>
          <w:szCs w:val="26"/>
          <w:lang w:val="en-US"/>
        </w:rPr>
        <w:t>s1;</w:t>
      </w:r>
    </w:p>
    <w:p w:rsidR="00FE2719" w:rsidRPr="000342CB" w:rsidRDefault="00FE2719" w:rsidP="00FE2719">
      <w:pPr>
        <w:pStyle w:val="a4"/>
        <w:spacing w:line="360" w:lineRule="auto"/>
        <w:ind w:left="282" w:right="283"/>
        <w:rPr>
          <w:sz w:val="26"/>
          <w:szCs w:val="26"/>
          <w:lang w:val="en-US"/>
        </w:rPr>
      </w:pPr>
      <w:r w:rsidRPr="000342CB">
        <w:rPr>
          <w:sz w:val="26"/>
          <w:szCs w:val="26"/>
          <w:lang w:val="en-US"/>
        </w:rPr>
        <w:t>DM2-&gt;AT3-&gt;First();</w:t>
      </w:r>
    </w:p>
    <w:p w:rsidR="00FE2719" w:rsidRPr="000342CB" w:rsidRDefault="00FE2719" w:rsidP="00FE2719">
      <w:pPr>
        <w:pStyle w:val="a4"/>
        <w:spacing w:line="360" w:lineRule="auto"/>
        <w:ind w:left="352" w:right="283" w:hanging="70"/>
        <w:rPr>
          <w:sz w:val="26"/>
          <w:szCs w:val="26"/>
          <w:lang w:val="en-US"/>
        </w:rPr>
      </w:pPr>
      <w:r w:rsidRPr="000342CB">
        <w:rPr>
          <w:sz w:val="26"/>
          <w:szCs w:val="26"/>
          <w:lang w:val="en-US"/>
        </w:rPr>
        <w:t>if (!DM2-&gt;AT3-&gt;Locate</w:t>
      </w:r>
      <w:r w:rsidRPr="000342CB">
        <w:rPr>
          <w:spacing w:val="1"/>
          <w:sz w:val="26"/>
          <w:szCs w:val="26"/>
          <w:lang w:val="en-US"/>
        </w:rPr>
        <w:t xml:space="preserve"> </w:t>
      </w:r>
      <w:r w:rsidRPr="000342CB">
        <w:rPr>
          <w:spacing w:val="-1"/>
          <w:sz w:val="26"/>
          <w:szCs w:val="26"/>
          <w:lang w:val="en-US"/>
        </w:rPr>
        <w:t>("</w:t>
      </w:r>
      <w:r w:rsidRPr="000342CB">
        <w:rPr>
          <w:spacing w:val="-1"/>
          <w:sz w:val="26"/>
          <w:szCs w:val="26"/>
        </w:rPr>
        <w:t>Дата</w:t>
      </w:r>
      <w:r w:rsidRPr="000342CB">
        <w:rPr>
          <w:spacing w:val="-1"/>
          <w:sz w:val="26"/>
          <w:szCs w:val="26"/>
          <w:lang w:val="en-US"/>
        </w:rPr>
        <w:t>_</w:t>
      </w:r>
      <w:r w:rsidRPr="000342CB">
        <w:rPr>
          <w:spacing w:val="-1"/>
          <w:sz w:val="26"/>
          <w:szCs w:val="26"/>
        </w:rPr>
        <w:t>Приема</w:t>
      </w:r>
      <w:r w:rsidRPr="000342CB">
        <w:rPr>
          <w:spacing w:val="-1"/>
          <w:sz w:val="26"/>
          <w:szCs w:val="26"/>
          <w:lang w:val="en-US"/>
        </w:rPr>
        <w:t>;</w:t>
      </w:r>
      <w:r w:rsidRPr="000342CB">
        <w:rPr>
          <w:spacing w:val="-1"/>
          <w:sz w:val="26"/>
          <w:szCs w:val="26"/>
        </w:rPr>
        <w:t>Код</w:t>
      </w:r>
      <w:r w:rsidRPr="000342CB">
        <w:rPr>
          <w:spacing w:val="-1"/>
          <w:sz w:val="26"/>
          <w:szCs w:val="26"/>
          <w:lang w:val="en-US"/>
        </w:rPr>
        <w:t>_</w:t>
      </w:r>
      <w:r w:rsidRPr="000342CB">
        <w:rPr>
          <w:spacing w:val="-1"/>
          <w:sz w:val="26"/>
          <w:szCs w:val="26"/>
        </w:rPr>
        <w:t>Клиента</w:t>
      </w:r>
      <w:r w:rsidRPr="000342CB">
        <w:rPr>
          <w:spacing w:val="-1"/>
          <w:sz w:val="26"/>
          <w:szCs w:val="26"/>
          <w:lang w:val="en-US"/>
        </w:rPr>
        <w:t>",VarArrayOf(TextP,1),Opts))</w:t>
      </w:r>
    </w:p>
    <w:p w:rsidR="00FE2719" w:rsidRPr="000342CB" w:rsidRDefault="00FE2719" w:rsidP="00FE2719">
      <w:pPr>
        <w:pStyle w:val="a4"/>
        <w:spacing w:line="360" w:lineRule="auto"/>
        <w:ind w:left="352" w:right="283"/>
        <w:rPr>
          <w:sz w:val="26"/>
          <w:szCs w:val="26"/>
        </w:rPr>
      </w:pPr>
      <w:r w:rsidRPr="000342CB">
        <w:rPr>
          <w:sz w:val="26"/>
          <w:szCs w:val="26"/>
        </w:rPr>
        <w:lastRenderedPageBreak/>
        <w:t>{ShowMessage("Таких данных нет!");</w:t>
      </w:r>
      <w:r w:rsidRPr="000342CB">
        <w:rPr>
          <w:spacing w:val="-67"/>
          <w:sz w:val="26"/>
          <w:szCs w:val="26"/>
        </w:rPr>
        <w:t xml:space="preserve"> </w:t>
      </w:r>
      <w:r w:rsidRPr="000342CB">
        <w:rPr>
          <w:sz w:val="26"/>
          <w:szCs w:val="26"/>
        </w:rPr>
        <w:t>return;}</w:t>
      </w:r>
    </w:p>
    <w:p w:rsidR="00FE2719" w:rsidRDefault="00FE2719" w:rsidP="00FE2719">
      <w:pPr>
        <w:pStyle w:val="a4"/>
        <w:spacing w:line="322" w:lineRule="exact"/>
        <w:ind w:left="1630"/>
      </w:pPr>
      <w:r>
        <w:t>}</w:t>
      </w:r>
    </w:p>
    <w:p w:rsidR="00FE2719" w:rsidRPr="00FE2719" w:rsidRDefault="00FE2719" w:rsidP="00FE2719">
      <w:pPr>
        <w:spacing w:after="0" w:line="360" w:lineRule="auto"/>
        <w:ind w:right="283"/>
        <w:rPr>
          <w:rFonts w:ascii="Times New Roman" w:hAnsi="Times New Roman" w:cs="Times New Roman"/>
          <w:sz w:val="26"/>
          <w:szCs w:val="26"/>
          <w:lang w:val="uk-UA"/>
        </w:rPr>
      </w:pPr>
    </w:p>
    <w:p w:rsidR="00FE2719" w:rsidRPr="00FE2719" w:rsidRDefault="00FE2719" w:rsidP="00FE2719">
      <w:pPr>
        <w:spacing w:after="0" w:line="360" w:lineRule="auto"/>
        <w:ind w:right="283"/>
        <w:rPr>
          <w:rFonts w:ascii="Times New Roman" w:hAnsi="Times New Roman" w:cs="Times New Roman"/>
          <w:sz w:val="26"/>
          <w:szCs w:val="26"/>
          <w:lang w:val="uk-UA"/>
        </w:rPr>
      </w:pPr>
      <w:r w:rsidRPr="00FE2719">
        <w:rPr>
          <w:rFonts w:ascii="Times New Roman" w:hAnsi="Times New Roman" w:cs="Times New Roman"/>
          <w:sz w:val="26"/>
          <w:szCs w:val="26"/>
          <w:lang w:val="uk-UA"/>
        </w:rPr>
        <w:t xml:space="preserve">Якщо в перших прикладах пошук здійснювався приблизно і без урахування регістру, то в останньому прикладі пошук здійснюється точно, тобто при вимкнених опціях </w:t>
      </w:r>
      <w:r w:rsidRPr="00BB5586">
        <w:rPr>
          <w:rFonts w:ascii="Times New Roman" w:hAnsi="Times New Roman" w:cs="Times New Roman"/>
          <w:sz w:val="26"/>
          <w:szCs w:val="26"/>
        </w:rPr>
        <w:t>TLocateOptions</w:t>
      </w:r>
      <w:r w:rsidRPr="00FE2719">
        <w:rPr>
          <w:rFonts w:ascii="Times New Roman" w:hAnsi="Times New Roman" w:cs="Times New Roman"/>
          <w:sz w:val="26"/>
          <w:szCs w:val="26"/>
          <w:lang w:val="uk-UA"/>
        </w:rPr>
        <w:t xml:space="preserve">. Параметром </w:t>
      </w:r>
      <w:r w:rsidRPr="00BB5586">
        <w:rPr>
          <w:rFonts w:ascii="Times New Roman" w:hAnsi="Times New Roman" w:cs="Times New Roman"/>
          <w:sz w:val="26"/>
          <w:szCs w:val="26"/>
        </w:rPr>
        <w:t>KeyValues</w:t>
      </w:r>
      <w:r w:rsidRPr="00FE2719">
        <w:rPr>
          <w:rFonts w:ascii="Times New Roman" w:hAnsi="Times New Roman" w:cs="Times New Roman"/>
          <w:sz w:val="26"/>
          <w:szCs w:val="26"/>
          <w:lang w:val="uk-UA"/>
        </w:rPr>
        <w:t xml:space="preserve"> ​​є масив значень типу </w:t>
      </w:r>
      <w:r w:rsidRPr="00BB5586">
        <w:rPr>
          <w:rFonts w:ascii="Times New Roman" w:hAnsi="Times New Roman" w:cs="Times New Roman"/>
          <w:sz w:val="26"/>
          <w:szCs w:val="26"/>
        </w:rPr>
        <w:t>Variat</w:t>
      </w:r>
      <w:r w:rsidRPr="00FE2719">
        <w:rPr>
          <w:rFonts w:ascii="Times New Roman" w:hAnsi="Times New Roman" w:cs="Times New Roman"/>
          <w:sz w:val="26"/>
          <w:szCs w:val="26"/>
          <w:lang w:val="uk-UA"/>
        </w:rPr>
        <w:t xml:space="preserve"> (у нашому прикладі це масив </w:t>
      </w:r>
      <w:r w:rsidRPr="00BB5586">
        <w:rPr>
          <w:rFonts w:ascii="Times New Roman" w:hAnsi="Times New Roman" w:cs="Times New Roman"/>
          <w:sz w:val="26"/>
          <w:szCs w:val="26"/>
        </w:rPr>
        <w:t>TextP</w:t>
      </w:r>
      <w:r w:rsidRPr="00FE2719">
        <w:rPr>
          <w:rFonts w:ascii="Times New Roman" w:hAnsi="Times New Roman" w:cs="Times New Roman"/>
          <w:sz w:val="26"/>
          <w:szCs w:val="26"/>
          <w:lang w:val="uk-UA"/>
        </w:rPr>
        <w:t xml:space="preserve"> ) і тому у дужках має вказуватися індекс останнього елемента масиву – </w:t>
      </w:r>
      <w:r w:rsidRPr="00BB5586">
        <w:rPr>
          <w:rFonts w:ascii="Times New Roman" w:hAnsi="Times New Roman" w:cs="Times New Roman"/>
          <w:sz w:val="26"/>
          <w:szCs w:val="26"/>
        </w:rPr>
        <w:t>VarArrayOf</w:t>
      </w:r>
      <w:r w:rsidRPr="00FE2719">
        <w:rPr>
          <w:rFonts w:ascii="Times New Roman" w:hAnsi="Times New Roman" w:cs="Times New Roman"/>
          <w:sz w:val="26"/>
          <w:szCs w:val="26"/>
          <w:lang w:val="uk-UA"/>
        </w:rPr>
        <w:t>(</w:t>
      </w:r>
      <w:r w:rsidRPr="00BB5586">
        <w:rPr>
          <w:rFonts w:ascii="Times New Roman" w:hAnsi="Times New Roman" w:cs="Times New Roman"/>
          <w:sz w:val="26"/>
          <w:szCs w:val="26"/>
        </w:rPr>
        <w:t>TextP</w:t>
      </w:r>
      <w:r w:rsidRPr="00FE2719">
        <w:rPr>
          <w:rFonts w:ascii="Times New Roman" w:hAnsi="Times New Roman" w:cs="Times New Roman"/>
          <w:sz w:val="26"/>
          <w:szCs w:val="26"/>
          <w:lang w:val="uk-UA"/>
        </w:rPr>
        <w:t>,1).</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Розглянемо другий спосіб пошуку даних у таблиці – спосіб Lookup. Метод Lookup не змінює положення курсору. Він тільки повертає значення, зазначені як параметри перелічених полів. Надалі ці поля можуть бути використані на свій розсуд. Зокрема вони можуть використовуватися параметром KeyValues ​​в іншому операторі Lookup або Locate, що відкриває широкі можливості формування складних пошуків за декількома таблицями.</w:t>
      </w:r>
    </w:p>
    <w:p w:rsidR="00FE2719" w:rsidRPr="00FE2719" w:rsidRDefault="00FE2719" w:rsidP="00FE2719">
      <w:pPr>
        <w:spacing w:after="0" w:line="360" w:lineRule="auto"/>
        <w:ind w:right="283"/>
        <w:rPr>
          <w:rFonts w:ascii="Times New Roman" w:hAnsi="Times New Roman" w:cs="Times New Roman"/>
          <w:sz w:val="26"/>
          <w:szCs w:val="26"/>
          <w:lang w:val="en-US"/>
        </w:rPr>
      </w:pPr>
      <w:r w:rsidRPr="00BB5586">
        <w:rPr>
          <w:rFonts w:ascii="Times New Roman" w:hAnsi="Times New Roman" w:cs="Times New Roman"/>
          <w:sz w:val="26"/>
          <w:szCs w:val="26"/>
        </w:rPr>
        <w:t>Метод</w:t>
      </w:r>
      <w:r w:rsidRPr="00FE2719">
        <w:rPr>
          <w:rFonts w:ascii="Times New Roman" w:hAnsi="Times New Roman" w:cs="Times New Roman"/>
          <w:sz w:val="26"/>
          <w:szCs w:val="26"/>
          <w:lang w:val="en-US"/>
        </w:rPr>
        <w:t xml:space="preserve"> Lookup </w:t>
      </w:r>
      <w:r w:rsidRPr="00BB5586">
        <w:rPr>
          <w:rFonts w:ascii="Times New Roman" w:hAnsi="Times New Roman" w:cs="Times New Roman"/>
          <w:sz w:val="26"/>
          <w:szCs w:val="26"/>
        </w:rPr>
        <w:t>визначений</w:t>
      </w:r>
      <w:r w:rsidRPr="00FE2719">
        <w:rPr>
          <w:rFonts w:ascii="Times New Roman" w:hAnsi="Times New Roman" w:cs="Times New Roman"/>
          <w:sz w:val="26"/>
          <w:szCs w:val="26"/>
          <w:lang w:val="en-US"/>
        </w:rPr>
        <w:t xml:space="preserve"> </w:t>
      </w:r>
      <w:r w:rsidRPr="00BB5586">
        <w:rPr>
          <w:rFonts w:ascii="Times New Roman" w:hAnsi="Times New Roman" w:cs="Times New Roman"/>
          <w:sz w:val="26"/>
          <w:szCs w:val="26"/>
        </w:rPr>
        <w:t>так</w:t>
      </w:r>
      <w:r w:rsidRPr="00FE2719">
        <w:rPr>
          <w:rFonts w:ascii="Times New Roman" w:hAnsi="Times New Roman" w:cs="Times New Roman"/>
          <w:sz w:val="26"/>
          <w:szCs w:val="26"/>
          <w:lang w:val="en-US"/>
        </w:rPr>
        <w:t>:</w:t>
      </w:r>
    </w:p>
    <w:p w:rsidR="00FE2719" w:rsidRPr="00FE2719" w:rsidRDefault="00FE2719" w:rsidP="00FE2719">
      <w:pPr>
        <w:spacing w:after="0" w:line="360" w:lineRule="auto"/>
        <w:ind w:right="283"/>
        <w:rPr>
          <w:rFonts w:ascii="Times New Roman" w:hAnsi="Times New Roman" w:cs="Times New Roman"/>
          <w:sz w:val="26"/>
          <w:szCs w:val="26"/>
          <w:lang w:val="en-US"/>
        </w:rPr>
      </w:pPr>
    </w:p>
    <w:p w:rsidR="00FE2719" w:rsidRPr="00C1416C" w:rsidRDefault="00FE2719" w:rsidP="00FE2719">
      <w:pPr>
        <w:pStyle w:val="a4"/>
        <w:ind w:left="2047" w:right="718" w:hanging="488"/>
        <w:jc w:val="both"/>
        <w:rPr>
          <w:lang w:val="en-US"/>
        </w:rPr>
      </w:pPr>
      <w:r w:rsidRPr="00C1416C">
        <w:rPr>
          <w:lang w:val="en-US"/>
        </w:rPr>
        <w:t>virtual System::Variant</w:t>
      </w:r>
      <w:r w:rsidRPr="00C1416C">
        <w:rPr>
          <w:spacing w:val="1"/>
          <w:u w:val="single"/>
          <w:lang w:val="en-US"/>
        </w:rPr>
        <w:t xml:space="preserve"> </w:t>
      </w:r>
      <w:r w:rsidRPr="00C1416C">
        <w:rPr>
          <w:lang w:val="en-US"/>
        </w:rPr>
        <w:t>fastcall Lookup(const AnsiString KeyFields,</w:t>
      </w:r>
      <w:r w:rsidRPr="00C1416C">
        <w:rPr>
          <w:spacing w:val="1"/>
          <w:lang w:val="en-US"/>
        </w:rPr>
        <w:t xml:space="preserve"> </w:t>
      </w:r>
      <w:r w:rsidRPr="00C1416C">
        <w:rPr>
          <w:lang w:val="en-US"/>
        </w:rPr>
        <w:t>const</w:t>
      </w:r>
      <w:r w:rsidRPr="00C1416C">
        <w:rPr>
          <w:spacing w:val="-5"/>
          <w:lang w:val="en-US"/>
        </w:rPr>
        <w:t xml:space="preserve"> </w:t>
      </w:r>
      <w:r w:rsidRPr="00C1416C">
        <w:rPr>
          <w:lang w:val="en-US"/>
        </w:rPr>
        <w:t>System::Variant</w:t>
      </w:r>
      <w:r w:rsidRPr="00C1416C">
        <w:rPr>
          <w:spacing w:val="-4"/>
          <w:lang w:val="en-US"/>
        </w:rPr>
        <w:t xml:space="preserve"> </w:t>
      </w:r>
      <w:r w:rsidRPr="00C1416C">
        <w:rPr>
          <w:lang w:val="en-US"/>
        </w:rPr>
        <w:t>&amp;KeyValues,</w:t>
      </w:r>
      <w:r w:rsidRPr="00C1416C">
        <w:rPr>
          <w:spacing w:val="-5"/>
          <w:lang w:val="en-US"/>
        </w:rPr>
        <w:t xml:space="preserve"> </w:t>
      </w:r>
      <w:r w:rsidRPr="00C1416C">
        <w:rPr>
          <w:lang w:val="en-US"/>
        </w:rPr>
        <w:t>const</w:t>
      </w:r>
      <w:r w:rsidRPr="00C1416C">
        <w:rPr>
          <w:spacing w:val="-5"/>
          <w:lang w:val="en-US"/>
        </w:rPr>
        <w:t xml:space="preserve"> </w:t>
      </w:r>
      <w:r w:rsidRPr="00C1416C">
        <w:rPr>
          <w:lang w:val="en-US"/>
        </w:rPr>
        <w:t>AnsiString</w:t>
      </w:r>
      <w:r w:rsidRPr="00C1416C">
        <w:rPr>
          <w:spacing w:val="-4"/>
          <w:lang w:val="en-US"/>
        </w:rPr>
        <w:t xml:space="preserve"> </w:t>
      </w:r>
      <w:r w:rsidRPr="00C1416C">
        <w:rPr>
          <w:lang w:val="en-US"/>
        </w:rPr>
        <w:t>ResultFields);</w:t>
      </w:r>
    </w:p>
    <w:p w:rsidR="00FE2719" w:rsidRPr="00FE2719" w:rsidRDefault="00FE2719" w:rsidP="00FE2719">
      <w:pPr>
        <w:spacing w:after="0" w:line="360" w:lineRule="auto"/>
        <w:ind w:right="283"/>
        <w:rPr>
          <w:rFonts w:ascii="Times New Roman" w:hAnsi="Times New Roman" w:cs="Times New Roman"/>
          <w:sz w:val="26"/>
          <w:szCs w:val="26"/>
          <w:lang w:val="en-US"/>
        </w:rPr>
      </w:pP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Перші два параметри аналогічні параметрам методу Locate. Третій параметр – рядок, який перераховує поля, значення яких повертаються у вигляді масиву Variant.</w:t>
      </w:r>
    </w:p>
    <w:p w:rsidR="00FE2719"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Приклад використання методу Lookup реалізовано за подією кнопки «Пошук Lookup»:</w:t>
      </w:r>
    </w:p>
    <w:p w:rsidR="00FE2719" w:rsidRDefault="00FE2719" w:rsidP="00FE2719">
      <w:pPr>
        <w:spacing w:after="0" w:line="360" w:lineRule="auto"/>
        <w:ind w:right="283"/>
        <w:rPr>
          <w:rFonts w:ascii="Times New Roman" w:hAnsi="Times New Roman" w:cs="Times New Roman"/>
          <w:sz w:val="26"/>
          <w:szCs w:val="26"/>
        </w:rPr>
      </w:pPr>
    </w:p>
    <w:p w:rsidR="00FE2719" w:rsidRPr="00FE2719" w:rsidRDefault="00FE2719" w:rsidP="00FE2719">
      <w:pPr>
        <w:tabs>
          <w:tab w:val="left" w:pos="2967"/>
        </w:tabs>
        <w:spacing w:line="321" w:lineRule="exact"/>
        <w:ind w:left="2100"/>
        <w:rPr>
          <w:sz w:val="28"/>
          <w:lang w:val="en-US"/>
        </w:rPr>
      </w:pPr>
      <w:r w:rsidRPr="00FE2719">
        <w:rPr>
          <w:b/>
          <w:sz w:val="28"/>
          <w:lang w:val="en-US"/>
        </w:rPr>
        <w:t>void</w:t>
      </w:r>
      <w:r w:rsidRPr="00FE2719">
        <w:rPr>
          <w:b/>
          <w:sz w:val="28"/>
          <w:u w:val="single"/>
          <w:lang w:val="en-US"/>
        </w:rPr>
        <w:tab/>
      </w:r>
      <w:r w:rsidRPr="00FE2719">
        <w:rPr>
          <w:b/>
          <w:sz w:val="28"/>
          <w:lang w:val="en-US"/>
        </w:rPr>
        <w:t>fastcall</w:t>
      </w:r>
      <w:r w:rsidRPr="00FE2719">
        <w:rPr>
          <w:b/>
          <w:spacing w:val="-6"/>
          <w:sz w:val="28"/>
          <w:lang w:val="en-US"/>
        </w:rPr>
        <w:t xml:space="preserve"> </w:t>
      </w:r>
      <w:r w:rsidRPr="00FE2719">
        <w:rPr>
          <w:sz w:val="28"/>
          <w:lang w:val="en-US"/>
        </w:rPr>
        <w:t>TForm1::</w:t>
      </w:r>
      <w:r w:rsidRPr="00FE2719">
        <w:rPr>
          <w:b/>
          <w:sz w:val="28"/>
          <w:lang w:val="en-US"/>
        </w:rPr>
        <w:t>Button20</w:t>
      </w:r>
      <w:r w:rsidRPr="00FE2719">
        <w:rPr>
          <w:sz w:val="28"/>
          <w:lang w:val="en-US"/>
        </w:rPr>
        <w:t>Click(TObject</w:t>
      </w:r>
      <w:r w:rsidRPr="00FE2719">
        <w:rPr>
          <w:spacing w:val="-6"/>
          <w:sz w:val="28"/>
          <w:lang w:val="en-US"/>
        </w:rPr>
        <w:t xml:space="preserve"> </w:t>
      </w:r>
      <w:r w:rsidRPr="00FE2719">
        <w:rPr>
          <w:sz w:val="28"/>
          <w:lang w:val="en-US"/>
        </w:rPr>
        <w:t>*Sender)</w:t>
      </w:r>
    </w:p>
    <w:p w:rsidR="00FE2719" w:rsidRPr="00C1416C" w:rsidRDefault="00FE2719" w:rsidP="00FE2719">
      <w:pPr>
        <w:pStyle w:val="a4"/>
        <w:ind w:left="2100" w:right="6322"/>
        <w:rPr>
          <w:lang w:val="en-US"/>
        </w:rPr>
      </w:pPr>
      <w:r w:rsidRPr="00C1416C">
        <w:rPr>
          <w:lang w:val="en-US"/>
        </w:rPr>
        <w:t>{ float A;</w:t>
      </w:r>
      <w:r w:rsidRPr="00C1416C">
        <w:rPr>
          <w:spacing w:val="1"/>
          <w:lang w:val="en-US"/>
        </w:rPr>
        <w:t xml:space="preserve"> </w:t>
      </w:r>
      <w:r w:rsidRPr="00C1416C">
        <w:rPr>
          <w:lang w:val="en-US"/>
        </w:rPr>
        <w:t>AnsiString C;</w:t>
      </w:r>
      <w:r w:rsidRPr="00C1416C">
        <w:rPr>
          <w:spacing w:val="1"/>
          <w:lang w:val="en-US"/>
        </w:rPr>
        <w:t xml:space="preserve"> </w:t>
      </w:r>
      <w:r w:rsidRPr="00C1416C">
        <w:rPr>
          <w:lang w:val="en-US"/>
        </w:rPr>
        <w:t>Variant TText[2];</w:t>
      </w:r>
      <w:r w:rsidRPr="00C1416C">
        <w:rPr>
          <w:spacing w:val="-68"/>
          <w:lang w:val="en-US"/>
        </w:rPr>
        <w:t xml:space="preserve"> </w:t>
      </w:r>
      <w:r w:rsidRPr="00C1416C">
        <w:rPr>
          <w:lang w:val="en-US"/>
        </w:rPr>
        <w:t>Variant</w:t>
      </w:r>
      <w:r w:rsidRPr="00C1416C">
        <w:rPr>
          <w:spacing w:val="-1"/>
          <w:lang w:val="en-US"/>
        </w:rPr>
        <w:t xml:space="preserve"> </w:t>
      </w:r>
      <w:r w:rsidRPr="00C1416C">
        <w:rPr>
          <w:lang w:val="en-US"/>
        </w:rPr>
        <w:t>LR;</w:t>
      </w:r>
    </w:p>
    <w:p w:rsidR="00FE2719" w:rsidRPr="00C1416C" w:rsidRDefault="00FE2719" w:rsidP="00FE2719">
      <w:pPr>
        <w:pStyle w:val="a4"/>
        <w:spacing w:before="1"/>
        <w:ind w:left="2100" w:right="5432"/>
        <w:rPr>
          <w:lang w:val="en-US"/>
        </w:rPr>
      </w:pPr>
      <w:r w:rsidRPr="00C1416C">
        <w:rPr>
          <w:lang w:val="en-US"/>
        </w:rPr>
        <w:t>TText[0] = Edit8-&gt;Text;</w:t>
      </w:r>
      <w:r w:rsidRPr="00C1416C">
        <w:rPr>
          <w:spacing w:val="1"/>
          <w:lang w:val="en-US"/>
        </w:rPr>
        <w:t xml:space="preserve"> </w:t>
      </w:r>
      <w:r w:rsidRPr="00C1416C">
        <w:rPr>
          <w:lang w:val="en-US"/>
        </w:rPr>
        <w:t>TText[1]</w:t>
      </w:r>
      <w:r w:rsidRPr="00C1416C">
        <w:rPr>
          <w:spacing w:val="-6"/>
          <w:lang w:val="en-US"/>
        </w:rPr>
        <w:t xml:space="preserve"> </w:t>
      </w:r>
      <w:r w:rsidRPr="00C1416C">
        <w:rPr>
          <w:lang w:val="en-US"/>
        </w:rPr>
        <w:t>=</w:t>
      </w:r>
      <w:r w:rsidRPr="00C1416C">
        <w:rPr>
          <w:spacing w:val="-4"/>
          <w:lang w:val="en-US"/>
        </w:rPr>
        <w:t xml:space="preserve"> </w:t>
      </w:r>
      <w:r w:rsidRPr="00C1416C">
        <w:rPr>
          <w:lang w:val="en-US"/>
        </w:rPr>
        <w:t>Edit10-&gt;Text;</w:t>
      </w:r>
    </w:p>
    <w:p w:rsidR="00FE2719" w:rsidRPr="00C1416C" w:rsidRDefault="00FE2719" w:rsidP="00FE2719">
      <w:pPr>
        <w:pStyle w:val="a4"/>
        <w:spacing w:line="321" w:lineRule="exact"/>
        <w:ind w:left="2100"/>
        <w:rPr>
          <w:lang w:val="en-US"/>
        </w:rPr>
      </w:pPr>
      <w:r w:rsidRPr="00C1416C">
        <w:rPr>
          <w:lang w:val="en-US"/>
        </w:rPr>
        <w:t>LR</w:t>
      </w:r>
      <w:r w:rsidRPr="00C1416C">
        <w:rPr>
          <w:spacing w:val="-7"/>
          <w:lang w:val="en-US"/>
        </w:rPr>
        <w:t xml:space="preserve"> </w:t>
      </w:r>
      <w:r w:rsidRPr="00C1416C">
        <w:rPr>
          <w:lang w:val="en-US"/>
        </w:rPr>
        <w:t>=</w:t>
      </w:r>
      <w:r w:rsidRPr="00C1416C">
        <w:rPr>
          <w:spacing w:val="-6"/>
          <w:lang w:val="en-US"/>
        </w:rPr>
        <w:t xml:space="preserve"> </w:t>
      </w:r>
      <w:r w:rsidRPr="00C1416C">
        <w:rPr>
          <w:lang w:val="en-US"/>
        </w:rPr>
        <w:t>DM2-&gt;AT1-&gt;Lookup("</w:t>
      </w:r>
      <w:r>
        <w:t>Наименование</w:t>
      </w:r>
      <w:r w:rsidRPr="00C1416C">
        <w:rPr>
          <w:lang w:val="en-US"/>
        </w:rPr>
        <w:t>;</w:t>
      </w:r>
      <w:r>
        <w:t>Тип</w:t>
      </w:r>
      <w:r w:rsidRPr="00C1416C">
        <w:rPr>
          <w:lang w:val="en-US"/>
        </w:rPr>
        <w:t>_</w:t>
      </w:r>
      <w:r>
        <w:t>Кас</w:t>
      </w:r>
      <w:r w:rsidRPr="00C1416C">
        <w:rPr>
          <w:lang w:val="en-US"/>
        </w:rPr>
        <w:t>c</w:t>
      </w:r>
      <w:r>
        <w:t>еты</w:t>
      </w:r>
      <w:r w:rsidRPr="00C1416C">
        <w:rPr>
          <w:lang w:val="en-US"/>
        </w:rPr>
        <w:t>",</w:t>
      </w:r>
    </w:p>
    <w:p w:rsidR="00FE2719" w:rsidRPr="00FE2719" w:rsidRDefault="00FE2719" w:rsidP="00FE2719">
      <w:pPr>
        <w:spacing w:line="321" w:lineRule="exact"/>
        <w:rPr>
          <w:lang w:val="en-US"/>
        </w:rPr>
        <w:sectPr w:rsidR="00FE2719" w:rsidRPr="00FE2719" w:rsidSect="00BB5586">
          <w:pgSz w:w="11900" w:h="16840"/>
          <w:pgMar w:top="1020" w:right="640" w:bottom="280" w:left="820" w:header="720" w:footer="720" w:gutter="0"/>
          <w:cols w:space="720"/>
        </w:sectPr>
      </w:pPr>
    </w:p>
    <w:p w:rsidR="00FE2719" w:rsidRPr="00C1416C" w:rsidRDefault="00FE2719" w:rsidP="00FE2719">
      <w:pPr>
        <w:pStyle w:val="a4"/>
        <w:spacing w:before="102" w:line="242" w:lineRule="auto"/>
        <w:ind w:left="2309" w:right="2980" w:hanging="140"/>
        <w:rPr>
          <w:lang w:val="en-US"/>
        </w:rPr>
      </w:pPr>
      <w:r w:rsidRPr="00C1416C">
        <w:rPr>
          <w:lang w:val="en-US"/>
        </w:rPr>
        <w:lastRenderedPageBreak/>
        <w:t>VarArrayOf(TText,1), "</w:t>
      </w:r>
      <w:r>
        <w:t>Код</w:t>
      </w:r>
      <w:r w:rsidRPr="00C1416C">
        <w:rPr>
          <w:lang w:val="en-US"/>
        </w:rPr>
        <w:t>_</w:t>
      </w:r>
      <w:r>
        <w:t>Кас</w:t>
      </w:r>
      <w:r w:rsidRPr="00C1416C">
        <w:rPr>
          <w:lang w:val="en-US"/>
        </w:rPr>
        <w:t>c</w:t>
      </w:r>
      <w:r>
        <w:t>еты</w:t>
      </w:r>
      <w:r w:rsidRPr="00C1416C">
        <w:rPr>
          <w:lang w:val="en-US"/>
        </w:rPr>
        <w:t>;</w:t>
      </w:r>
      <w:r>
        <w:t>Цена</w:t>
      </w:r>
      <w:r w:rsidRPr="00C1416C">
        <w:rPr>
          <w:lang w:val="en-US"/>
        </w:rPr>
        <w:t>");</w:t>
      </w:r>
      <w:r w:rsidRPr="00C1416C">
        <w:rPr>
          <w:spacing w:val="-67"/>
          <w:lang w:val="en-US"/>
        </w:rPr>
        <w:t xml:space="preserve"> </w:t>
      </w:r>
      <w:r w:rsidRPr="00C1416C">
        <w:rPr>
          <w:lang w:val="en-US"/>
        </w:rPr>
        <w:t>if</w:t>
      </w:r>
      <w:r w:rsidRPr="00C1416C">
        <w:rPr>
          <w:spacing w:val="-2"/>
          <w:lang w:val="en-US"/>
        </w:rPr>
        <w:t xml:space="preserve"> </w:t>
      </w:r>
      <w:r w:rsidRPr="00C1416C">
        <w:rPr>
          <w:lang w:val="en-US"/>
        </w:rPr>
        <w:t>(!(VarType(LR)</w:t>
      </w:r>
      <w:r w:rsidRPr="00C1416C">
        <w:rPr>
          <w:spacing w:val="-1"/>
          <w:lang w:val="en-US"/>
        </w:rPr>
        <w:t xml:space="preserve"> </w:t>
      </w:r>
      <w:r w:rsidRPr="00C1416C">
        <w:rPr>
          <w:lang w:val="en-US"/>
        </w:rPr>
        <w:t>==</w:t>
      </w:r>
      <w:r w:rsidRPr="00C1416C">
        <w:rPr>
          <w:spacing w:val="-1"/>
          <w:lang w:val="en-US"/>
        </w:rPr>
        <w:t xml:space="preserve"> </w:t>
      </w:r>
      <w:r w:rsidRPr="00C1416C">
        <w:rPr>
          <w:lang w:val="en-US"/>
        </w:rPr>
        <w:t>varNull))</w:t>
      </w:r>
    </w:p>
    <w:p w:rsidR="00FE2719" w:rsidRPr="00C1416C" w:rsidRDefault="00FE2719" w:rsidP="00FE2719">
      <w:pPr>
        <w:pStyle w:val="a4"/>
        <w:spacing w:line="317" w:lineRule="exact"/>
        <w:ind w:left="2100"/>
        <w:rPr>
          <w:lang w:val="en-US"/>
        </w:rPr>
      </w:pPr>
      <w:r w:rsidRPr="00C1416C">
        <w:rPr>
          <w:lang w:val="en-US"/>
        </w:rPr>
        <w:t>{</w:t>
      </w:r>
    </w:p>
    <w:p w:rsidR="00FE2719" w:rsidRPr="00C1416C" w:rsidRDefault="00FE2719" w:rsidP="00FE2719">
      <w:pPr>
        <w:pStyle w:val="a4"/>
        <w:ind w:left="2239" w:right="5519"/>
        <w:rPr>
          <w:lang w:val="en-US"/>
        </w:rPr>
      </w:pPr>
      <w:r w:rsidRPr="00C1416C">
        <w:rPr>
          <w:lang w:val="en-US"/>
        </w:rPr>
        <w:t>C = LR.GetElement(0);</w:t>
      </w:r>
      <w:r w:rsidRPr="00C1416C">
        <w:rPr>
          <w:spacing w:val="-67"/>
          <w:lang w:val="en-US"/>
        </w:rPr>
        <w:t xml:space="preserve"> </w:t>
      </w:r>
      <w:r w:rsidRPr="00C1416C">
        <w:rPr>
          <w:lang w:val="en-US"/>
        </w:rPr>
        <w:t>A</w:t>
      </w:r>
      <w:r w:rsidRPr="00C1416C">
        <w:rPr>
          <w:spacing w:val="-5"/>
          <w:lang w:val="en-US"/>
        </w:rPr>
        <w:t xml:space="preserve"> </w:t>
      </w:r>
      <w:r w:rsidRPr="00C1416C">
        <w:rPr>
          <w:lang w:val="en-US"/>
        </w:rPr>
        <w:t>=</w:t>
      </w:r>
      <w:r w:rsidRPr="00C1416C">
        <w:rPr>
          <w:spacing w:val="-3"/>
          <w:lang w:val="en-US"/>
        </w:rPr>
        <w:t xml:space="preserve"> </w:t>
      </w:r>
      <w:r w:rsidRPr="00C1416C">
        <w:rPr>
          <w:lang w:val="en-US"/>
        </w:rPr>
        <w:t>LR.GetElement(1);</w:t>
      </w:r>
    </w:p>
    <w:p w:rsidR="00FE2719" w:rsidRPr="00C1416C" w:rsidRDefault="00FE2719" w:rsidP="00FE2719">
      <w:pPr>
        <w:pStyle w:val="a4"/>
        <w:spacing w:line="321" w:lineRule="exact"/>
        <w:ind w:left="2100"/>
        <w:rPr>
          <w:lang w:val="en-US"/>
        </w:rPr>
      </w:pPr>
      <w:r w:rsidRPr="00C1416C">
        <w:rPr>
          <w:b/>
          <w:lang w:val="en-US"/>
        </w:rPr>
        <w:t>}</w:t>
      </w:r>
      <w:r w:rsidRPr="00C1416C">
        <w:rPr>
          <w:b/>
          <w:spacing w:val="60"/>
          <w:lang w:val="en-US"/>
        </w:rPr>
        <w:t xml:space="preserve"> </w:t>
      </w:r>
      <w:r w:rsidRPr="00C1416C">
        <w:rPr>
          <w:lang w:val="en-US"/>
        </w:rPr>
        <w:t>Edit11-&gt;Text="</w:t>
      </w:r>
      <w:r>
        <w:t>Код</w:t>
      </w:r>
      <w:r w:rsidRPr="00C1416C">
        <w:rPr>
          <w:lang w:val="en-US"/>
        </w:rPr>
        <w:t>_</w:t>
      </w:r>
      <w:r>
        <w:t>Кассеты</w:t>
      </w:r>
      <w:r w:rsidRPr="00C1416C">
        <w:rPr>
          <w:lang w:val="en-US"/>
        </w:rPr>
        <w:t>="+C+"</w:t>
      </w:r>
      <w:r w:rsidRPr="00C1416C">
        <w:rPr>
          <w:spacing w:val="59"/>
          <w:lang w:val="en-US"/>
        </w:rPr>
        <w:t xml:space="preserve"> </w:t>
      </w:r>
      <w:r w:rsidRPr="00C1416C">
        <w:rPr>
          <w:lang w:val="en-US"/>
        </w:rPr>
        <w:t>"+"</w:t>
      </w:r>
      <w:r>
        <w:t>Цена</w:t>
      </w:r>
      <w:r w:rsidRPr="00C1416C">
        <w:rPr>
          <w:lang w:val="en-US"/>
        </w:rPr>
        <w:t>="+FloatToStr(A);</w:t>
      </w:r>
    </w:p>
    <w:p w:rsidR="00FE2719" w:rsidRDefault="00FE2719" w:rsidP="00FE2719">
      <w:pPr>
        <w:pStyle w:val="a4"/>
        <w:ind w:left="2100"/>
      </w:pPr>
      <w:r>
        <w:t>}</w:t>
      </w:r>
    </w:p>
    <w:p w:rsidR="00FE2719" w:rsidRDefault="00FE2719" w:rsidP="00FE2719">
      <w:pPr>
        <w:spacing w:after="0" w:line="360" w:lineRule="auto"/>
        <w:ind w:right="283"/>
        <w:rPr>
          <w:rFonts w:ascii="Times New Roman" w:hAnsi="Times New Roman" w:cs="Times New Roman"/>
          <w:sz w:val="26"/>
          <w:szCs w:val="26"/>
        </w:rPr>
      </w:pP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Якщо запис за введеною "датою видачі" у вікні Edit9 знайдено в таблиці «Пункт_Прокату», то у вікні Edit11 буде виведено значення</w:t>
      </w:r>
    </w:p>
    <w:p w:rsidR="00FE2719"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«Код_Касети» та «Ціна».</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b/>
          <w:sz w:val="26"/>
          <w:szCs w:val="26"/>
        </w:rPr>
        <w:t>Тема:</w:t>
      </w:r>
      <w:r w:rsidRPr="00BB5586">
        <w:rPr>
          <w:rFonts w:ascii="Times New Roman" w:hAnsi="Times New Roman" w:cs="Times New Roman"/>
          <w:sz w:val="26"/>
          <w:szCs w:val="26"/>
        </w:rPr>
        <w:t xml:space="preserve"> «Сортування, фільтрація та пошук даних»</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b/>
          <w:sz w:val="26"/>
          <w:szCs w:val="26"/>
        </w:rPr>
        <w:t>Мета роботи</w:t>
      </w:r>
      <w:r w:rsidRPr="00BB5586">
        <w:rPr>
          <w:rFonts w:ascii="Times New Roman" w:hAnsi="Times New Roman" w:cs="Times New Roman"/>
          <w:sz w:val="26"/>
          <w:szCs w:val="26"/>
        </w:rPr>
        <w:t>. Набути практичних навичок організації сортування та фільтрації різних типів полів, а також пошуку даних.</w:t>
      </w:r>
    </w:p>
    <w:p w:rsidR="00FE2719" w:rsidRPr="00BB5586" w:rsidRDefault="00FE2719" w:rsidP="00FE2719">
      <w:pPr>
        <w:spacing w:after="0" w:line="360" w:lineRule="auto"/>
        <w:ind w:right="283"/>
        <w:jc w:val="center"/>
        <w:rPr>
          <w:rFonts w:ascii="Times New Roman" w:hAnsi="Times New Roman" w:cs="Times New Roman"/>
          <w:sz w:val="26"/>
          <w:szCs w:val="26"/>
        </w:rPr>
      </w:pPr>
      <w:r w:rsidRPr="00BB5586">
        <w:rPr>
          <w:rFonts w:ascii="Times New Roman" w:hAnsi="Times New Roman" w:cs="Times New Roman"/>
          <w:sz w:val="26"/>
          <w:szCs w:val="26"/>
        </w:rPr>
        <w:t>Контрольні питання</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1. Навіщо використовують сортування полів?</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2. Який вид має оператор, який виконує сортування?</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3. У чому полягає сортування різних типів полів?</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4. Особливості використання фільтрації даних.</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5. За допомогою яких властивостей включається та вимикається фільтрація?</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6. Фільтрування полів. Особливості її використання.</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7. Логічні операції та операції відносини.</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8. Фільтрування різних типів полів.</w:t>
      </w:r>
    </w:p>
    <w:p w:rsidR="00FE2719"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 xml:space="preserve">9. Які методи використовують для пошуку даних? </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10.Особливості пошуку даних по кількох полях.</w:t>
      </w:r>
    </w:p>
    <w:p w:rsidR="00FE2719" w:rsidRPr="00BB5586" w:rsidRDefault="00FE2719" w:rsidP="00FE2719">
      <w:pPr>
        <w:spacing w:after="0" w:line="360" w:lineRule="auto"/>
        <w:ind w:right="283"/>
        <w:jc w:val="center"/>
        <w:rPr>
          <w:rFonts w:ascii="Times New Roman" w:hAnsi="Times New Roman" w:cs="Times New Roman"/>
          <w:sz w:val="26"/>
          <w:szCs w:val="26"/>
        </w:rPr>
      </w:pPr>
      <w:r>
        <w:rPr>
          <w:rFonts w:ascii="Times New Roman" w:hAnsi="Times New Roman" w:cs="Times New Roman"/>
          <w:sz w:val="26"/>
          <w:szCs w:val="26"/>
        </w:rPr>
        <w:t>Практичне</w:t>
      </w:r>
      <w:r w:rsidRPr="00BB5586">
        <w:rPr>
          <w:rFonts w:ascii="Times New Roman" w:hAnsi="Times New Roman" w:cs="Times New Roman"/>
          <w:sz w:val="26"/>
          <w:szCs w:val="26"/>
        </w:rPr>
        <w:t xml:space="preserve"> завдання</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1. Виконати програмну реалізацію сортування різних типів полів.</w:t>
      </w:r>
    </w:p>
    <w:p w:rsidR="00FE2719" w:rsidRPr="00BB5586"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2. Відфільтрувати записи різних типів полів за певними критеріями.</w:t>
      </w:r>
    </w:p>
    <w:p w:rsidR="00FE2719" w:rsidRDefault="00FE2719" w:rsidP="00FE2719">
      <w:pPr>
        <w:spacing w:after="0" w:line="360" w:lineRule="auto"/>
        <w:ind w:right="283"/>
        <w:rPr>
          <w:rFonts w:ascii="Times New Roman" w:hAnsi="Times New Roman" w:cs="Times New Roman"/>
          <w:sz w:val="26"/>
          <w:szCs w:val="26"/>
        </w:rPr>
      </w:pPr>
      <w:r w:rsidRPr="00BB5586">
        <w:rPr>
          <w:rFonts w:ascii="Times New Roman" w:hAnsi="Times New Roman" w:cs="Times New Roman"/>
          <w:sz w:val="26"/>
          <w:szCs w:val="26"/>
        </w:rPr>
        <w:t>3. За допомогою різних методів знайти записи за певними критеріями.</w:t>
      </w:r>
    </w:p>
    <w:p w:rsidR="00FE2719" w:rsidRDefault="00FE2719" w:rsidP="00FE2719">
      <w:pPr>
        <w:spacing w:after="0" w:line="360" w:lineRule="auto"/>
        <w:ind w:right="283"/>
        <w:rPr>
          <w:rFonts w:ascii="Times New Roman" w:hAnsi="Times New Roman" w:cs="Times New Roman"/>
          <w:sz w:val="26"/>
          <w:szCs w:val="26"/>
        </w:rPr>
      </w:pPr>
    </w:p>
    <w:p w:rsidR="00FE2719" w:rsidRDefault="00FE2719" w:rsidP="00FE2719">
      <w:pPr>
        <w:spacing w:after="0" w:line="360" w:lineRule="auto"/>
        <w:ind w:right="283"/>
        <w:rPr>
          <w:rFonts w:ascii="Times New Roman" w:hAnsi="Times New Roman" w:cs="Times New Roman"/>
          <w:sz w:val="26"/>
          <w:szCs w:val="26"/>
        </w:rPr>
      </w:pP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Мова запитів SQL у C++ Builder</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SQL – структурована мова запитів. За допомогою SQL-запитів можна створювати та працювати з реляційними базами даних. Ця мова стала стандартною і тому рекомендується детальніше вивчити її можливості.</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lastRenderedPageBreak/>
        <w:t>SQL може бути двох типів: інтерактивний та вкладений. Перший - це окрема мова, яка сама виконує запити і відразу показує результат роботи. Другий – це коли SQL мову вкладено в інший, наприклад, у C++ Builder.</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Загальні правила синтаксису мови SQL дуже прості. Мова не чутлива до регістру, якщо використовується програма з кількох операторів мови, то наприкінці кожного оператора ставиться крапка з комою «;». Для одного оператора точку з комою ставити наприкінці оператора необов'язково. Коментарі записуються у стилі Сі: /* коментар */. Оператор може бути записаний в одному або кількох рядках.</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 xml:space="preserve"> </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У наведених нижче прикладах розглянемо синтаксис мови для оператора SQL – оператора вибору SELECT, що найчастіше використовується, та виконання цього оператора для бази «Відеопрокат».</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Одна з форм оператора вибору має наступний синтаксис:</w:t>
      </w:r>
    </w:p>
    <w:p w:rsidR="00FE2719" w:rsidRPr="00CC2479" w:rsidRDefault="00FE2719" w:rsidP="00FE2719">
      <w:pPr>
        <w:pStyle w:val="a4"/>
        <w:spacing w:before="1"/>
        <w:ind w:left="1690" w:right="2127" w:hanging="838"/>
        <w:jc w:val="both"/>
        <w:rPr>
          <w:sz w:val="26"/>
          <w:szCs w:val="26"/>
        </w:rPr>
      </w:pPr>
      <w:r w:rsidRPr="00CC2479">
        <w:rPr>
          <w:sz w:val="26"/>
          <w:szCs w:val="26"/>
        </w:rPr>
        <w:t>SELECT</w:t>
      </w:r>
      <w:r w:rsidRPr="00CC2479">
        <w:rPr>
          <w:spacing w:val="66"/>
          <w:sz w:val="26"/>
          <w:szCs w:val="26"/>
        </w:rPr>
        <w:t xml:space="preserve"> </w:t>
      </w:r>
      <w:r w:rsidRPr="00CC2479">
        <w:rPr>
          <w:sz w:val="26"/>
          <w:szCs w:val="26"/>
        </w:rPr>
        <w:t>&lt;список имен</w:t>
      </w:r>
      <w:r w:rsidRPr="00CC2479">
        <w:rPr>
          <w:spacing w:val="-1"/>
          <w:sz w:val="26"/>
          <w:szCs w:val="26"/>
        </w:rPr>
        <w:t xml:space="preserve"> </w:t>
      </w:r>
      <w:r w:rsidRPr="00CC2479">
        <w:rPr>
          <w:sz w:val="26"/>
          <w:szCs w:val="26"/>
        </w:rPr>
        <w:t>полей&gt;</w:t>
      </w:r>
      <w:r w:rsidRPr="00CC2479">
        <w:rPr>
          <w:spacing w:val="-1"/>
          <w:sz w:val="26"/>
          <w:szCs w:val="26"/>
        </w:rPr>
        <w:t xml:space="preserve"> </w:t>
      </w:r>
      <w:r w:rsidRPr="00CC2479">
        <w:rPr>
          <w:sz w:val="26"/>
          <w:szCs w:val="26"/>
        </w:rPr>
        <w:t>FROM</w:t>
      </w:r>
      <w:r w:rsidRPr="00CC2479">
        <w:rPr>
          <w:spacing w:val="-2"/>
          <w:sz w:val="26"/>
          <w:szCs w:val="26"/>
        </w:rPr>
        <w:t xml:space="preserve"> </w:t>
      </w:r>
      <w:r w:rsidRPr="00CC2479">
        <w:rPr>
          <w:sz w:val="26"/>
          <w:szCs w:val="26"/>
        </w:rPr>
        <w:t>&lt;таблица&gt;</w:t>
      </w:r>
    </w:p>
    <w:p w:rsidR="00FE2719" w:rsidRPr="00CC2479" w:rsidRDefault="00FE2719" w:rsidP="00FE2719">
      <w:pPr>
        <w:pStyle w:val="a4"/>
        <w:spacing w:line="321" w:lineRule="exact"/>
        <w:ind w:left="1690"/>
        <w:jc w:val="both"/>
        <w:rPr>
          <w:sz w:val="26"/>
          <w:szCs w:val="26"/>
        </w:rPr>
      </w:pPr>
      <w:r w:rsidRPr="00CC2479">
        <w:rPr>
          <w:sz w:val="26"/>
          <w:szCs w:val="26"/>
        </w:rPr>
        <w:t>WHERE</w:t>
      </w:r>
      <w:r w:rsidRPr="00CC2479">
        <w:rPr>
          <w:spacing w:val="-4"/>
          <w:sz w:val="26"/>
          <w:szCs w:val="26"/>
        </w:rPr>
        <w:t xml:space="preserve"> </w:t>
      </w:r>
      <w:r w:rsidRPr="00CC2479">
        <w:rPr>
          <w:sz w:val="26"/>
          <w:szCs w:val="26"/>
        </w:rPr>
        <w:t>&lt;условие</w:t>
      </w:r>
      <w:r w:rsidRPr="00CC2479">
        <w:rPr>
          <w:spacing w:val="-3"/>
          <w:sz w:val="26"/>
          <w:szCs w:val="26"/>
        </w:rPr>
        <w:t xml:space="preserve"> </w:t>
      </w:r>
      <w:r w:rsidRPr="00CC2479">
        <w:rPr>
          <w:sz w:val="26"/>
          <w:szCs w:val="26"/>
        </w:rPr>
        <w:t>отбора&gt;</w:t>
      </w:r>
      <w:r w:rsidRPr="00CC2479">
        <w:rPr>
          <w:spacing w:val="-2"/>
          <w:sz w:val="26"/>
          <w:szCs w:val="26"/>
        </w:rPr>
        <w:t xml:space="preserve"> </w:t>
      </w:r>
      <w:r w:rsidRPr="00CC2479">
        <w:rPr>
          <w:sz w:val="26"/>
          <w:szCs w:val="26"/>
        </w:rPr>
        <w:t>ORDER</w:t>
      </w:r>
      <w:r w:rsidRPr="00CC2479">
        <w:rPr>
          <w:spacing w:val="-3"/>
          <w:sz w:val="26"/>
          <w:szCs w:val="26"/>
        </w:rPr>
        <w:t xml:space="preserve"> </w:t>
      </w:r>
      <w:r w:rsidRPr="00CC2479">
        <w:rPr>
          <w:sz w:val="26"/>
          <w:szCs w:val="26"/>
        </w:rPr>
        <w:t>BY</w:t>
      </w:r>
      <w:r w:rsidRPr="00CC2479">
        <w:rPr>
          <w:spacing w:val="-4"/>
          <w:sz w:val="26"/>
          <w:szCs w:val="26"/>
        </w:rPr>
        <w:t xml:space="preserve"> </w:t>
      </w:r>
      <w:r w:rsidRPr="00CC2479">
        <w:rPr>
          <w:sz w:val="26"/>
          <w:szCs w:val="26"/>
        </w:rPr>
        <w:t>&lt;список</w:t>
      </w:r>
      <w:r w:rsidRPr="00CC2479">
        <w:rPr>
          <w:spacing w:val="-1"/>
          <w:sz w:val="26"/>
          <w:szCs w:val="26"/>
        </w:rPr>
        <w:t xml:space="preserve"> </w:t>
      </w:r>
      <w:r w:rsidRPr="00CC2479">
        <w:rPr>
          <w:sz w:val="26"/>
          <w:szCs w:val="26"/>
        </w:rPr>
        <w:t>имен</w:t>
      </w:r>
      <w:r w:rsidRPr="00CC2479">
        <w:rPr>
          <w:spacing w:val="-2"/>
          <w:sz w:val="26"/>
          <w:szCs w:val="26"/>
        </w:rPr>
        <w:t xml:space="preserve"> </w:t>
      </w:r>
      <w:r w:rsidRPr="00CC2479">
        <w:rPr>
          <w:sz w:val="26"/>
          <w:szCs w:val="26"/>
        </w:rPr>
        <w:t>полей&gt;;</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Якщо необхідно показати всі поля таблиці, то оператор вибору матиме такий вигляд:</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SELECT * FROM &lt;таблиця&gt;</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Елементи оператора WHERE та ORDER BY не є обов'язковими. Як очевидно з опису оператор WHERE визначає умова відбору записів, а ORDER BY – визначає впорядкування повертаються записів.</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Умова відбору може включати імена полів (крім полів, що обчислюються), константи, логічні вирази, що містять арифметичні операції, логічні операції AND, OR, NOT і операції відносини, у тому числі і додаткові умови відбору:</w:t>
      </w:r>
    </w:p>
    <w:tbl>
      <w:tblPr>
        <w:tblStyle w:val="TableNormal"/>
        <w:tblW w:w="9828"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6840"/>
      </w:tblGrid>
      <w:tr w:rsidR="00FE2719" w:rsidRPr="00CC2479" w:rsidTr="008840BE">
        <w:trPr>
          <w:trHeight w:val="321"/>
        </w:trPr>
        <w:tc>
          <w:tcPr>
            <w:tcW w:w="2988" w:type="dxa"/>
          </w:tcPr>
          <w:p w:rsidR="00FE2719" w:rsidRPr="00CC2479" w:rsidRDefault="00FE2719" w:rsidP="008840BE">
            <w:pPr>
              <w:pStyle w:val="TableParagraph"/>
              <w:rPr>
                <w:sz w:val="26"/>
                <w:szCs w:val="26"/>
              </w:rPr>
            </w:pPr>
            <w:r w:rsidRPr="00CC2479">
              <w:rPr>
                <w:sz w:val="26"/>
                <w:szCs w:val="26"/>
              </w:rPr>
              <w:t>LIKE</w:t>
            </w:r>
          </w:p>
        </w:tc>
        <w:tc>
          <w:tcPr>
            <w:tcW w:w="6840" w:type="dxa"/>
          </w:tcPr>
          <w:p w:rsidR="00FE2719" w:rsidRPr="00CC2479" w:rsidRDefault="00FE2719" w:rsidP="008840BE">
            <w:pPr>
              <w:pStyle w:val="TableParagraph"/>
              <w:rPr>
                <w:sz w:val="26"/>
                <w:szCs w:val="26"/>
              </w:rPr>
            </w:pPr>
            <w:r w:rsidRPr="00CC2479">
              <w:rPr>
                <w:sz w:val="26"/>
                <w:szCs w:val="26"/>
              </w:rPr>
              <w:t>Наличие</w:t>
            </w:r>
            <w:r w:rsidRPr="00CC2479">
              <w:rPr>
                <w:spacing w:val="-5"/>
                <w:sz w:val="26"/>
                <w:szCs w:val="26"/>
              </w:rPr>
              <w:t xml:space="preserve"> </w:t>
            </w:r>
            <w:r w:rsidRPr="00CC2479">
              <w:rPr>
                <w:sz w:val="26"/>
                <w:szCs w:val="26"/>
              </w:rPr>
              <w:t>заданной</w:t>
            </w:r>
            <w:r w:rsidRPr="00CC2479">
              <w:rPr>
                <w:spacing w:val="-3"/>
                <w:sz w:val="26"/>
                <w:szCs w:val="26"/>
              </w:rPr>
              <w:t xml:space="preserve"> </w:t>
            </w:r>
            <w:r w:rsidRPr="00CC2479">
              <w:rPr>
                <w:sz w:val="26"/>
                <w:szCs w:val="26"/>
              </w:rPr>
              <w:t>последовательности</w:t>
            </w:r>
            <w:r w:rsidRPr="00CC2479">
              <w:rPr>
                <w:spacing w:val="-5"/>
                <w:sz w:val="26"/>
                <w:szCs w:val="26"/>
              </w:rPr>
              <w:t xml:space="preserve"> </w:t>
            </w:r>
            <w:r w:rsidRPr="00CC2479">
              <w:rPr>
                <w:sz w:val="26"/>
                <w:szCs w:val="26"/>
              </w:rPr>
              <w:t>символов</w:t>
            </w:r>
          </w:p>
        </w:tc>
      </w:tr>
      <w:tr w:rsidR="00FE2719" w:rsidRPr="00CC2479" w:rsidTr="008840BE">
        <w:trPr>
          <w:trHeight w:val="323"/>
        </w:trPr>
        <w:tc>
          <w:tcPr>
            <w:tcW w:w="2988" w:type="dxa"/>
          </w:tcPr>
          <w:p w:rsidR="00FE2719" w:rsidRPr="00CC2479" w:rsidRDefault="00FE2719" w:rsidP="008840BE">
            <w:pPr>
              <w:pStyle w:val="TableParagraph"/>
              <w:spacing w:line="304" w:lineRule="exact"/>
              <w:rPr>
                <w:sz w:val="26"/>
                <w:szCs w:val="26"/>
              </w:rPr>
            </w:pPr>
            <w:r w:rsidRPr="00CC2479">
              <w:rPr>
                <w:sz w:val="26"/>
                <w:szCs w:val="26"/>
              </w:rPr>
              <w:t>BETWEEN…AND</w:t>
            </w:r>
          </w:p>
        </w:tc>
        <w:tc>
          <w:tcPr>
            <w:tcW w:w="6840" w:type="dxa"/>
          </w:tcPr>
          <w:p w:rsidR="00FE2719" w:rsidRPr="00CC2479" w:rsidRDefault="00FE2719" w:rsidP="008840BE">
            <w:pPr>
              <w:pStyle w:val="TableParagraph"/>
              <w:spacing w:line="304" w:lineRule="exact"/>
              <w:rPr>
                <w:sz w:val="26"/>
                <w:szCs w:val="26"/>
              </w:rPr>
            </w:pPr>
            <w:r w:rsidRPr="00CC2479">
              <w:rPr>
                <w:sz w:val="26"/>
                <w:szCs w:val="26"/>
              </w:rPr>
              <w:t>Диапазон</w:t>
            </w:r>
            <w:r w:rsidRPr="00CC2479">
              <w:rPr>
                <w:spacing w:val="-4"/>
                <w:sz w:val="26"/>
                <w:szCs w:val="26"/>
              </w:rPr>
              <w:t xml:space="preserve"> </w:t>
            </w:r>
            <w:r w:rsidRPr="00CC2479">
              <w:rPr>
                <w:sz w:val="26"/>
                <w:szCs w:val="26"/>
              </w:rPr>
              <w:t>значений</w:t>
            </w:r>
          </w:p>
        </w:tc>
      </w:tr>
      <w:tr w:rsidR="00FE2719" w:rsidRPr="00CC2479" w:rsidTr="008840BE">
        <w:trPr>
          <w:trHeight w:val="321"/>
        </w:trPr>
        <w:tc>
          <w:tcPr>
            <w:tcW w:w="2988" w:type="dxa"/>
          </w:tcPr>
          <w:p w:rsidR="00FE2719" w:rsidRPr="00CC2479" w:rsidRDefault="00FE2719" w:rsidP="008840BE">
            <w:pPr>
              <w:pStyle w:val="TableParagraph"/>
              <w:rPr>
                <w:sz w:val="26"/>
                <w:szCs w:val="26"/>
              </w:rPr>
            </w:pPr>
            <w:r w:rsidRPr="00CC2479">
              <w:rPr>
                <w:sz w:val="26"/>
                <w:szCs w:val="26"/>
              </w:rPr>
              <w:t>IN</w:t>
            </w:r>
          </w:p>
        </w:tc>
        <w:tc>
          <w:tcPr>
            <w:tcW w:w="6840" w:type="dxa"/>
          </w:tcPr>
          <w:p w:rsidR="00FE2719" w:rsidRPr="00CC2479" w:rsidRDefault="00FE2719" w:rsidP="008840BE">
            <w:pPr>
              <w:pStyle w:val="TableParagraph"/>
              <w:rPr>
                <w:sz w:val="26"/>
                <w:szCs w:val="26"/>
              </w:rPr>
            </w:pPr>
            <w:r w:rsidRPr="00CC2479">
              <w:rPr>
                <w:sz w:val="26"/>
                <w:szCs w:val="26"/>
              </w:rPr>
              <w:t>Соответствие</w:t>
            </w:r>
            <w:r w:rsidRPr="00CC2479">
              <w:rPr>
                <w:spacing w:val="-3"/>
                <w:sz w:val="26"/>
                <w:szCs w:val="26"/>
              </w:rPr>
              <w:t xml:space="preserve"> </w:t>
            </w:r>
            <w:r w:rsidRPr="00CC2479">
              <w:rPr>
                <w:sz w:val="26"/>
                <w:szCs w:val="26"/>
              </w:rPr>
              <w:t>элементу</w:t>
            </w:r>
            <w:r w:rsidRPr="00CC2479">
              <w:rPr>
                <w:spacing w:val="-5"/>
                <w:sz w:val="26"/>
                <w:szCs w:val="26"/>
              </w:rPr>
              <w:t xml:space="preserve"> </w:t>
            </w:r>
            <w:r w:rsidRPr="00CC2479">
              <w:rPr>
                <w:sz w:val="26"/>
                <w:szCs w:val="26"/>
              </w:rPr>
              <w:t>множества</w:t>
            </w:r>
          </w:p>
        </w:tc>
      </w:tr>
    </w:tbl>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Операція LIKE має синтаксис:</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&lt;поле&gt; LIKE '&lt;послідовність символів&gt;'.</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Ця операція застосовується до полів типу рядок і повертає значення TRUE, якщо зустрівся фрагмент, заданий у рядку &lt;послідовність символів&gt;. Заданим символам може передувати символ «%», який означає будь-яку кількість символів. Можна також використовувати символи "?",</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 "#".</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 - у позиції, зазначеній цим символом, може стояти будь-який символ;</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 - у зазначеній позиції може стояти лише цифра;</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 - можливо скільки завгодно символів. Операція BETWEEN …AND має синтаксис:</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lastRenderedPageBreak/>
        <w:t>&lt;поле&gt; between &lt;значення1&gt; and &lt;значення2&gt;</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Операція IN має синтаксис:</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&lt;поле&gt; IN &lt;множина&gt;</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вона відбирає записи, у яких значення вказаного поля одна із елементів зазначеного множини.</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Умова вибору дати та часу вимагає використання попередніх та завершальних символів «#».</w:t>
      </w:r>
    </w:p>
    <w:p w:rsidR="00FE2719" w:rsidRPr="00CC2479" w:rsidRDefault="00FE2719" w:rsidP="00FE2719">
      <w:pPr>
        <w:rPr>
          <w:rFonts w:ascii="Times New Roman" w:hAnsi="Times New Roman" w:cs="Times New Roman"/>
          <w:sz w:val="26"/>
          <w:szCs w:val="26"/>
        </w:rPr>
      </w:pPr>
      <w:r w:rsidRPr="00CC2479">
        <w:rPr>
          <w:rFonts w:ascii="Times New Roman" w:hAnsi="Times New Roman" w:cs="Times New Roman"/>
          <w:sz w:val="26"/>
          <w:szCs w:val="26"/>
        </w:rPr>
        <w:t>Створення запитів із різними умовами відбору розглянемо нижче на конкретних прикладах.</w:t>
      </w:r>
    </w:p>
    <w:p w:rsidR="00FE2719" w:rsidRPr="00CC2479" w:rsidRDefault="00FE2719" w:rsidP="00FE2719">
      <w:pPr>
        <w:jc w:val="center"/>
        <w:rPr>
          <w:rFonts w:ascii="Times New Roman" w:hAnsi="Times New Roman" w:cs="Times New Roman"/>
          <w:b/>
          <w:sz w:val="26"/>
          <w:szCs w:val="26"/>
        </w:rPr>
      </w:pPr>
      <w:r w:rsidRPr="00CC2479">
        <w:rPr>
          <w:rFonts w:ascii="Times New Roman" w:hAnsi="Times New Roman" w:cs="Times New Roman"/>
          <w:b/>
          <w:sz w:val="26"/>
          <w:szCs w:val="26"/>
        </w:rPr>
        <w:t>Використання компонента ADOQUERY</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Створимо новий проект і до цього проекту додамо контейнер DataModule, на якому розташуємо ADOConnection та компоненти ADOQuery та DataSource. На головній формі розташуємо компонент PageControl, на першій сторінці якого встановимо DBGrid та DBNavigator.</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noProof/>
          <w:sz w:val="26"/>
          <w:szCs w:val="26"/>
        </w:rPr>
        <w:drawing>
          <wp:anchor distT="0" distB="0" distL="0" distR="0" simplePos="0" relativeHeight="251677696" behindDoc="0" locked="0" layoutInCell="1" allowOverlap="1" wp14:anchorId="1AA8E1FA" wp14:editId="5BF1E259">
            <wp:simplePos x="0" y="0"/>
            <wp:positionH relativeFrom="page">
              <wp:posOffset>2185425</wp:posOffset>
            </wp:positionH>
            <wp:positionV relativeFrom="paragraph">
              <wp:posOffset>1485021</wp:posOffset>
            </wp:positionV>
            <wp:extent cx="2778125" cy="1524000"/>
            <wp:effectExtent l="0" t="0" r="3175" b="0"/>
            <wp:wrapTopAndBottom/>
            <wp:docPr id="6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4" cstate="print"/>
                    <a:stretch>
                      <a:fillRect/>
                    </a:stretch>
                  </pic:blipFill>
                  <pic:spPr>
                    <a:xfrm>
                      <a:off x="0" y="0"/>
                      <a:ext cx="2778125" cy="1524000"/>
                    </a:xfrm>
                    <a:prstGeom prst="rect">
                      <a:avLst/>
                    </a:prstGeom>
                  </pic:spPr>
                </pic:pic>
              </a:graphicData>
            </a:graphic>
            <wp14:sizeRelH relativeFrom="margin">
              <wp14:pctWidth>0</wp14:pctWidth>
            </wp14:sizeRelH>
            <wp14:sizeRelV relativeFrom="margin">
              <wp14:pctHeight>0</wp14:pctHeight>
            </wp14:sizeRelV>
          </wp:anchor>
        </w:drawing>
      </w:r>
      <w:r w:rsidRPr="00CC2479">
        <w:rPr>
          <w:rFonts w:ascii="Times New Roman" w:hAnsi="Times New Roman" w:cs="Times New Roman"/>
          <w:sz w:val="26"/>
          <w:szCs w:val="26"/>
        </w:rPr>
        <w:t>Робота компонента та його налаштування мало чим відрізняються від аналогічного компонента ADOTable. Для ADOConnection ми повинні забезпечити зв'язок (властивість ConnectionString) з базою даних (Video.mdb). Для ADOQuery ми також повинні вибрати рядок підключення (властивість ConnectionString) або зв'язати цей компонент із компонентом ADOConnection через властивість Connection. Компонент DataSource, який відповідає за відображення даних із таблиці, зв'яжемо з компонентом ADOQuery (властивість DataSet).</w:t>
      </w:r>
    </w:p>
    <w:p w:rsidR="00FE2719" w:rsidRPr="00CC2479" w:rsidRDefault="00FE2719" w:rsidP="00FE2719">
      <w:pPr>
        <w:pStyle w:val="a4"/>
        <w:spacing w:before="1"/>
        <w:ind w:left="850" w:right="628"/>
        <w:jc w:val="center"/>
        <w:rPr>
          <w:sz w:val="26"/>
          <w:szCs w:val="26"/>
        </w:rPr>
      </w:pPr>
      <w:r w:rsidRPr="00CC2479">
        <w:rPr>
          <w:sz w:val="26"/>
          <w:szCs w:val="26"/>
        </w:rPr>
        <w:t>Рисунок</w:t>
      </w:r>
      <w:r w:rsidRPr="00CC2479">
        <w:rPr>
          <w:spacing w:val="-4"/>
          <w:sz w:val="26"/>
          <w:szCs w:val="26"/>
        </w:rPr>
        <w:t xml:space="preserve"> </w:t>
      </w:r>
      <w:r w:rsidRPr="00CC2479">
        <w:rPr>
          <w:sz w:val="26"/>
          <w:szCs w:val="26"/>
        </w:rPr>
        <w:t>1</w:t>
      </w:r>
      <w:r w:rsidRPr="00CC2479">
        <w:rPr>
          <w:spacing w:val="-1"/>
          <w:sz w:val="26"/>
          <w:szCs w:val="26"/>
        </w:rPr>
        <w:t xml:space="preserve"> </w:t>
      </w:r>
      <w:r w:rsidRPr="00CC2479">
        <w:rPr>
          <w:sz w:val="26"/>
          <w:szCs w:val="26"/>
        </w:rPr>
        <w:t>–</w:t>
      </w:r>
      <w:r w:rsidRPr="00CC2479">
        <w:rPr>
          <w:spacing w:val="-1"/>
          <w:sz w:val="26"/>
          <w:szCs w:val="26"/>
        </w:rPr>
        <w:t xml:space="preserve"> </w:t>
      </w:r>
      <w:r w:rsidRPr="00CC2479">
        <w:rPr>
          <w:sz w:val="26"/>
          <w:szCs w:val="26"/>
        </w:rPr>
        <w:t>Вікно редактора запитів</w:t>
      </w:r>
    </w:p>
    <w:p w:rsidR="00FE2719" w:rsidRPr="00CC2479" w:rsidRDefault="00FE2719" w:rsidP="00FE2719">
      <w:pPr>
        <w:pStyle w:val="a4"/>
        <w:spacing w:before="1"/>
        <w:ind w:left="850" w:right="628"/>
        <w:rPr>
          <w:sz w:val="26"/>
          <w:szCs w:val="26"/>
        </w:rPr>
      </w:pPr>
      <w:r w:rsidRPr="00CC2479">
        <w:rPr>
          <w:sz w:val="26"/>
          <w:szCs w:val="26"/>
        </w:rPr>
        <w:t>Напишемо найпростіший запит на вибірку всіх полів таблиці Касети. Для цього зробимо подвійне клацання за якістю SQL і у вікні редактора запиту (рис. 1) запишемо оператор запиту: Select * from Касети</w:t>
      </w:r>
    </w:p>
    <w:p w:rsidR="00FE2719" w:rsidRPr="00CC2479" w:rsidRDefault="00FE2719" w:rsidP="00FE2719">
      <w:pPr>
        <w:pStyle w:val="a4"/>
        <w:spacing w:before="1"/>
        <w:ind w:left="850" w:right="628"/>
        <w:rPr>
          <w:sz w:val="26"/>
          <w:szCs w:val="26"/>
        </w:rPr>
      </w:pPr>
      <w:r w:rsidRPr="00CC2479">
        <w:rPr>
          <w:sz w:val="26"/>
          <w:szCs w:val="26"/>
        </w:rPr>
        <w:t>Для виконання запиту необхідно встановити властивість Active компонента ADOQuery у True, для відображення результату запиту у DBGrid, необхідно властивість DataSource компонента DBGrid1 зв'язати з компонентом ADOQuery1, так само як і для компонента ADOTable. Аналогічна властивість необхідно встановити і для DBNavigator1. Результати запиту відобразяться у DBGrid1.</w:t>
      </w:r>
    </w:p>
    <w:p w:rsidR="00FE2719" w:rsidRPr="00CC2479" w:rsidRDefault="00FE2719" w:rsidP="00FE2719">
      <w:pPr>
        <w:pStyle w:val="a4"/>
        <w:spacing w:before="1"/>
        <w:ind w:left="850" w:right="628"/>
        <w:rPr>
          <w:sz w:val="26"/>
          <w:szCs w:val="26"/>
        </w:rPr>
      </w:pPr>
      <w:r w:rsidRPr="00CC2479">
        <w:rPr>
          <w:sz w:val="26"/>
          <w:szCs w:val="26"/>
        </w:rPr>
        <w:t>Часто потрібно відображати різні таблиці або записи в тому самому візуальному компоненті. Наприклад, використовувати DBGrid1 і DBNavigator1 для різних таблиць, тобто. виконувати різні запити до різних таблиць.</w:t>
      </w:r>
    </w:p>
    <w:p w:rsidR="00FE2719" w:rsidRPr="00CC2479" w:rsidRDefault="00FE2719" w:rsidP="00FE2719">
      <w:pPr>
        <w:pStyle w:val="a4"/>
        <w:spacing w:before="1"/>
        <w:ind w:left="850" w:right="628"/>
        <w:rPr>
          <w:sz w:val="26"/>
          <w:szCs w:val="26"/>
        </w:rPr>
      </w:pPr>
      <w:r w:rsidRPr="00CC2479">
        <w:rPr>
          <w:sz w:val="26"/>
          <w:szCs w:val="26"/>
        </w:rPr>
        <w:t>Змінимо деякі властивості встановлених на формі та на Data Module</w:t>
      </w:r>
    </w:p>
    <w:p w:rsidR="00FE2719" w:rsidRPr="00CC2479" w:rsidRDefault="00FE2719" w:rsidP="00FE2719">
      <w:pPr>
        <w:pStyle w:val="a4"/>
        <w:spacing w:before="1"/>
        <w:ind w:left="850" w:right="628"/>
        <w:rPr>
          <w:sz w:val="26"/>
          <w:szCs w:val="26"/>
        </w:rPr>
      </w:pPr>
      <w:r w:rsidRPr="00CC2479">
        <w:rPr>
          <w:sz w:val="26"/>
          <w:szCs w:val="26"/>
        </w:rPr>
        <w:t>компонентів:</w:t>
      </w:r>
    </w:p>
    <w:p w:rsidR="00FE2719" w:rsidRPr="00CC2479" w:rsidRDefault="00FE2719" w:rsidP="00FE2719">
      <w:pPr>
        <w:pStyle w:val="a3"/>
        <w:numPr>
          <w:ilvl w:val="0"/>
          <w:numId w:val="27"/>
        </w:numPr>
        <w:spacing w:after="160" w:line="259" w:lineRule="auto"/>
        <w:rPr>
          <w:rFonts w:ascii="Times New Roman" w:hAnsi="Times New Roman" w:cs="Times New Roman"/>
          <w:sz w:val="26"/>
          <w:szCs w:val="26"/>
          <w:lang w:val="uk-UA"/>
        </w:rPr>
      </w:pPr>
      <w:r w:rsidRPr="00CC2479">
        <w:rPr>
          <w:rFonts w:ascii="Times New Roman" w:hAnsi="Times New Roman" w:cs="Times New Roman"/>
          <w:sz w:val="26"/>
          <w:szCs w:val="26"/>
        </w:rPr>
        <w:lastRenderedPageBreak/>
        <w:t></w:t>
      </w:r>
      <w:r w:rsidRPr="00CC2479">
        <w:rPr>
          <w:rFonts w:ascii="Times New Roman" w:hAnsi="Times New Roman" w:cs="Times New Roman"/>
          <w:sz w:val="26"/>
          <w:szCs w:val="26"/>
          <w:lang w:val="uk-UA"/>
        </w:rPr>
        <w:t xml:space="preserve"> властивість </w:t>
      </w:r>
      <w:r w:rsidRPr="00CC2479">
        <w:rPr>
          <w:rFonts w:ascii="Times New Roman" w:hAnsi="Times New Roman" w:cs="Times New Roman"/>
          <w:sz w:val="26"/>
          <w:szCs w:val="26"/>
        </w:rPr>
        <w:t>Name</w:t>
      </w:r>
      <w:r w:rsidRPr="00CC2479">
        <w:rPr>
          <w:rFonts w:ascii="Times New Roman" w:hAnsi="Times New Roman" w:cs="Times New Roman"/>
          <w:sz w:val="26"/>
          <w:szCs w:val="26"/>
          <w:lang w:val="uk-UA"/>
        </w:rPr>
        <w:t xml:space="preserve"> компонента </w:t>
      </w:r>
      <w:r w:rsidRPr="00CC2479">
        <w:rPr>
          <w:rFonts w:ascii="Times New Roman" w:hAnsi="Times New Roman" w:cs="Times New Roman"/>
          <w:sz w:val="26"/>
          <w:szCs w:val="26"/>
        </w:rPr>
        <w:t>Data</w:t>
      </w:r>
      <w:r w:rsidRPr="00CC2479">
        <w:rPr>
          <w:rFonts w:ascii="Times New Roman" w:hAnsi="Times New Roman" w:cs="Times New Roman"/>
          <w:sz w:val="26"/>
          <w:szCs w:val="26"/>
          <w:lang w:val="uk-UA"/>
        </w:rPr>
        <w:t xml:space="preserve"> </w:t>
      </w:r>
      <w:r w:rsidRPr="00CC2479">
        <w:rPr>
          <w:rFonts w:ascii="Times New Roman" w:hAnsi="Times New Roman" w:cs="Times New Roman"/>
          <w:sz w:val="26"/>
          <w:szCs w:val="26"/>
        </w:rPr>
        <w:t>Module</w:t>
      </w:r>
      <w:r w:rsidRPr="00CC2479">
        <w:rPr>
          <w:rFonts w:ascii="Times New Roman" w:hAnsi="Times New Roman" w:cs="Times New Roman"/>
          <w:sz w:val="26"/>
          <w:szCs w:val="26"/>
          <w:lang w:val="uk-UA"/>
        </w:rPr>
        <w:t xml:space="preserve"> змінимо на </w:t>
      </w:r>
      <w:r w:rsidRPr="00CC2479">
        <w:rPr>
          <w:rFonts w:ascii="Times New Roman" w:hAnsi="Times New Roman" w:cs="Times New Roman"/>
          <w:sz w:val="26"/>
          <w:szCs w:val="26"/>
        </w:rPr>
        <w:t>DM</w:t>
      </w:r>
      <w:r w:rsidRPr="00CC2479">
        <w:rPr>
          <w:rFonts w:ascii="Times New Roman" w:hAnsi="Times New Roman" w:cs="Times New Roman"/>
          <w:sz w:val="26"/>
          <w:szCs w:val="26"/>
          <w:lang w:val="uk-UA"/>
        </w:rPr>
        <w:t>2;</w:t>
      </w:r>
    </w:p>
    <w:p w:rsidR="00FE2719" w:rsidRPr="00CC2479" w:rsidRDefault="00FE2719" w:rsidP="00FE2719">
      <w:pPr>
        <w:pStyle w:val="a3"/>
        <w:numPr>
          <w:ilvl w:val="0"/>
          <w:numId w:val="27"/>
        </w:numPr>
        <w:spacing w:after="160" w:line="259" w:lineRule="auto"/>
        <w:rPr>
          <w:rFonts w:ascii="Times New Roman" w:hAnsi="Times New Roman" w:cs="Times New Roman"/>
          <w:sz w:val="26"/>
          <w:szCs w:val="26"/>
          <w:lang w:val="uk-UA"/>
        </w:rPr>
      </w:pPr>
      <w:r w:rsidRPr="00CC2479">
        <w:rPr>
          <w:rFonts w:ascii="Times New Roman" w:hAnsi="Times New Roman" w:cs="Times New Roman"/>
          <w:sz w:val="26"/>
          <w:szCs w:val="26"/>
        </w:rPr>
        <w:t></w:t>
      </w:r>
      <w:r w:rsidRPr="00CC2479">
        <w:rPr>
          <w:rFonts w:ascii="Times New Roman" w:hAnsi="Times New Roman" w:cs="Times New Roman"/>
          <w:sz w:val="26"/>
          <w:szCs w:val="26"/>
          <w:lang w:val="uk-UA"/>
        </w:rPr>
        <w:t xml:space="preserve"> властивість </w:t>
      </w:r>
      <w:r w:rsidRPr="00CC2479">
        <w:rPr>
          <w:rFonts w:ascii="Times New Roman" w:hAnsi="Times New Roman" w:cs="Times New Roman"/>
          <w:sz w:val="26"/>
          <w:szCs w:val="26"/>
        </w:rPr>
        <w:t>Name</w:t>
      </w:r>
      <w:r w:rsidRPr="00CC2479">
        <w:rPr>
          <w:rFonts w:ascii="Times New Roman" w:hAnsi="Times New Roman" w:cs="Times New Roman"/>
          <w:sz w:val="26"/>
          <w:szCs w:val="26"/>
          <w:lang w:val="uk-UA"/>
        </w:rPr>
        <w:t xml:space="preserve"> компонента </w:t>
      </w:r>
      <w:r w:rsidRPr="00CC2479">
        <w:rPr>
          <w:rFonts w:ascii="Times New Roman" w:hAnsi="Times New Roman" w:cs="Times New Roman"/>
          <w:sz w:val="26"/>
          <w:szCs w:val="26"/>
        </w:rPr>
        <w:t>ADOQuery</w:t>
      </w:r>
      <w:r w:rsidRPr="00CC2479">
        <w:rPr>
          <w:rFonts w:ascii="Times New Roman" w:hAnsi="Times New Roman" w:cs="Times New Roman"/>
          <w:sz w:val="26"/>
          <w:szCs w:val="26"/>
          <w:lang w:val="uk-UA"/>
        </w:rPr>
        <w:t xml:space="preserve">1 змінимо на </w:t>
      </w:r>
      <w:r w:rsidRPr="00CC2479">
        <w:rPr>
          <w:rFonts w:ascii="Times New Roman" w:hAnsi="Times New Roman" w:cs="Times New Roman"/>
          <w:sz w:val="26"/>
          <w:szCs w:val="26"/>
        </w:rPr>
        <w:t>ADOQ</w:t>
      </w:r>
      <w:r w:rsidRPr="00CC2479">
        <w:rPr>
          <w:rFonts w:ascii="Times New Roman" w:hAnsi="Times New Roman" w:cs="Times New Roman"/>
          <w:sz w:val="26"/>
          <w:szCs w:val="26"/>
          <w:lang w:val="uk-UA"/>
        </w:rPr>
        <w:t>1;</w:t>
      </w:r>
    </w:p>
    <w:p w:rsidR="00FE2719" w:rsidRPr="00CC2479" w:rsidRDefault="00FE2719" w:rsidP="00FE2719">
      <w:pPr>
        <w:pStyle w:val="a3"/>
        <w:numPr>
          <w:ilvl w:val="0"/>
          <w:numId w:val="27"/>
        </w:numPr>
        <w:spacing w:after="160" w:line="259" w:lineRule="auto"/>
        <w:rPr>
          <w:rFonts w:ascii="Times New Roman" w:hAnsi="Times New Roman" w:cs="Times New Roman"/>
          <w:sz w:val="26"/>
          <w:szCs w:val="26"/>
          <w:lang w:val="uk-UA"/>
        </w:rPr>
      </w:pPr>
      <w:r w:rsidRPr="00CC2479">
        <w:rPr>
          <w:rFonts w:ascii="Times New Roman" w:hAnsi="Times New Roman" w:cs="Times New Roman"/>
          <w:sz w:val="26"/>
          <w:szCs w:val="26"/>
        </w:rPr>
        <w:t></w:t>
      </w:r>
      <w:r w:rsidRPr="00CC2479">
        <w:rPr>
          <w:rFonts w:ascii="Times New Roman" w:hAnsi="Times New Roman" w:cs="Times New Roman"/>
          <w:sz w:val="26"/>
          <w:szCs w:val="26"/>
          <w:lang w:val="uk-UA"/>
        </w:rPr>
        <w:t xml:space="preserve"> властивість </w:t>
      </w:r>
      <w:r w:rsidRPr="00CC2479">
        <w:rPr>
          <w:rFonts w:ascii="Times New Roman" w:hAnsi="Times New Roman" w:cs="Times New Roman"/>
          <w:sz w:val="26"/>
          <w:szCs w:val="26"/>
        </w:rPr>
        <w:t>Name</w:t>
      </w:r>
      <w:r w:rsidRPr="00CC2479">
        <w:rPr>
          <w:rFonts w:ascii="Times New Roman" w:hAnsi="Times New Roman" w:cs="Times New Roman"/>
          <w:sz w:val="26"/>
          <w:szCs w:val="26"/>
          <w:lang w:val="uk-UA"/>
        </w:rPr>
        <w:t xml:space="preserve"> компонента </w:t>
      </w:r>
      <w:r w:rsidRPr="00CC2479">
        <w:rPr>
          <w:rFonts w:ascii="Times New Roman" w:hAnsi="Times New Roman" w:cs="Times New Roman"/>
          <w:sz w:val="26"/>
          <w:szCs w:val="26"/>
        </w:rPr>
        <w:t>DataSource</w:t>
      </w:r>
      <w:r w:rsidRPr="00CC2479">
        <w:rPr>
          <w:rFonts w:ascii="Times New Roman" w:hAnsi="Times New Roman" w:cs="Times New Roman"/>
          <w:sz w:val="26"/>
          <w:szCs w:val="26"/>
          <w:lang w:val="uk-UA"/>
        </w:rPr>
        <w:t xml:space="preserve">1 змінимо на </w:t>
      </w:r>
      <w:r w:rsidRPr="00CC2479">
        <w:rPr>
          <w:rFonts w:ascii="Times New Roman" w:hAnsi="Times New Roman" w:cs="Times New Roman"/>
          <w:sz w:val="26"/>
          <w:szCs w:val="26"/>
        </w:rPr>
        <w:t>DS</w:t>
      </w:r>
      <w:r w:rsidRPr="00CC2479">
        <w:rPr>
          <w:rFonts w:ascii="Times New Roman" w:hAnsi="Times New Roman" w:cs="Times New Roman"/>
          <w:sz w:val="26"/>
          <w:szCs w:val="26"/>
          <w:lang w:val="uk-UA"/>
        </w:rPr>
        <w:t>1;</w:t>
      </w:r>
    </w:p>
    <w:p w:rsidR="00FE2719" w:rsidRPr="00CC2479" w:rsidRDefault="00FE2719" w:rsidP="00FE2719">
      <w:pPr>
        <w:pStyle w:val="a3"/>
        <w:numPr>
          <w:ilvl w:val="0"/>
          <w:numId w:val="27"/>
        </w:numPr>
        <w:spacing w:after="160" w:line="259" w:lineRule="auto"/>
        <w:rPr>
          <w:rFonts w:ascii="Times New Roman" w:hAnsi="Times New Roman" w:cs="Times New Roman"/>
          <w:sz w:val="26"/>
          <w:szCs w:val="26"/>
        </w:rPr>
      </w:pPr>
      <w:r w:rsidRPr="00CC2479">
        <w:rPr>
          <w:rFonts w:ascii="Times New Roman" w:hAnsi="Times New Roman" w:cs="Times New Roman"/>
          <w:sz w:val="26"/>
          <w:szCs w:val="26"/>
        </w:rPr>
        <w:t> властивість Active компонента ADOQ1 встановимо значення False;</w:t>
      </w:r>
    </w:p>
    <w:p w:rsidR="00FE2719" w:rsidRPr="00CC2479" w:rsidRDefault="00FE2719" w:rsidP="00FE2719">
      <w:pPr>
        <w:ind w:firstLine="780"/>
        <w:rPr>
          <w:rFonts w:ascii="Times New Roman" w:hAnsi="Times New Roman" w:cs="Times New Roman"/>
          <w:sz w:val="26"/>
          <w:szCs w:val="26"/>
        </w:rPr>
      </w:pPr>
    </w:p>
    <w:p w:rsidR="00FE2719" w:rsidRPr="00CC2479" w:rsidRDefault="00FE2719" w:rsidP="00FE2719">
      <w:pPr>
        <w:pStyle w:val="a3"/>
        <w:numPr>
          <w:ilvl w:val="0"/>
          <w:numId w:val="27"/>
        </w:numPr>
        <w:spacing w:after="160" w:line="259" w:lineRule="auto"/>
        <w:rPr>
          <w:rFonts w:ascii="Times New Roman" w:hAnsi="Times New Roman" w:cs="Times New Roman"/>
          <w:sz w:val="26"/>
          <w:szCs w:val="26"/>
        </w:rPr>
      </w:pPr>
      <w:r w:rsidRPr="00CC2479">
        <w:rPr>
          <w:rFonts w:ascii="Times New Roman" w:hAnsi="Times New Roman" w:cs="Times New Roman"/>
          <w:sz w:val="26"/>
          <w:szCs w:val="26"/>
        </w:rPr>
        <w:t> скасуємо властивість DataSource компонента DBGrid1, тобто. зробимо його порожнім;</w:t>
      </w:r>
    </w:p>
    <w:p w:rsidR="00FE2719" w:rsidRPr="00CC2479" w:rsidRDefault="00FE2719" w:rsidP="00FE2719">
      <w:pPr>
        <w:pStyle w:val="a3"/>
        <w:numPr>
          <w:ilvl w:val="0"/>
          <w:numId w:val="27"/>
        </w:numPr>
        <w:spacing w:after="160" w:line="259" w:lineRule="auto"/>
        <w:rPr>
          <w:rFonts w:ascii="Times New Roman" w:hAnsi="Times New Roman" w:cs="Times New Roman"/>
          <w:sz w:val="26"/>
          <w:szCs w:val="26"/>
        </w:rPr>
      </w:pPr>
      <w:r w:rsidRPr="00CC2479">
        <w:rPr>
          <w:rFonts w:ascii="Times New Roman" w:hAnsi="Times New Roman" w:cs="Times New Roman"/>
          <w:sz w:val="26"/>
          <w:szCs w:val="26"/>
        </w:rPr>
        <w:t> скасуємо властивість DataSource компонента DBNavigator1.</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Додамо на форму кнопку Button2. Властивість Caption змінимо на «Викон-</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нитку запит1». Наводимо текст програми для цієї кнопки:</w:t>
      </w:r>
    </w:p>
    <w:p w:rsidR="00FE2719" w:rsidRPr="00FE2719" w:rsidRDefault="00FE2719" w:rsidP="00FE2719">
      <w:pPr>
        <w:tabs>
          <w:tab w:val="left" w:pos="1719"/>
        </w:tabs>
        <w:spacing w:line="322" w:lineRule="exact"/>
        <w:ind w:left="852"/>
        <w:rPr>
          <w:rFonts w:ascii="Times New Roman" w:hAnsi="Times New Roman" w:cs="Times New Roman"/>
          <w:sz w:val="26"/>
          <w:szCs w:val="26"/>
          <w:lang w:val="en-US"/>
        </w:rPr>
      </w:pPr>
      <w:r w:rsidRPr="00FE2719">
        <w:rPr>
          <w:rFonts w:ascii="Times New Roman" w:hAnsi="Times New Roman" w:cs="Times New Roman"/>
          <w:b/>
          <w:sz w:val="26"/>
          <w:szCs w:val="26"/>
          <w:lang w:val="en-US"/>
        </w:rPr>
        <w:t>void</w:t>
      </w:r>
      <w:r w:rsidRPr="00FE2719">
        <w:rPr>
          <w:rFonts w:ascii="Times New Roman" w:hAnsi="Times New Roman" w:cs="Times New Roman"/>
          <w:b/>
          <w:sz w:val="26"/>
          <w:szCs w:val="26"/>
          <w:u w:val="single"/>
          <w:lang w:val="en-US"/>
        </w:rPr>
        <w:tab/>
      </w:r>
      <w:r w:rsidRPr="00FE2719">
        <w:rPr>
          <w:rFonts w:ascii="Times New Roman" w:hAnsi="Times New Roman" w:cs="Times New Roman"/>
          <w:b/>
          <w:sz w:val="26"/>
          <w:szCs w:val="26"/>
          <w:lang w:val="en-US"/>
        </w:rPr>
        <w:t>fastcall</w:t>
      </w:r>
      <w:r w:rsidRPr="00FE2719">
        <w:rPr>
          <w:rFonts w:ascii="Times New Roman" w:hAnsi="Times New Roman" w:cs="Times New Roman"/>
          <w:b/>
          <w:spacing w:val="-7"/>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::Button2</w:t>
      </w:r>
      <w:r w:rsidRPr="00FE2719">
        <w:rPr>
          <w:rFonts w:ascii="Times New Roman" w:hAnsi="Times New Roman" w:cs="Times New Roman"/>
          <w:sz w:val="26"/>
          <w:szCs w:val="26"/>
          <w:lang w:val="en-US"/>
        </w:rPr>
        <w:t>Click(TObject</w:t>
      </w:r>
      <w:r w:rsidRPr="00FE2719">
        <w:rPr>
          <w:rFonts w:ascii="Times New Roman" w:hAnsi="Times New Roman" w:cs="Times New Roman"/>
          <w:spacing w:val="-7"/>
          <w:sz w:val="26"/>
          <w:szCs w:val="26"/>
          <w:lang w:val="en-US"/>
        </w:rPr>
        <w:t xml:space="preserve"> </w:t>
      </w:r>
      <w:r w:rsidRPr="00FE2719">
        <w:rPr>
          <w:rFonts w:ascii="Times New Roman" w:hAnsi="Times New Roman" w:cs="Times New Roman"/>
          <w:sz w:val="26"/>
          <w:szCs w:val="26"/>
          <w:lang w:val="en-US"/>
        </w:rPr>
        <w:t>*Sender)</w:t>
      </w:r>
    </w:p>
    <w:p w:rsidR="00FE2719" w:rsidRPr="00CC2479" w:rsidRDefault="00FE2719" w:rsidP="00FE2719">
      <w:pPr>
        <w:pStyle w:val="a4"/>
        <w:spacing w:line="322" w:lineRule="exact"/>
        <w:ind w:left="852"/>
        <w:rPr>
          <w:sz w:val="26"/>
          <w:szCs w:val="26"/>
          <w:lang w:val="en-US"/>
        </w:rPr>
      </w:pPr>
      <w:r w:rsidRPr="00CC2479">
        <w:rPr>
          <w:sz w:val="26"/>
          <w:szCs w:val="26"/>
          <w:lang w:val="en-US"/>
        </w:rPr>
        <w:t>{</w:t>
      </w:r>
      <w:r w:rsidRPr="00CC2479">
        <w:rPr>
          <w:spacing w:val="-9"/>
          <w:sz w:val="26"/>
          <w:szCs w:val="26"/>
          <w:lang w:val="en-US"/>
        </w:rPr>
        <w:t xml:space="preserve"> </w:t>
      </w:r>
      <w:r w:rsidRPr="00CC2479">
        <w:rPr>
          <w:sz w:val="26"/>
          <w:szCs w:val="26"/>
          <w:lang w:val="en-US"/>
        </w:rPr>
        <w:t>DM2-&gt;ADOQ1-&gt;Close();</w:t>
      </w:r>
    </w:p>
    <w:p w:rsidR="00FE2719" w:rsidRPr="00CC2479" w:rsidRDefault="00FE2719" w:rsidP="00FE2719">
      <w:pPr>
        <w:pStyle w:val="a4"/>
        <w:ind w:left="1061" w:right="5199"/>
        <w:rPr>
          <w:sz w:val="26"/>
          <w:szCs w:val="26"/>
          <w:lang w:val="en-US"/>
        </w:rPr>
      </w:pPr>
      <w:r w:rsidRPr="00CC2479">
        <w:rPr>
          <w:sz w:val="26"/>
          <w:szCs w:val="26"/>
          <w:lang w:val="en-US"/>
        </w:rPr>
        <w:t>DBGrid1-&gt;DataSource=NULL;</w:t>
      </w:r>
      <w:r w:rsidRPr="00CC2479">
        <w:rPr>
          <w:spacing w:val="1"/>
          <w:sz w:val="26"/>
          <w:szCs w:val="26"/>
          <w:lang w:val="en-US"/>
        </w:rPr>
        <w:t xml:space="preserve"> </w:t>
      </w:r>
      <w:r w:rsidRPr="00CC2479">
        <w:rPr>
          <w:sz w:val="26"/>
          <w:szCs w:val="26"/>
          <w:lang w:val="en-US"/>
        </w:rPr>
        <w:t>DBN1-&gt;DataSource=NULL;</w:t>
      </w:r>
      <w:r w:rsidRPr="00CC2479">
        <w:rPr>
          <w:spacing w:val="1"/>
          <w:sz w:val="26"/>
          <w:szCs w:val="26"/>
          <w:lang w:val="en-US"/>
        </w:rPr>
        <w:t xml:space="preserve"> </w:t>
      </w:r>
      <w:r w:rsidRPr="00CC2479">
        <w:rPr>
          <w:spacing w:val="-1"/>
          <w:sz w:val="26"/>
          <w:szCs w:val="26"/>
          <w:lang w:val="en-US"/>
        </w:rPr>
        <w:t>DBGrid1-&gt;DataSource=DM2-&gt;DS1;</w:t>
      </w:r>
      <w:r w:rsidRPr="00CC2479">
        <w:rPr>
          <w:spacing w:val="-67"/>
          <w:sz w:val="26"/>
          <w:szCs w:val="26"/>
          <w:lang w:val="en-US"/>
        </w:rPr>
        <w:t xml:space="preserve"> </w:t>
      </w:r>
      <w:r w:rsidRPr="00CC2479">
        <w:rPr>
          <w:sz w:val="26"/>
          <w:szCs w:val="26"/>
          <w:lang w:val="en-US"/>
        </w:rPr>
        <w:t>DBN1-&gt;DataSource=DM2-&gt;DS1;</w:t>
      </w:r>
      <w:r w:rsidRPr="00CC2479">
        <w:rPr>
          <w:spacing w:val="1"/>
          <w:sz w:val="26"/>
          <w:szCs w:val="26"/>
          <w:lang w:val="en-US"/>
        </w:rPr>
        <w:t xml:space="preserve"> </w:t>
      </w:r>
      <w:r w:rsidRPr="00CC2479">
        <w:rPr>
          <w:sz w:val="26"/>
          <w:szCs w:val="26"/>
          <w:lang w:val="en-US"/>
        </w:rPr>
        <w:t>DM2-&gt;ADOQ1-&gt;Open();</w:t>
      </w:r>
    </w:p>
    <w:p w:rsidR="00FE2719" w:rsidRPr="00CC2479" w:rsidRDefault="00FE2719" w:rsidP="00FE2719">
      <w:pPr>
        <w:pStyle w:val="a4"/>
        <w:spacing w:line="322" w:lineRule="exact"/>
        <w:ind w:left="922"/>
        <w:rPr>
          <w:sz w:val="26"/>
          <w:szCs w:val="26"/>
        </w:rPr>
      </w:pPr>
      <w:r w:rsidRPr="00CC2479">
        <w:rPr>
          <w:sz w:val="26"/>
          <w:szCs w:val="26"/>
        </w:rPr>
        <w: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Перший оператор закриває запит, якщо він активний, а другий і третій відключають джерело даних. Четвертий, п'ятий оператори підключають потрібну таблицю, а п'ятий активізує запит. Для першого запиту покажемо поля таблиці «Касети», тобто. Select * from Касети.</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noProof/>
          <w:sz w:val="26"/>
          <w:szCs w:val="26"/>
        </w:rPr>
        <w:drawing>
          <wp:anchor distT="0" distB="0" distL="0" distR="0" simplePos="0" relativeHeight="251678720" behindDoc="0" locked="0" layoutInCell="1" allowOverlap="1" wp14:anchorId="698568D1" wp14:editId="3E12F6C3">
            <wp:simplePos x="0" y="0"/>
            <wp:positionH relativeFrom="page">
              <wp:posOffset>2023842</wp:posOffset>
            </wp:positionH>
            <wp:positionV relativeFrom="paragraph">
              <wp:posOffset>214190</wp:posOffset>
            </wp:positionV>
            <wp:extent cx="3089147" cy="1812035"/>
            <wp:effectExtent l="0" t="0" r="0" b="0"/>
            <wp:wrapNone/>
            <wp:docPr id="6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5" cstate="print"/>
                    <a:stretch>
                      <a:fillRect/>
                    </a:stretch>
                  </pic:blipFill>
                  <pic:spPr>
                    <a:xfrm>
                      <a:off x="0" y="0"/>
                      <a:ext cx="3089147" cy="1812035"/>
                    </a:xfrm>
                    <a:prstGeom prst="rect">
                      <a:avLst/>
                    </a:prstGeom>
                  </pic:spPr>
                </pic:pic>
              </a:graphicData>
            </a:graphic>
          </wp:anchor>
        </w:drawing>
      </w:r>
      <w:r w:rsidRPr="00CC2479">
        <w:rPr>
          <w:rFonts w:ascii="Times New Roman" w:hAnsi="Times New Roman" w:cs="Times New Roman"/>
          <w:sz w:val="26"/>
          <w:szCs w:val="26"/>
        </w:rPr>
        <w:t>Результат виконання запиту відображено на рис. 2.</w:t>
      </w: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pStyle w:val="a4"/>
        <w:spacing w:line="275" w:lineRule="exact"/>
        <w:rPr>
          <w:sz w:val="26"/>
          <w:szCs w:val="26"/>
        </w:rPr>
      </w:pPr>
      <w:r w:rsidRPr="00CC2479">
        <w:rPr>
          <w:sz w:val="26"/>
          <w:szCs w:val="26"/>
        </w:rPr>
        <w:t>Рисунок</w:t>
      </w:r>
      <w:r w:rsidRPr="00CC2479">
        <w:rPr>
          <w:spacing w:val="-6"/>
          <w:sz w:val="26"/>
          <w:szCs w:val="26"/>
        </w:rPr>
        <w:t xml:space="preserve"> </w:t>
      </w:r>
      <w:r w:rsidRPr="00CC2479">
        <w:rPr>
          <w:sz w:val="26"/>
          <w:szCs w:val="26"/>
        </w:rPr>
        <w:t>2</w:t>
      </w:r>
      <w:r w:rsidRPr="00CC2479">
        <w:rPr>
          <w:spacing w:val="-3"/>
          <w:sz w:val="26"/>
          <w:szCs w:val="26"/>
        </w:rPr>
        <w:t xml:space="preserve"> </w:t>
      </w:r>
      <w:r w:rsidRPr="00CC2479">
        <w:rPr>
          <w:sz w:val="26"/>
          <w:szCs w:val="26"/>
        </w:rPr>
        <w:t>–Результат</w:t>
      </w:r>
      <w:r w:rsidRPr="00CC2479">
        <w:rPr>
          <w:spacing w:val="-4"/>
          <w:sz w:val="26"/>
          <w:szCs w:val="26"/>
        </w:rPr>
        <w:t xml:space="preserve"> </w:t>
      </w:r>
      <w:r w:rsidRPr="00CC2479">
        <w:rPr>
          <w:sz w:val="26"/>
          <w:szCs w:val="26"/>
        </w:rPr>
        <w:t>виконання запитів</w:t>
      </w: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Покажемо, як виконати запит, записаний, наприклад, у Memo. Для цього встановимо на формі компонент Memo1 і кнопку Button3, а компонент DataModule додамо компоненти ADOQuery2 і DataSource2. Властивості Name обох компонентів визначимо наступним чином: ADOQ2 та DS2. Запишемо подію для кнопки Button3, яка виконуватиме будь-який запит, записаний у</w:t>
      </w:r>
    </w:p>
    <w:p w:rsidR="00FE2719" w:rsidRPr="00FE2719" w:rsidRDefault="00FE2719" w:rsidP="00FE2719">
      <w:pPr>
        <w:ind w:firstLine="720"/>
        <w:rPr>
          <w:rFonts w:ascii="Times New Roman" w:hAnsi="Times New Roman" w:cs="Times New Roman"/>
          <w:sz w:val="26"/>
          <w:szCs w:val="26"/>
          <w:lang w:val="en-US"/>
        </w:rPr>
      </w:pPr>
      <w:r w:rsidRPr="00FE2719">
        <w:rPr>
          <w:rFonts w:ascii="Times New Roman" w:hAnsi="Times New Roman" w:cs="Times New Roman"/>
          <w:sz w:val="26"/>
          <w:szCs w:val="26"/>
          <w:lang w:val="en-US"/>
        </w:rPr>
        <w:t>Memo1:</w:t>
      </w:r>
    </w:p>
    <w:p w:rsidR="00FE2719" w:rsidRPr="00FE2719" w:rsidRDefault="00FE2719" w:rsidP="00FE2719">
      <w:pPr>
        <w:tabs>
          <w:tab w:val="left" w:pos="1719"/>
        </w:tabs>
        <w:spacing w:before="56" w:line="322" w:lineRule="exact"/>
        <w:ind w:left="852"/>
        <w:rPr>
          <w:rFonts w:ascii="Times New Roman" w:hAnsi="Times New Roman" w:cs="Times New Roman"/>
          <w:sz w:val="26"/>
          <w:szCs w:val="26"/>
          <w:lang w:val="en-US"/>
        </w:rPr>
      </w:pPr>
      <w:r w:rsidRPr="00FE2719">
        <w:rPr>
          <w:rFonts w:ascii="Times New Roman" w:hAnsi="Times New Roman" w:cs="Times New Roman"/>
          <w:b/>
          <w:sz w:val="26"/>
          <w:szCs w:val="26"/>
          <w:lang w:val="en-US"/>
        </w:rPr>
        <w:lastRenderedPageBreak/>
        <w:t>void</w:t>
      </w:r>
      <w:r w:rsidRPr="00FE2719">
        <w:rPr>
          <w:rFonts w:ascii="Times New Roman" w:hAnsi="Times New Roman" w:cs="Times New Roman"/>
          <w:b/>
          <w:sz w:val="26"/>
          <w:szCs w:val="26"/>
          <w:u w:val="single"/>
          <w:lang w:val="en-US"/>
        </w:rPr>
        <w:tab/>
      </w:r>
      <w:r w:rsidRPr="00FE2719">
        <w:rPr>
          <w:rFonts w:ascii="Times New Roman" w:hAnsi="Times New Roman" w:cs="Times New Roman"/>
          <w:b/>
          <w:sz w:val="26"/>
          <w:szCs w:val="26"/>
          <w:lang w:val="en-US"/>
        </w:rPr>
        <w:t>fastcall</w:t>
      </w:r>
      <w:r w:rsidRPr="00FE2719">
        <w:rPr>
          <w:rFonts w:ascii="Times New Roman" w:hAnsi="Times New Roman" w:cs="Times New Roman"/>
          <w:b/>
          <w:spacing w:val="-7"/>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::Button3</w:t>
      </w:r>
      <w:r w:rsidRPr="00FE2719">
        <w:rPr>
          <w:rFonts w:ascii="Times New Roman" w:hAnsi="Times New Roman" w:cs="Times New Roman"/>
          <w:sz w:val="26"/>
          <w:szCs w:val="26"/>
          <w:lang w:val="en-US"/>
        </w:rPr>
        <w:t>Click(TObject</w:t>
      </w:r>
      <w:r w:rsidRPr="00FE2719">
        <w:rPr>
          <w:rFonts w:ascii="Times New Roman" w:hAnsi="Times New Roman" w:cs="Times New Roman"/>
          <w:spacing w:val="-7"/>
          <w:sz w:val="26"/>
          <w:szCs w:val="26"/>
          <w:lang w:val="en-US"/>
        </w:rPr>
        <w:t xml:space="preserve"> </w:t>
      </w:r>
      <w:r w:rsidRPr="00FE2719">
        <w:rPr>
          <w:rFonts w:ascii="Times New Roman" w:hAnsi="Times New Roman" w:cs="Times New Roman"/>
          <w:sz w:val="26"/>
          <w:szCs w:val="26"/>
          <w:lang w:val="en-US"/>
        </w:rPr>
        <w:t>*Sender)</w:t>
      </w:r>
    </w:p>
    <w:p w:rsidR="00FE2719" w:rsidRPr="00CC2479" w:rsidRDefault="00FE2719" w:rsidP="00FE2719">
      <w:pPr>
        <w:pStyle w:val="a4"/>
        <w:spacing w:line="322" w:lineRule="exact"/>
        <w:ind w:left="852"/>
        <w:rPr>
          <w:sz w:val="26"/>
          <w:szCs w:val="26"/>
          <w:lang w:val="en-US"/>
        </w:rPr>
      </w:pPr>
      <w:r w:rsidRPr="00CC2479">
        <w:rPr>
          <w:sz w:val="26"/>
          <w:szCs w:val="26"/>
          <w:lang w:val="en-US"/>
        </w:rPr>
        <w:t>{</w:t>
      </w:r>
    </w:p>
    <w:p w:rsidR="00FE2719" w:rsidRPr="00CC2479" w:rsidRDefault="00FE2719" w:rsidP="00FE2719">
      <w:pPr>
        <w:pStyle w:val="a4"/>
        <w:ind w:left="922" w:right="5338"/>
        <w:rPr>
          <w:sz w:val="26"/>
          <w:szCs w:val="26"/>
          <w:lang w:val="en-US"/>
        </w:rPr>
      </w:pPr>
      <w:r w:rsidRPr="00CC2479">
        <w:rPr>
          <w:sz w:val="26"/>
          <w:szCs w:val="26"/>
          <w:lang w:val="en-US"/>
        </w:rPr>
        <w:t>DM2-&gt;ADOQ2-&gt;Active=False;</w:t>
      </w:r>
      <w:r w:rsidRPr="00CC2479">
        <w:rPr>
          <w:spacing w:val="1"/>
          <w:sz w:val="26"/>
          <w:szCs w:val="26"/>
          <w:lang w:val="en-US"/>
        </w:rPr>
        <w:t xml:space="preserve"> </w:t>
      </w:r>
      <w:r w:rsidRPr="00CC2479">
        <w:rPr>
          <w:sz w:val="26"/>
          <w:szCs w:val="26"/>
          <w:lang w:val="en-US"/>
        </w:rPr>
        <w:t>DBGrid1-&gt;DataSource=NULL;</w:t>
      </w:r>
      <w:r w:rsidRPr="00CC2479">
        <w:rPr>
          <w:spacing w:val="1"/>
          <w:sz w:val="26"/>
          <w:szCs w:val="26"/>
          <w:lang w:val="en-US"/>
        </w:rPr>
        <w:t xml:space="preserve"> </w:t>
      </w:r>
      <w:r w:rsidRPr="00CC2479">
        <w:rPr>
          <w:sz w:val="26"/>
          <w:szCs w:val="26"/>
          <w:lang w:val="en-US"/>
        </w:rPr>
        <w:t>DBN1-&gt;DataSource=NULL;</w:t>
      </w:r>
      <w:r w:rsidRPr="00CC2479">
        <w:rPr>
          <w:spacing w:val="1"/>
          <w:sz w:val="26"/>
          <w:szCs w:val="26"/>
          <w:lang w:val="en-US"/>
        </w:rPr>
        <w:t xml:space="preserve"> </w:t>
      </w:r>
      <w:r w:rsidRPr="00CC2479">
        <w:rPr>
          <w:spacing w:val="-1"/>
          <w:sz w:val="26"/>
          <w:szCs w:val="26"/>
          <w:lang w:val="en-US"/>
        </w:rPr>
        <w:t>DBGrid1-&gt;DataSource=DM2-&gt;DS2;</w:t>
      </w:r>
      <w:r w:rsidRPr="00CC2479">
        <w:rPr>
          <w:spacing w:val="-67"/>
          <w:sz w:val="26"/>
          <w:szCs w:val="26"/>
          <w:lang w:val="en-US"/>
        </w:rPr>
        <w:t xml:space="preserve"> </w:t>
      </w:r>
      <w:r w:rsidRPr="00CC2479">
        <w:rPr>
          <w:sz w:val="26"/>
          <w:szCs w:val="26"/>
          <w:lang w:val="en-US"/>
        </w:rPr>
        <w:t>DBN1-&gt;DataSource=DM2-&gt;DS2;</w:t>
      </w:r>
    </w:p>
    <w:p w:rsidR="00FE2719" w:rsidRPr="00CC2479" w:rsidRDefault="00FE2719" w:rsidP="00FE2719">
      <w:pPr>
        <w:pStyle w:val="a4"/>
        <w:spacing w:before="1" w:line="322" w:lineRule="exact"/>
        <w:ind w:left="991"/>
        <w:rPr>
          <w:sz w:val="26"/>
          <w:szCs w:val="26"/>
          <w:lang w:val="en-US"/>
        </w:rPr>
      </w:pPr>
      <w:r w:rsidRPr="00CC2479">
        <w:rPr>
          <w:sz w:val="26"/>
          <w:szCs w:val="26"/>
          <w:lang w:val="en-US"/>
        </w:rPr>
        <w:t>if</w:t>
      </w:r>
      <w:r w:rsidRPr="00CC2479">
        <w:rPr>
          <w:spacing w:val="-3"/>
          <w:sz w:val="26"/>
          <w:szCs w:val="26"/>
          <w:lang w:val="en-US"/>
        </w:rPr>
        <w:t xml:space="preserve"> </w:t>
      </w:r>
      <w:r w:rsidRPr="00CC2479">
        <w:rPr>
          <w:sz w:val="26"/>
          <w:szCs w:val="26"/>
          <w:lang w:val="en-US"/>
        </w:rPr>
        <w:t>(Memo1-&gt;Lines-&gt;Count</w:t>
      </w:r>
      <w:r w:rsidRPr="00CC2479">
        <w:rPr>
          <w:spacing w:val="-2"/>
          <w:sz w:val="26"/>
          <w:szCs w:val="26"/>
          <w:lang w:val="en-US"/>
        </w:rPr>
        <w:t xml:space="preserve"> </w:t>
      </w:r>
      <w:r w:rsidRPr="00CC2479">
        <w:rPr>
          <w:sz w:val="26"/>
          <w:szCs w:val="26"/>
          <w:lang w:val="en-US"/>
        </w:rPr>
        <w:t>&gt;</w:t>
      </w:r>
      <w:r w:rsidRPr="00CC2479">
        <w:rPr>
          <w:spacing w:val="-2"/>
          <w:sz w:val="26"/>
          <w:szCs w:val="26"/>
          <w:lang w:val="en-US"/>
        </w:rPr>
        <w:t xml:space="preserve"> </w:t>
      </w:r>
      <w:r w:rsidRPr="00CC2479">
        <w:rPr>
          <w:sz w:val="26"/>
          <w:szCs w:val="26"/>
          <w:lang w:val="en-US"/>
        </w:rPr>
        <w:t>0)</w:t>
      </w:r>
    </w:p>
    <w:p w:rsidR="00FE2719" w:rsidRPr="00CC2479" w:rsidRDefault="00FE2719" w:rsidP="00FE2719">
      <w:pPr>
        <w:pStyle w:val="a4"/>
        <w:spacing w:line="322" w:lineRule="exact"/>
        <w:ind w:left="922"/>
        <w:rPr>
          <w:sz w:val="26"/>
          <w:szCs w:val="26"/>
          <w:lang w:val="en-US"/>
        </w:rPr>
      </w:pPr>
      <w:r w:rsidRPr="00CC2479">
        <w:rPr>
          <w:sz w:val="26"/>
          <w:szCs w:val="26"/>
          <w:lang w:val="en-US"/>
        </w:rPr>
        <w:t>{DM2-&gt;ADOQ2-&gt;SQL=</w:t>
      </w:r>
    </w:p>
    <w:p w:rsidR="00FE2719" w:rsidRPr="00CC2479" w:rsidRDefault="00FE2719" w:rsidP="00FE2719">
      <w:pPr>
        <w:pStyle w:val="a4"/>
        <w:spacing w:line="322" w:lineRule="exact"/>
        <w:ind w:left="1061"/>
        <w:rPr>
          <w:sz w:val="26"/>
          <w:szCs w:val="26"/>
          <w:lang w:val="en-US"/>
        </w:rPr>
      </w:pPr>
      <w:r w:rsidRPr="00CC2479">
        <w:rPr>
          <w:sz w:val="26"/>
          <w:szCs w:val="26"/>
          <w:lang w:val="en-US"/>
        </w:rPr>
        <w:t>Memo1-&gt;Lines;</w:t>
      </w:r>
    </w:p>
    <w:p w:rsidR="00FE2719" w:rsidRPr="00CC2479" w:rsidRDefault="00FE2719" w:rsidP="00FE2719">
      <w:pPr>
        <w:pStyle w:val="a4"/>
        <w:ind w:left="1131" w:right="5907"/>
        <w:rPr>
          <w:sz w:val="26"/>
          <w:szCs w:val="26"/>
          <w:lang w:val="en-US"/>
        </w:rPr>
      </w:pPr>
      <w:r w:rsidRPr="00CC2479">
        <w:rPr>
          <w:sz w:val="26"/>
          <w:szCs w:val="26"/>
          <w:lang w:val="en-US"/>
        </w:rPr>
        <w:t>DM2-&gt;ADOQ2-&gt;ExecSQL();</w:t>
      </w:r>
      <w:r w:rsidRPr="00CC2479">
        <w:rPr>
          <w:spacing w:val="-67"/>
          <w:sz w:val="26"/>
          <w:szCs w:val="26"/>
          <w:lang w:val="en-US"/>
        </w:rPr>
        <w:t xml:space="preserve"> </w:t>
      </w:r>
      <w:r w:rsidRPr="00CC2479">
        <w:rPr>
          <w:sz w:val="26"/>
          <w:szCs w:val="26"/>
          <w:lang w:val="en-US"/>
        </w:rPr>
        <w:t>DM2-&gt;ADOQ2-&gt;Open();</w:t>
      </w:r>
    </w:p>
    <w:p w:rsidR="00FE2719" w:rsidRPr="0057692C" w:rsidRDefault="00FE2719" w:rsidP="00FE2719">
      <w:pPr>
        <w:ind w:firstLine="720"/>
        <w:rPr>
          <w:rFonts w:ascii="Times New Roman" w:hAnsi="Times New Roman" w:cs="Times New Roman"/>
          <w:position w:val="-2"/>
          <w:sz w:val="26"/>
          <w:szCs w:val="26"/>
        </w:rPr>
      </w:pPr>
      <w:r w:rsidRPr="0057692C">
        <w:rPr>
          <w:rFonts w:ascii="Times New Roman" w:hAnsi="Times New Roman" w:cs="Times New Roman"/>
          <w:position w:val="-2"/>
          <w:sz w:val="26"/>
          <w:szCs w:val="26"/>
        </w:rPr>
        <w:t>}</w:t>
      </w:r>
      <w:r w:rsidRPr="0057692C">
        <w:rPr>
          <w:rFonts w:ascii="Times New Roman" w:hAnsi="Times New Roman" w:cs="Times New Roman"/>
          <w:position w:val="-2"/>
          <w:sz w:val="26"/>
          <w:szCs w:val="26"/>
        </w:rPr>
        <w:tab/>
      </w:r>
    </w:p>
    <w:p w:rsidR="00FE2719" w:rsidRPr="0057692C" w:rsidRDefault="00FE2719" w:rsidP="00FE2719">
      <w:pPr>
        <w:ind w:firstLine="720"/>
        <w:rPr>
          <w:rFonts w:ascii="Times New Roman" w:hAnsi="Times New Roman" w:cs="Times New Roman"/>
          <w:position w:val="-2"/>
          <w:sz w:val="26"/>
          <w:szCs w:val="26"/>
        </w:rPr>
      </w:pPr>
    </w:p>
    <w:p w:rsidR="00FE2719" w:rsidRPr="0057692C" w:rsidRDefault="00FE2719" w:rsidP="00FE2719">
      <w:pPr>
        <w:ind w:firstLine="720"/>
        <w:rPr>
          <w:rFonts w:ascii="Times New Roman" w:hAnsi="Times New Roman" w:cs="Times New Roman"/>
          <w:position w:val="-2"/>
          <w:sz w:val="26"/>
          <w:szCs w:val="26"/>
        </w:rPr>
      </w:pPr>
      <w:r w:rsidRPr="00CC2479">
        <w:rPr>
          <w:rFonts w:ascii="Times New Roman" w:hAnsi="Times New Roman" w:cs="Times New Roman"/>
          <w:noProof/>
          <w:sz w:val="26"/>
          <w:szCs w:val="26"/>
        </w:rPr>
        <w:drawing>
          <wp:anchor distT="0" distB="0" distL="0" distR="0" simplePos="0" relativeHeight="251679744" behindDoc="0" locked="0" layoutInCell="1" allowOverlap="1" wp14:anchorId="789172B3" wp14:editId="7EEA3163">
            <wp:simplePos x="0" y="0"/>
            <wp:positionH relativeFrom="page">
              <wp:posOffset>2343405</wp:posOffset>
            </wp:positionH>
            <wp:positionV relativeFrom="paragraph">
              <wp:posOffset>-622886</wp:posOffset>
            </wp:positionV>
            <wp:extent cx="2602991" cy="1685537"/>
            <wp:effectExtent l="0" t="0" r="0" b="0"/>
            <wp:wrapNone/>
            <wp:docPr id="6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6" cstate="print"/>
                    <a:stretch>
                      <a:fillRect/>
                    </a:stretch>
                  </pic:blipFill>
                  <pic:spPr>
                    <a:xfrm>
                      <a:off x="0" y="0"/>
                      <a:ext cx="2602991" cy="1685537"/>
                    </a:xfrm>
                    <a:prstGeom prst="rect">
                      <a:avLst/>
                    </a:prstGeom>
                  </pic:spPr>
                </pic:pic>
              </a:graphicData>
            </a:graphic>
          </wp:anchor>
        </w:drawing>
      </w: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ind w:firstLine="720"/>
        <w:rPr>
          <w:rFonts w:ascii="Times New Roman" w:hAnsi="Times New Roman" w:cs="Times New Roman"/>
          <w:sz w:val="26"/>
          <w:szCs w:val="26"/>
        </w:rPr>
      </w:pPr>
    </w:p>
    <w:p w:rsidR="00FE2719" w:rsidRPr="00CC2479" w:rsidRDefault="00FE2719" w:rsidP="00FE2719">
      <w:pPr>
        <w:pStyle w:val="a4"/>
        <w:tabs>
          <w:tab w:val="left" w:pos="5772"/>
        </w:tabs>
        <w:spacing w:line="327" w:lineRule="exact"/>
        <w:ind w:left="922"/>
        <w:rPr>
          <w:sz w:val="26"/>
          <w:szCs w:val="26"/>
        </w:rPr>
      </w:pPr>
      <w:r w:rsidRPr="00CC2479">
        <w:rPr>
          <w:sz w:val="26"/>
          <w:szCs w:val="26"/>
        </w:rPr>
        <w:t>Рисунок</w:t>
      </w:r>
      <w:r w:rsidRPr="00CC2479">
        <w:rPr>
          <w:spacing w:val="-5"/>
          <w:sz w:val="26"/>
          <w:szCs w:val="26"/>
        </w:rPr>
        <w:t xml:space="preserve"> </w:t>
      </w:r>
      <w:r w:rsidRPr="00CC2479">
        <w:rPr>
          <w:sz w:val="26"/>
          <w:szCs w:val="26"/>
        </w:rPr>
        <w:t>3</w:t>
      </w:r>
      <w:r w:rsidRPr="00CC2479">
        <w:rPr>
          <w:spacing w:val="-1"/>
          <w:sz w:val="26"/>
          <w:szCs w:val="26"/>
        </w:rPr>
        <w:t xml:space="preserve"> </w:t>
      </w:r>
      <w:r w:rsidRPr="00CC2479">
        <w:rPr>
          <w:sz w:val="26"/>
          <w:szCs w:val="26"/>
        </w:rPr>
        <w:t>–</w:t>
      </w:r>
      <w:r w:rsidRPr="00CC2479">
        <w:rPr>
          <w:spacing w:val="-2"/>
          <w:sz w:val="26"/>
          <w:szCs w:val="26"/>
        </w:rPr>
        <w:t xml:space="preserve"> </w:t>
      </w:r>
      <w:r w:rsidRPr="00CC2479">
        <w:rPr>
          <w:sz w:val="26"/>
          <w:szCs w:val="26"/>
        </w:rPr>
        <w:t>Виконання запита</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На рис. 3 відображено виконання запиту у визначенні якого згадується Код_касети, що дорівнює "003". Рядки, що відповідають цьому запиту, записані у властивості Lines компонента Memo1, мають вигляд:</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select * from Пункт_Прокату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where Код_касети = '003'</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DBGrid відображає результат запиту для таблиці «Пункт_Прокату».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На цьому ж малюнку відображено можливість виконання ще одного запиту. Запит виконує пошук запису за частково введеним у компонент Edit прізвище клієнта. У міру заповнення прізвища в полі Edit, курсор переміщатиметься базою даних до потрібного прізвища.</w:t>
      </w:r>
    </w:p>
    <w:p w:rsidR="00FE2719" w:rsidRPr="00FE2719" w:rsidRDefault="00FE2719" w:rsidP="00FE2719">
      <w:pPr>
        <w:spacing w:before="1"/>
        <w:ind w:left="852"/>
        <w:jc w:val="both"/>
        <w:rPr>
          <w:rFonts w:ascii="Times New Roman" w:hAnsi="Times New Roman" w:cs="Times New Roman"/>
          <w:sz w:val="26"/>
          <w:szCs w:val="26"/>
          <w:lang w:val="en-US"/>
        </w:rPr>
      </w:pPr>
      <w:r w:rsidRPr="00FE2719">
        <w:rPr>
          <w:rFonts w:ascii="Times New Roman" w:hAnsi="Times New Roman" w:cs="Times New Roman"/>
          <w:b/>
          <w:sz w:val="26"/>
          <w:szCs w:val="26"/>
          <w:lang w:val="en-US"/>
        </w:rPr>
        <w:t>void</w:t>
      </w:r>
      <w:r w:rsidRPr="00FE2719">
        <w:rPr>
          <w:rFonts w:ascii="Times New Roman" w:hAnsi="Times New Roman" w:cs="Times New Roman"/>
          <w:b/>
          <w:sz w:val="26"/>
          <w:szCs w:val="26"/>
          <w:u w:val="single"/>
          <w:lang w:val="en-US"/>
        </w:rPr>
        <w:t xml:space="preserve">  </w:t>
      </w:r>
      <w:r w:rsidRPr="00FE2719">
        <w:rPr>
          <w:rFonts w:ascii="Times New Roman" w:hAnsi="Times New Roman" w:cs="Times New Roman"/>
          <w:b/>
          <w:spacing w:val="59"/>
          <w:sz w:val="26"/>
          <w:szCs w:val="26"/>
          <w:u w:val="single"/>
          <w:lang w:val="en-US"/>
        </w:rPr>
        <w:t xml:space="preserve"> </w:t>
      </w:r>
      <w:r w:rsidRPr="00FE2719">
        <w:rPr>
          <w:rFonts w:ascii="Times New Roman" w:hAnsi="Times New Roman" w:cs="Times New Roman"/>
          <w:b/>
          <w:sz w:val="26"/>
          <w:szCs w:val="26"/>
          <w:lang w:val="en-US"/>
        </w:rPr>
        <w:t>fastcall</w:t>
      </w:r>
      <w:r w:rsidRPr="00FE2719">
        <w:rPr>
          <w:rFonts w:ascii="Times New Roman" w:hAnsi="Times New Roman" w:cs="Times New Roman"/>
          <w:b/>
          <w:spacing w:val="-3"/>
          <w:sz w:val="26"/>
          <w:szCs w:val="26"/>
          <w:lang w:val="en-US"/>
        </w:rPr>
        <w:t xml:space="preserve"> </w:t>
      </w:r>
      <w:r w:rsidRPr="00FE2719">
        <w:rPr>
          <w:rFonts w:ascii="Times New Roman" w:hAnsi="Times New Roman" w:cs="Times New Roman"/>
          <w:sz w:val="26"/>
          <w:szCs w:val="26"/>
          <w:lang w:val="en-US"/>
        </w:rPr>
        <w:t>TForm1::</w:t>
      </w:r>
      <w:r w:rsidRPr="00FE2719">
        <w:rPr>
          <w:rFonts w:ascii="Times New Roman" w:hAnsi="Times New Roman" w:cs="Times New Roman"/>
          <w:b/>
          <w:sz w:val="26"/>
          <w:szCs w:val="26"/>
          <w:lang w:val="en-US"/>
        </w:rPr>
        <w:t>Edit1</w:t>
      </w:r>
      <w:r w:rsidRPr="00FE2719">
        <w:rPr>
          <w:rFonts w:ascii="Times New Roman" w:hAnsi="Times New Roman" w:cs="Times New Roman"/>
          <w:sz w:val="26"/>
          <w:szCs w:val="26"/>
          <w:lang w:val="en-US"/>
        </w:rPr>
        <w:t>Change(TObject</w:t>
      </w:r>
      <w:r w:rsidRPr="00FE2719">
        <w:rPr>
          <w:rFonts w:ascii="Times New Roman" w:hAnsi="Times New Roman" w:cs="Times New Roman"/>
          <w:spacing w:val="-2"/>
          <w:sz w:val="26"/>
          <w:szCs w:val="26"/>
          <w:lang w:val="en-US"/>
        </w:rPr>
        <w:t xml:space="preserve"> </w:t>
      </w:r>
      <w:r w:rsidRPr="00FE2719">
        <w:rPr>
          <w:rFonts w:ascii="Times New Roman" w:hAnsi="Times New Roman" w:cs="Times New Roman"/>
          <w:sz w:val="26"/>
          <w:szCs w:val="26"/>
          <w:lang w:val="en-US"/>
        </w:rPr>
        <w:t>*Sender)</w:t>
      </w:r>
    </w:p>
    <w:p w:rsidR="00FE2719" w:rsidRPr="00CC2479" w:rsidRDefault="00FE2719" w:rsidP="00FE2719">
      <w:pPr>
        <w:pStyle w:val="2"/>
        <w:spacing w:line="319" w:lineRule="exact"/>
        <w:rPr>
          <w:sz w:val="26"/>
          <w:szCs w:val="26"/>
          <w:lang w:val="en-US"/>
        </w:rPr>
      </w:pPr>
      <w:r w:rsidRPr="00CC2479">
        <w:rPr>
          <w:sz w:val="26"/>
          <w:szCs w:val="26"/>
          <w:lang w:val="en-US"/>
        </w:rPr>
        <w:t>{</w:t>
      </w:r>
    </w:p>
    <w:p w:rsidR="00FE2719" w:rsidRPr="00CC2479" w:rsidRDefault="00FE2719" w:rsidP="00FE2719">
      <w:pPr>
        <w:pStyle w:val="a4"/>
        <w:spacing w:line="319" w:lineRule="exact"/>
        <w:ind w:left="852"/>
        <w:rPr>
          <w:sz w:val="26"/>
          <w:szCs w:val="26"/>
          <w:lang w:val="en-US"/>
        </w:rPr>
      </w:pPr>
      <w:r w:rsidRPr="00CC2479">
        <w:rPr>
          <w:sz w:val="26"/>
          <w:szCs w:val="26"/>
          <w:lang w:val="en-US"/>
        </w:rPr>
        <w:t>DM2-&gt;ADOQ2-&gt;Close();</w:t>
      </w:r>
    </w:p>
    <w:p w:rsidR="00FE2719" w:rsidRPr="00CC2479" w:rsidRDefault="00FE2719" w:rsidP="00FE2719">
      <w:pPr>
        <w:pStyle w:val="a4"/>
        <w:spacing w:before="2" w:line="322" w:lineRule="exact"/>
        <w:ind w:left="922"/>
        <w:rPr>
          <w:sz w:val="26"/>
          <w:szCs w:val="26"/>
          <w:lang w:val="en-US"/>
        </w:rPr>
      </w:pPr>
      <w:r w:rsidRPr="00CC2479">
        <w:rPr>
          <w:sz w:val="26"/>
          <w:szCs w:val="26"/>
          <w:lang w:val="en-US"/>
        </w:rPr>
        <w:t>DM2-&gt;ADOQ2-&gt;SQL-&gt;Clear();</w:t>
      </w:r>
    </w:p>
    <w:p w:rsidR="00FE2719" w:rsidRPr="00CC2479" w:rsidRDefault="00FE2719" w:rsidP="00FE2719">
      <w:pPr>
        <w:pStyle w:val="a4"/>
        <w:ind w:left="922" w:right="5268"/>
        <w:rPr>
          <w:sz w:val="26"/>
          <w:szCs w:val="26"/>
          <w:lang w:val="en-US"/>
        </w:rPr>
      </w:pPr>
      <w:r w:rsidRPr="00CC2479">
        <w:rPr>
          <w:sz w:val="26"/>
          <w:szCs w:val="26"/>
          <w:lang w:val="en-US"/>
        </w:rPr>
        <w:t>DBGrid1-&gt;DataSource=NULL;</w:t>
      </w:r>
      <w:r w:rsidRPr="00CC2479">
        <w:rPr>
          <w:spacing w:val="1"/>
          <w:sz w:val="26"/>
          <w:szCs w:val="26"/>
          <w:lang w:val="en-US"/>
        </w:rPr>
        <w:t xml:space="preserve"> </w:t>
      </w:r>
      <w:r w:rsidRPr="00CC2479">
        <w:rPr>
          <w:sz w:val="26"/>
          <w:szCs w:val="26"/>
          <w:lang w:val="en-US"/>
        </w:rPr>
        <w:t>DBN1-&gt;DataSource=NULL;</w:t>
      </w:r>
      <w:r w:rsidRPr="00CC2479">
        <w:rPr>
          <w:spacing w:val="1"/>
          <w:sz w:val="26"/>
          <w:szCs w:val="26"/>
          <w:lang w:val="en-US"/>
        </w:rPr>
        <w:t xml:space="preserve"> </w:t>
      </w:r>
      <w:r w:rsidRPr="00CC2479">
        <w:rPr>
          <w:sz w:val="26"/>
          <w:szCs w:val="26"/>
          <w:lang w:val="en-US"/>
        </w:rPr>
        <w:t>DBGrid1-&gt;DataSource=DM2-&gt;DS2;</w:t>
      </w:r>
      <w:r w:rsidRPr="00CC2479">
        <w:rPr>
          <w:spacing w:val="1"/>
          <w:sz w:val="26"/>
          <w:szCs w:val="26"/>
          <w:lang w:val="en-US"/>
        </w:rPr>
        <w:t xml:space="preserve"> </w:t>
      </w:r>
      <w:r w:rsidRPr="00CC2479">
        <w:rPr>
          <w:sz w:val="26"/>
          <w:szCs w:val="26"/>
          <w:lang w:val="en-US"/>
        </w:rPr>
        <w:t>DBN1-&gt;DataSource=DM2-&gt;DS2;</w:t>
      </w:r>
    </w:p>
    <w:p w:rsidR="00FE2719" w:rsidRPr="00CC2479" w:rsidRDefault="00FE2719" w:rsidP="00FE2719">
      <w:pPr>
        <w:pStyle w:val="a4"/>
        <w:spacing w:line="320" w:lineRule="exact"/>
        <w:ind w:left="922"/>
        <w:rPr>
          <w:sz w:val="26"/>
          <w:szCs w:val="26"/>
          <w:lang w:val="en-US"/>
        </w:rPr>
      </w:pPr>
      <w:r w:rsidRPr="00CC2479">
        <w:rPr>
          <w:sz w:val="26"/>
          <w:szCs w:val="26"/>
          <w:lang w:val="en-US"/>
        </w:rPr>
        <w:t>DM2-&gt;ADOQ2-&gt;SQL-&gt;Add("select</w:t>
      </w:r>
      <w:r w:rsidRPr="00CC2479">
        <w:rPr>
          <w:spacing w:val="-3"/>
          <w:sz w:val="26"/>
          <w:szCs w:val="26"/>
          <w:lang w:val="en-US"/>
        </w:rPr>
        <w:t xml:space="preserve"> </w:t>
      </w:r>
      <w:r w:rsidRPr="00CC2479">
        <w:rPr>
          <w:sz w:val="26"/>
          <w:szCs w:val="26"/>
          <w:lang w:val="en-US"/>
        </w:rPr>
        <w:t>*</w:t>
      </w:r>
      <w:r w:rsidRPr="00CC2479">
        <w:rPr>
          <w:spacing w:val="-3"/>
          <w:sz w:val="26"/>
          <w:szCs w:val="26"/>
          <w:lang w:val="en-US"/>
        </w:rPr>
        <w:t xml:space="preserve"> </w:t>
      </w:r>
      <w:r w:rsidRPr="00CC2479">
        <w:rPr>
          <w:sz w:val="26"/>
          <w:szCs w:val="26"/>
          <w:lang w:val="en-US"/>
        </w:rPr>
        <w:t>from</w:t>
      </w:r>
      <w:r w:rsidRPr="00CC2479">
        <w:rPr>
          <w:spacing w:val="-8"/>
          <w:sz w:val="26"/>
          <w:szCs w:val="26"/>
          <w:lang w:val="en-US"/>
        </w:rPr>
        <w:t xml:space="preserve"> </w:t>
      </w:r>
      <w:r w:rsidRPr="00CC2479">
        <w:rPr>
          <w:sz w:val="26"/>
          <w:szCs w:val="26"/>
        </w:rPr>
        <w:t>клиент</w:t>
      </w:r>
      <w:r w:rsidRPr="00CC2479">
        <w:rPr>
          <w:sz w:val="26"/>
          <w:szCs w:val="26"/>
          <w:lang w:val="en-US"/>
        </w:rPr>
        <w:t>");</w:t>
      </w:r>
    </w:p>
    <w:p w:rsidR="00FE2719" w:rsidRPr="00CC2479" w:rsidRDefault="00FE2719" w:rsidP="00FE2719">
      <w:pPr>
        <w:pStyle w:val="a4"/>
        <w:ind w:left="948"/>
        <w:rPr>
          <w:sz w:val="26"/>
          <w:szCs w:val="26"/>
          <w:lang w:val="en-US"/>
        </w:rPr>
      </w:pPr>
      <w:r w:rsidRPr="00CC2479">
        <w:rPr>
          <w:sz w:val="26"/>
          <w:szCs w:val="26"/>
          <w:lang w:val="en-US"/>
        </w:rPr>
        <w:t>DM2-&gt;ADOQ2-&gt;SQL-&gt;Add</w:t>
      </w:r>
    </w:p>
    <w:p w:rsidR="00FE2719" w:rsidRPr="00CC2479" w:rsidRDefault="00FE2719" w:rsidP="00FE2719">
      <w:pPr>
        <w:pStyle w:val="a4"/>
        <w:spacing w:before="93" w:line="312" w:lineRule="auto"/>
        <w:ind w:left="992" w:right="4102" w:hanging="113"/>
        <w:rPr>
          <w:sz w:val="26"/>
          <w:szCs w:val="26"/>
          <w:lang w:val="en-US"/>
        </w:rPr>
      </w:pPr>
      <w:r w:rsidRPr="00CC2479">
        <w:rPr>
          <w:sz w:val="26"/>
          <w:szCs w:val="26"/>
          <w:lang w:val="en-US"/>
        </w:rPr>
        <w:lastRenderedPageBreak/>
        <w:t xml:space="preserve">("where </w:t>
      </w:r>
      <w:r w:rsidRPr="00CC2479">
        <w:rPr>
          <w:sz w:val="26"/>
          <w:szCs w:val="26"/>
        </w:rPr>
        <w:t>Фио</w:t>
      </w:r>
      <w:r w:rsidRPr="00CC2479">
        <w:rPr>
          <w:sz w:val="26"/>
          <w:szCs w:val="26"/>
          <w:lang w:val="en-US"/>
        </w:rPr>
        <w:t xml:space="preserve"> LIKE"</w:t>
      </w:r>
      <w:r w:rsidRPr="00CC2479">
        <w:rPr>
          <w:spacing w:val="1"/>
          <w:sz w:val="26"/>
          <w:szCs w:val="26"/>
          <w:lang w:val="en-US"/>
        </w:rPr>
        <w:t xml:space="preserve"> </w:t>
      </w:r>
      <w:r w:rsidRPr="00CC2479">
        <w:rPr>
          <w:sz w:val="26"/>
          <w:szCs w:val="26"/>
          <w:lang w:val="en-US"/>
        </w:rPr>
        <w:t>" '%"+Edit1-&gt;Text+"%' ");</w:t>
      </w:r>
      <w:r w:rsidRPr="00CC2479">
        <w:rPr>
          <w:spacing w:val="-68"/>
          <w:sz w:val="26"/>
          <w:szCs w:val="26"/>
          <w:lang w:val="en-US"/>
        </w:rPr>
        <w:t xml:space="preserve"> </w:t>
      </w:r>
      <w:r w:rsidRPr="00CC2479">
        <w:rPr>
          <w:sz w:val="26"/>
          <w:szCs w:val="26"/>
          <w:lang w:val="en-US"/>
        </w:rPr>
        <w:t>DM2-&gt;ADOQ2-&gt;Open();</w:t>
      </w:r>
    </w:p>
    <w:p w:rsidR="00FE2719" w:rsidRPr="00CC2479" w:rsidRDefault="00FE2719" w:rsidP="00FE2719">
      <w:pPr>
        <w:pStyle w:val="2"/>
        <w:spacing w:line="233" w:lineRule="exact"/>
        <w:rPr>
          <w:sz w:val="26"/>
          <w:szCs w:val="26"/>
        </w:rPr>
      </w:pPr>
      <w:r w:rsidRPr="00CC2479">
        <w:rPr>
          <w:sz w:val="26"/>
          <w:szCs w:val="26"/>
        </w:rPr>
        <w: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У тексті програми кнопки «Виконати запит № 3» реалізовано запит для більш складних умов відбору даних, а саме використовуються логічні оператори та показано низку інших умов для різних типів полів. Подія для кнопки реалізована таким чином:</w:t>
      </w:r>
    </w:p>
    <w:p w:rsidR="00FE2719" w:rsidRPr="0057692C" w:rsidRDefault="00FE2719" w:rsidP="00FE2719">
      <w:pPr>
        <w:spacing w:before="112" w:line="322" w:lineRule="exact"/>
        <w:ind w:left="312"/>
        <w:jc w:val="both"/>
        <w:rPr>
          <w:rFonts w:ascii="Times New Roman" w:hAnsi="Times New Roman" w:cs="Times New Roman"/>
          <w:sz w:val="26"/>
          <w:szCs w:val="26"/>
        </w:rPr>
      </w:pPr>
      <w:r w:rsidRPr="00CC2479">
        <w:rPr>
          <w:rFonts w:ascii="Times New Roman" w:hAnsi="Times New Roman" w:cs="Times New Roman"/>
          <w:b/>
          <w:sz w:val="26"/>
          <w:szCs w:val="26"/>
        </w:rPr>
        <w:t>void</w:t>
      </w:r>
      <w:r w:rsidRPr="0057692C">
        <w:rPr>
          <w:rFonts w:ascii="Times New Roman" w:hAnsi="Times New Roman" w:cs="Times New Roman"/>
          <w:b/>
          <w:sz w:val="26"/>
          <w:szCs w:val="26"/>
          <w:u w:val="single"/>
        </w:rPr>
        <w:t xml:space="preserve">  </w:t>
      </w:r>
      <w:r w:rsidRPr="0057692C">
        <w:rPr>
          <w:rFonts w:ascii="Times New Roman" w:hAnsi="Times New Roman" w:cs="Times New Roman"/>
          <w:b/>
          <w:spacing w:val="59"/>
          <w:sz w:val="26"/>
          <w:szCs w:val="26"/>
          <w:u w:val="single"/>
        </w:rPr>
        <w:t xml:space="preserve"> </w:t>
      </w:r>
      <w:r w:rsidRPr="00CC2479">
        <w:rPr>
          <w:rFonts w:ascii="Times New Roman" w:hAnsi="Times New Roman" w:cs="Times New Roman"/>
          <w:b/>
          <w:sz w:val="26"/>
          <w:szCs w:val="26"/>
        </w:rPr>
        <w:t>fastcall</w:t>
      </w:r>
      <w:r w:rsidRPr="0057692C">
        <w:rPr>
          <w:rFonts w:ascii="Times New Roman" w:hAnsi="Times New Roman" w:cs="Times New Roman"/>
          <w:b/>
          <w:spacing w:val="-3"/>
          <w:sz w:val="26"/>
          <w:szCs w:val="26"/>
        </w:rPr>
        <w:t xml:space="preserve"> </w:t>
      </w:r>
      <w:r w:rsidRPr="00CC2479">
        <w:rPr>
          <w:rFonts w:ascii="Times New Roman" w:hAnsi="Times New Roman" w:cs="Times New Roman"/>
          <w:sz w:val="26"/>
          <w:szCs w:val="26"/>
        </w:rPr>
        <w:t>TForm</w:t>
      </w:r>
      <w:r w:rsidRPr="0057692C">
        <w:rPr>
          <w:rFonts w:ascii="Times New Roman" w:hAnsi="Times New Roman" w:cs="Times New Roman"/>
          <w:sz w:val="26"/>
          <w:szCs w:val="26"/>
        </w:rPr>
        <w:t>1::</w:t>
      </w:r>
      <w:r w:rsidRPr="00CC2479">
        <w:rPr>
          <w:rFonts w:ascii="Times New Roman" w:hAnsi="Times New Roman" w:cs="Times New Roman"/>
          <w:b/>
          <w:sz w:val="26"/>
          <w:szCs w:val="26"/>
        </w:rPr>
        <w:t>Button</w:t>
      </w:r>
      <w:r w:rsidRPr="0057692C">
        <w:rPr>
          <w:rFonts w:ascii="Times New Roman" w:hAnsi="Times New Roman" w:cs="Times New Roman"/>
          <w:b/>
          <w:sz w:val="26"/>
          <w:szCs w:val="26"/>
        </w:rPr>
        <w:t>4</w:t>
      </w:r>
      <w:r w:rsidRPr="00CC2479">
        <w:rPr>
          <w:rFonts w:ascii="Times New Roman" w:hAnsi="Times New Roman" w:cs="Times New Roman"/>
          <w:sz w:val="26"/>
          <w:szCs w:val="26"/>
        </w:rPr>
        <w:t>Click</w:t>
      </w:r>
      <w:r w:rsidRPr="0057692C">
        <w:rPr>
          <w:rFonts w:ascii="Times New Roman" w:hAnsi="Times New Roman" w:cs="Times New Roman"/>
          <w:sz w:val="26"/>
          <w:szCs w:val="26"/>
        </w:rPr>
        <w:t>(</w:t>
      </w:r>
      <w:r w:rsidRPr="00CC2479">
        <w:rPr>
          <w:rFonts w:ascii="Times New Roman" w:hAnsi="Times New Roman" w:cs="Times New Roman"/>
          <w:sz w:val="26"/>
          <w:szCs w:val="26"/>
        </w:rPr>
        <w:t>TObject</w:t>
      </w:r>
      <w:r w:rsidRPr="0057692C">
        <w:rPr>
          <w:rFonts w:ascii="Times New Roman" w:hAnsi="Times New Roman" w:cs="Times New Roman"/>
          <w:spacing w:val="-2"/>
          <w:sz w:val="26"/>
          <w:szCs w:val="26"/>
        </w:rPr>
        <w:t xml:space="preserve"> </w:t>
      </w:r>
      <w:r w:rsidRPr="0057692C">
        <w:rPr>
          <w:rFonts w:ascii="Times New Roman" w:hAnsi="Times New Roman" w:cs="Times New Roman"/>
          <w:sz w:val="26"/>
          <w:szCs w:val="26"/>
        </w:rPr>
        <w:t>*</w:t>
      </w:r>
      <w:r w:rsidRPr="00CC2479">
        <w:rPr>
          <w:rFonts w:ascii="Times New Roman" w:hAnsi="Times New Roman" w:cs="Times New Roman"/>
          <w:sz w:val="26"/>
          <w:szCs w:val="26"/>
        </w:rPr>
        <w:t>Sender</w:t>
      </w:r>
      <w:r w:rsidRPr="0057692C">
        <w:rPr>
          <w:rFonts w:ascii="Times New Roman" w:hAnsi="Times New Roman" w:cs="Times New Roman"/>
          <w:sz w:val="26"/>
          <w:szCs w:val="26"/>
        </w:rPr>
        <w:t>)</w:t>
      </w:r>
    </w:p>
    <w:p w:rsidR="00FE2719" w:rsidRPr="00CC2479" w:rsidRDefault="00FE2719" w:rsidP="00FE2719">
      <w:pPr>
        <w:pStyle w:val="a4"/>
        <w:tabs>
          <w:tab w:val="left" w:pos="910"/>
        </w:tabs>
        <w:spacing w:line="322" w:lineRule="exact"/>
        <w:rPr>
          <w:sz w:val="26"/>
          <w:szCs w:val="26"/>
          <w:lang w:val="en-US"/>
        </w:rPr>
      </w:pPr>
      <w:r w:rsidRPr="00CC2479">
        <w:rPr>
          <w:b/>
          <w:sz w:val="26"/>
          <w:szCs w:val="26"/>
          <w:lang w:val="en-US"/>
        </w:rPr>
        <w:t>{</w:t>
      </w:r>
      <w:r w:rsidRPr="00CC2479">
        <w:rPr>
          <w:b/>
          <w:sz w:val="26"/>
          <w:szCs w:val="26"/>
          <w:lang w:val="en-US"/>
        </w:rPr>
        <w:tab/>
      </w:r>
      <w:r w:rsidRPr="00CC2479">
        <w:rPr>
          <w:sz w:val="26"/>
          <w:szCs w:val="26"/>
          <w:lang w:val="en-US"/>
        </w:rPr>
        <w:t>DM2-&gt;ADOQ2-&gt;Close();</w:t>
      </w:r>
    </w:p>
    <w:p w:rsidR="00FE2719" w:rsidRPr="00CC2479" w:rsidRDefault="00FE2719" w:rsidP="00FE2719">
      <w:pPr>
        <w:pStyle w:val="a4"/>
        <w:ind w:left="922"/>
        <w:rPr>
          <w:sz w:val="26"/>
          <w:szCs w:val="26"/>
          <w:lang w:val="en-US"/>
        </w:rPr>
      </w:pPr>
      <w:r w:rsidRPr="00CC2479">
        <w:rPr>
          <w:sz w:val="26"/>
          <w:szCs w:val="26"/>
          <w:lang w:val="en-US"/>
        </w:rPr>
        <w:t>DM2-&gt;ADOQ2-&gt;SQL-&gt;Clear();</w:t>
      </w:r>
    </w:p>
    <w:p w:rsidR="00FE2719" w:rsidRPr="00CC2479" w:rsidRDefault="00FE2719" w:rsidP="00FE2719">
      <w:pPr>
        <w:pStyle w:val="a4"/>
        <w:spacing w:before="2"/>
        <w:ind w:left="922" w:right="5338"/>
        <w:rPr>
          <w:sz w:val="26"/>
          <w:szCs w:val="26"/>
          <w:lang w:val="en-US"/>
        </w:rPr>
      </w:pPr>
      <w:r w:rsidRPr="00CC2479">
        <w:rPr>
          <w:sz w:val="26"/>
          <w:szCs w:val="26"/>
          <w:lang w:val="en-US"/>
        </w:rPr>
        <w:t>DBGrid1-&gt;DataSource=NULL;</w:t>
      </w:r>
      <w:r w:rsidRPr="00CC2479">
        <w:rPr>
          <w:spacing w:val="1"/>
          <w:sz w:val="26"/>
          <w:szCs w:val="26"/>
          <w:lang w:val="en-US"/>
        </w:rPr>
        <w:t xml:space="preserve"> </w:t>
      </w:r>
      <w:r w:rsidRPr="00CC2479">
        <w:rPr>
          <w:sz w:val="26"/>
          <w:szCs w:val="26"/>
          <w:lang w:val="en-US"/>
        </w:rPr>
        <w:t>DBN1-&gt;DataSource=NULL;</w:t>
      </w:r>
      <w:r w:rsidRPr="00CC2479">
        <w:rPr>
          <w:spacing w:val="1"/>
          <w:sz w:val="26"/>
          <w:szCs w:val="26"/>
          <w:lang w:val="en-US"/>
        </w:rPr>
        <w:t xml:space="preserve"> </w:t>
      </w:r>
      <w:r w:rsidRPr="00CC2479">
        <w:rPr>
          <w:spacing w:val="-1"/>
          <w:sz w:val="26"/>
          <w:szCs w:val="26"/>
          <w:lang w:val="en-US"/>
        </w:rPr>
        <w:t>DBGrid1-&gt;DataSource=DM2-&gt;DS2;</w:t>
      </w:r>
      <w:r w:rsidRPr="00CC2479">
        <w:rPr>
          <w:spacing w:val="-67"/>
          <w:sz w:val="26"/>
          <w:szCs w:val="26"/>
          <w:lang w:val="en-US"/>
        </w:rPr>
        <w:t xml:space="preserve"> </w:t>
      </w:r>
      <w:r w:rsidRPr="00CC2479">
        <w:rPr>
          <w:sz w:val="26"/>
          <w:szCs w:val="26"/>
          <w:lang w:val="en-US"/>
        </w:rPr>
        <w:t>DBN1-&gt;DataSource=DM2-&gt;DS2;</w:t>
      </w:r>
    </w:p>
    <w:p w:rsidR="00FE2719" w:rsidRPr="00CC2479" w:rsidRDefault="00FE2719" w:rsidP="00FE2719">
      <w:pPr>
        <w:pStyle w:val="a4"/>
        <w:spacing w:line="320" w:lineRule="exact"/>
        <w:ind w:left="922"/>
        <w:rPr>
          <w:sz w:val="26"/>
          <w:szCs w:val="26"/>
          <w:lang w:val="en-US"/>
        </w:rPr>
      </w:pPr>
      <w:r w:rsidRPr="00CC2479">
        <w:rPr>
          <w:sz w:val="26"/>
          <w:szCs w:val="26"/>
          <w:lang w:val="en-US"/>
        </w:rPr>
        <w:t>DM2-&gt;ADOQ2-&gt;SQL-&gt;Add("select</w:t>
      </w:r>
      <w:r w:rsidRPr="00CC2479">
        <w:rPr>
          <w:spacing w:val="-3"/>
          <w:sz w:val="26"/>
          <w:szCs w:val="26"/>
          <w:lang w:val="en-US"/>
        </w:rPr>
        <w:t xml:space="preserve"> </w:t>
      </w:r>
      <w:r w:rsidRPr="00CC2479">
        <w:rPr>
          <w:sz w:val="26"/>
          <w:szCs w:val="26"/>
          <w:lang w:val="en-US"/>
        </w:rPr>
        <w:t>*</w:t>
      </w:r>
      <w:r w:rsidRPr="00CC2479">
        <w:rPr>
          <w:spacing w:val="-3"/>
          <w:sz w:val="26"/>
          <w:szCs w:val="26"/>
          <w:lang w:val="en-US"/>
        </w:rPr>
        <w:t xml:space="preserve"> </w:t>
      </w:r>
      <w:r w:rsidRPr="00CC2479">
        <w:rPr>
          <w:sz w:val="26"/>
          <w:szCs w:val="26"/>
          <w:lang w:val="en-US"/>
        </w:rPr>
        <w:t>from</w:t>
      </w:r>
      <w:r w:rsidRPr="00CC2479">
        <w:rPr>
          <w:spacing w:val="-6"/>
          <w:sz w:val="26"/>
          <w:szCs w:val="26"/>
          <w:lang w:val="en-US"/>
        </w:rPr>
        <w:t xml:space="preserve"> </w:t>
      </w:r>
      <w:r w:rsidRPr="00CC2479">
        <w:rPr>
          <w:sz w:val="26"/>
          <w:szCs w:val="26"/>
        </w:rPr>
        <w:t>Пункт</w:t>
      </w:r>
      <w:r w:rsidRPr="00CC2479">
        <w:rPr>
          <w:sz w:val="26"/>
          <w:szCs w:val="26"/>
          <w:lang w:val="en-US"/>
        </w:rPr>
        <w:t>_</w:t>
      </w:r>
      <w:r w:rsidRPr="00CC2479">
        <w:rPr>
          <w:sz w:val="26"/>
          <w:szCs w:val="26"/>
        </w:rPr>
        <w:t>Проката</w:t>
      </w:r>
      <w:r w:rsidRPr="00CC2479">
        <w:rPr>
          <w:sz w:val="26"/>
          <w:szCs w:val="26"/>
          <w:lang w:val="en-US"/>
        </w:rPr>
        <w:t>"</w:t>
      </w:r>
      <w:r w:rsidRPr="00CC2479">
        <w:rPr>
          <w:spacing w:val="-6"/>
          <w:sz w:val="26"/>
          <w:szCs w:val="26"/>
          <w:lang w:val="en-US"/>
        </w:rPr>
        <w:t xml:space="preserve"> </w:t>
      </w:r>
      <w:r w:rsidRPr="00CC2479">
        <w:rPr>
          <w:sz w:val="26"/>
          <w:szCs w:val="26"/>
          <w:lang w:val="en-US"/>
        </w:rPr>
        <w:t>);</w:t>
      </w:r>
    </w:p>
    <w:p w:rsidR="00FE2719" w:rsidRPr="00CC2479" w:rsidRDefault="00FE2719" w:rsidP="00FE2719">
      <w:pPr>
        <w:pStyle w:val="a4"/>
        <w:spacing w:line="322" w:lineRule="exact"/>
        <w:ind w:left="922"/>
        <w:rPr>
          <w:sz w:val="26"/>
          <w:szCs w:val="26"/>
          <w:lang w:val="en-US"/>
        </w:rPr>
      </w:pPr>
      <w:r w:rsidRPr="00CC2479">
        <w:rPr>
          <w:sz w:val="26"/>
          <w:szCs w:val="26"/>
          <w:lang w:val="en-US"/>
        </w:rPr>
        <w:t>DM2-&gt;ADOQ2-&gt;SQL-&gt;Add</w:t>
      </w:r>
    </w:p>
    <w:p w:rsidR="00FE2719" w:rsidRPr="00CC2479" w:rsidRDefault="00FE2719" w:rsidP="00FE2719">
      <w:pPr>
        <w:pStyle w:val="a4"/>
        <w:spacing w:line="242" w:lineRule="auto"/>
        <w:ind w:left="1200" w:right="2206" w:hanging="209"/>
        <w:rPr>
          <w:sz w:val="26"/>
          <w:szCs w:val="26"/>
          <w:lang w:val="en-US"/>
        </w:rPr>
      </w:pPr>
      <w:r w:rsidRPr="00CC2479">
        <w:rPr>
          <w:sz w:val="26"/>
          <w:szCs w:val="26"/>
          <w:lang w:val="en-US"/>
        </w:rPr>
        <w:t>("where ((</w:t>
      </w:r>
      <w:r w:rsidRPr="00CC2479">
        <w:rPr>
          <w:sz w:val="26"/>
          <w:szCs w:val="26"/>
        </w:rPr>
        <w:t>Код</w:t>
      </w:r>
      <w:r w:rsidRPr="00CC2479">
        <w:rPr>
          <w:sz w:val="26"/>
          <w:szCs w:val="26"/>
          <w:lang w:val="en-US"/>
        </w:rPr>
        <w:t>_</w:t>
      </w:r>
      <w:r w:rsidRPr="00CC2479">
        <w:rPr>
          <w:sz w:val="26"/>
          <w:szCs w:val="26"/>
        </w:rPr>
        <w:t>касеты</w:t>
      </w:r>
      <w:r w:rsidRPr="00CC2479">
        <w:rPr>
          <w:sz w:val="26"/>
          <w:szCs w:val="26"/>
          <w:lang w:val="en-US"/>
        </w:rPr>
        <w:t xml:space="preserve"> =</w:t>
      </w:r>
      <w:r w:rsidRPr="00CC2479">
        <w:rPr>
          <w:spacing w:val="1"/>
          <w:sz w:val="26"/>
          <w:szCs w:val="26"/>
          <w:lang w:val="en-US"/>
        </w:rPr>
        <w:t xml:space="preserve"> </w:t>
      </w:r>
      <w:r w:rsidRPr="00CC2479">
        <w:rPr>
          <w:sz w:val="26"/>
          <w:szCs w:val="26"/>
          <w:lang w:val="en-US"/>
        </w:rPr>
        <w:t>"004") or (</w:t>
      </w:r>
      <w:r w:rsidRPr="00CC2479">
        <w:rPr>
          <w:sz w:val="26"/>
          <w:szCs w:val="26"/>
        </w:rPr>
        <w:t>Код</w:t>
      </w:r>
      <w:r w:rsidRPr="00CC2479">
        <w:rPr>
          <w:sz w:val="26"/>
          <w:szCs w:val="26"/>
          <w:lang w:val="en-US"/>
        </w:rPr>
        <w:t>_</w:t>
      </w:r>
      <w:r w:rsidRPr="00CC2479">
        <w:rPr>
          <w:sz w:val="26"/>
          <w:szCs w:val="26"/>
        </w:rPr>
        <w:t>касеты</w:t>
      </w:r>
      <w:r w:rsidRPr="00CC2479">
        <w:rPr>
          <w:sz w:val="26"/>
          <w:szCs w:val="26"/>
          <w:lang w:val="en-US"/>
        </w:rPr>
        <w:t xml:space="preserve"> =</w:t>
      </w:r>
      <w:r w:rsidRPr="00CC2479">
        <w:rPr>
          <w:spacing w:val="1"/>
          <w:sz w:val="26"/>
          <w:szCs w:val="26"/>
          <w:lang w:val="en-US"/>
        </w:rPr>
        <w:t xml:space="preserve"> </w:t>
      </w:r>
      <w:r w:rsidRPr="00CC2479">
        <w:rPr>
          <w:sz w:val="26"/>
          <w:szCs w:val="26"/>
          <w:lang w:val="en-US"/>
        </w:rPr>
        <w:t>"003"))");</w:t>
      </w:r>
      <w:r w:rsidRPr="00CC2479">
        <w:rPr>
          <w:spacing w:val="1"/>
          <w:sz w:val="26"/>
          <w:szCs w:val="26"/>
          <w:lang w:val="en-US"/>
        </w:rPr>
        <w:t xml:space="preserve"> </w:t>
      </w:r>
      <w:r w:rsidRPr="00CC2479">
        <w:rPr>
          <w:sz w:val="26"/>
          <w:szCs w:val="26"/>
          <w:lang w:val="en-US"/>
        </w:rPr>
        <w:t>DM2-&gt;ADOQ2-&gt;SQL-&gt;Add("and</w:t>
      </w:r>
      <w:r w:rsidRPr="00CC2479">
        <w:rPr>
          <w:spacing w:val="-5"/>
          <w:sz w:val="26"/>
          <w:szCs w:val="26"/>
          <w:lang w:val="en-US"/>
        </w:rPr>
        <w:t xml:space="preserve"> </w:t>
      </w:r>
      <w:r w:rsidRPr="00CC2479">
        <w:rPr>
          <w:sz w:val="26"/>
          <w:szCs w:val="26"/>
        </w:rPr>
        <w:t>Количество</w:t>
      </w:r>
      <w:r w:rsidRPr="00CC2479">
        <w:rPr>
          <w:sz w:val="26"/>
          <w:szCs w:val="26"/>
          <w:lang w:val="en-US"/>
        </w:rPr>
        <w:t>_</w:t>
      </w:r>
      <w:r w:rsidRPr="00CC2479">
        <w:rPr>
          <w:sz w:val="26"/>
          <w:szCs w:val="26"/>
        </w:rPr>
        <w:t>Копий</w:t>
      </w:r>
      <w:r w:rsidRPr="00CC2479">
        <w:rPr>
          <w:spacing w:val="-5"/>
          <w:sz w:val="26"/>
          <w:szCs w:val="26"/>
          <w:lang w:val="en-US"/>
        </w:rPr>
        <w:t xml:space="preserve"> </w:t>
      </w:r>
      <w:r w:rsidRPr="00CC2479">
        <w:rPr>
          <w:sz w:val="26"/>
          <w:szCs w:val="26"/>
          <w:lang w:val="en-US"/>
        </w:rPr>
        <w:t>&gt;</w:t>
      </w:r>
      <w:r w:rsidRPr="00CC2479">
        <w:rPr>
          <w:spacing w:val="-7"/>
          <w:sz w:val="26"/>
          <w:szCs w:val="26"/>
          <w:lang w:val="en-US"/>
        </w:rPr>
        <w:t xml:space="preserve"> </w:t>
      </w:r>
      <w:r w:rsidRPr="00CC2479">
        <w:rPr>
          <w:sz w:val="26"/>
          <w:szCs w:val="26"/>
          <w:lang w:val="en-US"/>
        </w:rPr>
        <w:t>2");</w:t>
      </w:r>
    </w:p>
    <w:p w:rsidR="00FE2719" w:rsidRPr="00CC2479" w:rsidRDefault="00FE2719" w:rsidP="00FE2719">
      <w:pPr>
        <w:pStyle w:val="a4"/>
        <w:spacing w:line="317" w:lineRule="exact"/>
        <w:ind w:left="852"/>
        <w:rPr>
          <w:sz w:val="26"/>
          <w:szCs w:val="26"/>
          <w:lang w:val="en-US"/>
        </w:rPr>
      </w:pPr>
      <w:r w:rsidRPr="00CC2479">
        <w:rPr>
          <w:sz w:val="26"/>
          <w:szCs w:val="26"/>
          <w:lang w:val="en-US"/>
        </w:rPr>
        <w:t>//</w:t>
      </w:r>
      <w:r w:rsidRPr="00CC2479">
        <w:rPr>
          <w:spacing w:val="63"/>
          <w:sz w:val="26"/>
          <w:szCs w:val="26"/>
          <w:lang w:val="en-US"/>
        </w:rPr>
        <w:t xml:space="preserve"> </w:t>
      </w:r>
      <w:r w:rsidRPr="00CC2479">
        <w:rPr>
          <w:sz w:val="26"/>
          <w:szCs w:val="26"/>
          <w:lang w:val="en-US"/>
        </w:rPr>
        <w:t>DM2-&gt;ADOQ2-&gt;SQL-&gt;Add("where</w:t>
      </w:r>
      <w:r w:rsidRPr="00CC2479">
        <w:rPr>
          <w:spacing w:val="-4"/>
          <w:sz w:val="26"/>
          <w:szCs w:val="26"/>
          <w:lang w:val="en-US"/>
        </w:rPr>
        <w:t xml:space="preserve"> </w:t>
      </w:r>
      <w:r w:rsidRPr="00CC2479">
        <w:rPr>
          <w:sz w:val="26"/>
          <w:szCs w:val="26"/>
        </w:rPr>
        <w:t>Отметка</w:t>
      </w:r>
      <w:r w:rsidRPr="00CC2479">
        <w:rPr>
          <w:sz w:val="26"/>
          <w:szCs w:val="26"/>
          <w:lang w:val="en-US"/>
        </w:rPr>
        <w:t>_</w:t>
      </w:r>
      <w:r w:rsidRPr="00CC2479">
        <w:rPr>
          <w:sz w:val="26"/>
          <w:szCs w:val="26"/>
        </w:rPr>
        <w:t>возврата</w:t>
      </w:r>
      <w:r w:rsidRPr="00CC2479">
        <w:rPr>
          <w:spacing w:val="-4"/>
          <w:sz w:val="26"/>
          <w:szCs w:val="26"/>
          <w:lang w:val="en-US"/>
        </w:rPr>
        <w:t xml:space="preserve"> </w:t>
      </w:r>
      <w:r w:rsidRPr="00CC2479">
        <w:rPr>
          <w:sz w:val="26"/>
          <w:szCs w:val="26"/>
          <w:lang w:val="en-US"/>
        </w:rPr>
        <w:t>=</w:t>
      </w:r>
      <w:r w:rsidRPr="00CC2479">
        <w:rPr>
          <w:spacing w:val="-4"/>
          <w:sz w:val="26"/>
          <w:szCs w:val="26"/>
          <w:lang w:val="en-US"/>
        </w:rPr>
        <w:t xml:space="preserve"> </w:t>
      </w:r>
      <w:r w:rsidRPr="00CC2479">
        <w:rPr>
          <w:sz w:val="26"/>
          <w:szCs w:val="26"/>
          <w:lang w:val="en-US"/>
        </w:rPr>
        <w:t>True</w:t>
      </w:r>
      <w:r w:rsidRPr="00CC2479">
        <w:rPr>
          <w:spacing w:val="-4"/>
          <w:sz w:val="26"/>
          <w:szCs w:val="26"/>
          <w:lang w:val="en-US"/>
        </w:rPr>
        <w:t xml:space="preserve"> </w:t>
      </w:r>
      <w:r w:rsidRPr="00CC2479">
        <w:rPr>
          <w:sz w:val="26"/>
          <w:szCs w:val="26"/>
          <w:lang w:val="en-US"/>
        </w:rPr>
        <w:t>");</w:t>
      </w:r>
    </w:p>
    <w:p w:rsidR="00FE2719" w:rsidRPr="00CC2479" w:rsidRDefault="00FE2719" w:rsidP="00FE2719">
      <w:pPr>
        <w:pStyle w:val="a4"/>
        <w:spacing w:line="322" w:lineRule="exact"/>
        <w:ind w:left="852"/>
        <w:rPr>
          <w:sz w:val="26"/>
          <w:szCs w:val="26"/>
          <w:lang w:val="en-US"/>
        </w:rPr>
      </w:pPr>
      <w:r w:rsidRPr="00CC2479">
        <w:rPr>
          <w:sz w:val="26"/>
          <w:szCs w:val="26"/>
          <w:lang w:val="en-US"/>
        </w:rPr>
        <w:t>//</w:t>
      </w:r>
      <w:r w:rsidRPr="00CC2479">
        <w:rPr>
          <w:spacing w:val="63"/>
          <w:sz w:val="26"/>
          <w:szCs w:val="26"/>
          <w:lang w:val="en-US"/>
        </w:rPr>
        <w:t xml:space="preserve"> </w:t>
      </w:r>
      <w:r w:rsidRPr="00CC2479">
        <w:rPr>
          <w:sz w:val="26"/>
          <w:szCs w:val="26"/>
          <w:lang w:val="en-US"/>
        </w:rPr>
        <w:t>DM2-&gt;ADOQ2-&gt;SQL-&gt;Add("where</w:t>
      </w:r>
      <w:r w:rsidRPr="00CC2479">
        <w:rPr>
          <w:spacing w:val="-6"/>
          <w:sz w:val="26"/>
          <w:szCs w:val="26"/>
          <w:lang w:val="en-US"/>
        </w:rPr>
        <w:t xml:space="preserve"> </w:t>
      </w:r>
      <w:r w:rsidRPr="00CC2479">
        <w:rPr>
          <w:sz w:val="26"/>
          <w:szCs w:val="26"/>
        </w:rPr>
        <w:t>количество</w:t>
      </w:r>
      <w:r w:rsidRPr="00CC2479">
        <w:rPr>
          <w:sz w:val="26"/>
          <w:szCs w:val="26"/>
          <w:lang w:val="en-US"/>
        </w:rPr>
        <w:t>_</w:t>
      </w:r>
      <w:r w:rsidRPr="00CC2479">
        <w:rPr>
          <w:sz w:val="26"/>
          <w:szCs w:val="26"/>
        </w:rPr>
        <w:t>копий</w:t>
      </w:r>
      <w:r w:rsidRPr="00CC2479">
        <w:rPr>
          <w:spacing w:val="-4"/>
          <w:sz w:val="26"/>
          <w:szCs w:val="26"/>
          <w:lang w:val="en-US"/>
        </w:rPr>
        <w:t xml:space="preserve"> </w:t>
      </w:r>
      <w:r w:rsidRPr="00CC2479">
        <w:rPr>
          <w:sz w:val="26"/>
          <w:szCs w:val="26"/>
          <w:lang w:val="en-US"/>
        </w:rPr>
        <w:t>&gt;</w:t>
      </w:r>
      <w:r w:rsidRPr="00CC2479">
        <w:rPr>
          <w:spacing w:val="-6"/>
          <w:sz w:val="26"/>
          <w:szCs w:val="26"/>
          <w:lang w:val="en-US"/>
        </w:rPr>
        <w:t xml:space="preserve"> </w:t>
      </w:r>
      <w:r w:rsidRPr="00CC2479">
        <w:rPr>
          <w:sz w:val="26"/>
          <w:szCs w:val="26"/>
          <w:lang w:val="en-US"/>
        </w:rPr>
        <w:t>2");</w:t>
      </w:r>
    </w:p>
    <w:p w:rsidR="00FE2719" w:rsidRPr="00CC2479" w:rsidRDefault="00FE2719" w:rsidP="00FE2719">
      <w:pPr>
        <w:pStyle w:val="a4"/>
        <w:spacing w:line="322" w:lineRule="exact"/>
        <w:ind w:left="852"/>
        <w:rPr>
          <w:sz w:val="26"/>
          <w:szCs w:val="26"/>
          <w:lang w:val="en-US"/>
        </w:rPr>
      </w:pPr>
      <w:r w:rsidRPr="00CC2479">
        <w:rPr>
          <w:sz w:val="26"/>
          <w:szCs w:val="26"/>
          <w:lang w:val="en-US"/>
        </w:rPr>
        <w:t>//</w:t>
      </w:r>
      <w:r w:rsidRPr="00CC2479">
        <w:rPr>
          <w:spacing w:val="61"/>
          <w:sz w:val="26"/>
          <w:szCs w:val="26"/>
          <w:lang w:val="en-US"/>
        </w:rPr>
        <w:t xml:space="preserve"> </w:t>
      </w:r>
      <w:r w:rsidRPr="00CC2479">
        <w:rPr>
          <w:sz w:val="26"/>
          <w:szCs w:val="26"/>
          <w:lang w:val="en-US"/>
        </w:rPr>
        <w:t>DM2-&gt;ADOQ2-&gt;SQL-&gt;Add("where</w:t>
      </w:r>
      <w:r w:rsidRPr="00CC2479">
        <w:rPr>
          <w:spacing w:val="-7"/>
          <w:sz w:val="26"/>
          <w:szCs w:val="26"/>
          <w:lang w:val="en-US"/>
        </w:rPr>
        <w:t xml:space="preserve"> </w:t>
      </w:r>
      <w:r w:rsidRPr="00CC2479">
        <w:rPr>
          <w:sz w:val="26"/>
          <w:szCs w:val="26"/>
        </w:rPr>
        <w:t>Дата</w:t>
      </w:r>
      <w:r w:rsidRPr="00CC2479">
        <w:rPr>
          <w:sz w:val="26"/>
          <w:szCs w:val="26"/>
          <w:lang w:val="en-US"/>
        </w:rPr>
        <w:t>_</w:t>
      </w:r>
      <w:r w:rsidRPr="00CC2479">
        <w:rPr>
          <w:sz w:val="26"/>
          <w:szCs w:val="26"/>
        </w:rPr>
        <w:t>Приема</w:t>
      </w:r>
      <w:r w:rsidRPr="00CC2479">
        <w:rPr>
          <w:spacing w:val="-5"/>
          <w:sz w:val="26"/>
          <w:szCs w:val="26"/>
          <w:lang w:val="en-US"/>
        </w:rPr>
        <w:t xml:space="preserve"> </w:t>
      </w:r>
      <w:r w:rsidRPr="00CC2479">
        <w:rPr>
          <w:sz w:val="26"/>
          <w:szCs w:val="26"/>
          <w:lang w:val="en-US"/>
        </w:rPr>
        <w:t>&gt;</w:t>
      </w:r>
      <w:r w:rsidRPr="00CC2479">
        <w:rPr>
          <w:spacing w:val="-6"/>
          <w:sz w:val="26"/>
          <w:szCs w:val="26"/>
          <w:lang w:val="en-US"/>
        </w:rPr>
        <w:t xml:space="preserve"> </w:t>
      </w:r>
      <w:r w:rsidRPr="00CC2479">
        <w:rPr>
          <w:sz w:val="26"/>
          <w:szCs w:val="26"/>
          <w:lang w:val="en-US"/>
        </w:rPr>
        <w:t>#20/01/2000#");</w:t>
      </w:r>
    </w:p>
    <w:p w:rsidR="00FE2719" w:rsidRPr="00CC2479" w:rsidRDefault="00FE2719" w:rsidP="00FE2719">
      <w:pPr>
        <w:pStyle w:val="a4"/>
        <w:tabs>
          <w:tab w:val="left" w:pos="1219"/>
        </w:tabs>
        <w:ind w:left="922" w:right="1587" w:hanging="70"/>
        <w:rPr>
          <w:sz w:val="26"/>
          <w:szCs w:val="26"/>
          <w:lang w:val="en-US"/>
        </w:rPr>
      </w:pPr>
      <w:r w:rsidRPr="00CC2479">
        <w:rPr>
          <w:sz w:val="26"/>
          <w:szCs w:val="26"/>
          <w:lang w:val="en-US"/>
        </w:rPr>
        <w:t>//</w:t>
      </w:r>
      <w:r w:rsidRPr="00CC2479">
        <w:rPr>
          <w:sz w:val="26"/>
          <w:szCs w:val="26"/>
          <w:lang w:val="en-US"/>
        </w:rPr>
        <w:tab/>
        <w:t xml:space="preserve">DM2-&gt;ADOQ2-&gt;SQL-&gt;Add("ORDER BY </w:t>
      </w:r>
      <w:r w:rsidRPr="00CC2479">
        <w:rPr>
          <w:sz w:val="26"/>
          <w:szCs w:val="26"/>
        </w:rPr>
        <w:t>Дата</w:t>
      </w:r>
      <w:r w:rsidRPr="00CC2479">
        <w:rPr>
          <w:sz w:val="26"/>
          <w:szCs w:val="26"/>
          <w:lang w:val="en-US"/>
        </w:rPr>
        <w:t>_</w:t>
      </w:r>
      <w:r w:rsidRPr="00CC2479">
        <w:rPr>
          <w:sz w:val="26"/>
          <w:szCs w:val="26"/>
        </w:rPr>
        <w:t>Выдачи</w:t>
      </w:r>
      <w:r w:rsidRPr="00CC2479">
        <w:rPr>
          <w:sz w:val="26"/>
          <w:szCs w:val="26"/>
          <w:lang w:val="en-US"/>
        </w:rPr>
        <w:t xml:space="preserve"> DESC');</w:t>
      </w:r>
      <w:r w:rsidRPr="00CC2479">
        <w:rPr>
          <w:spacing w:val="-68"/>
          <w:sz w:val="26"/>
          <w:szCs w:val="26"/>
          <w:lang w:val="en-US"/>
        </w:rPr>
        <w:t xml:space="preserve"> </w:t>
      </w:r>
      <w:r w:rsidRPr="00CC2479">
        <w:rPr>
          <w:sz w:val="26"/>
          <w:szCs w:val="26"/>
          <w:lang w:val="en-US"/>
        </w:rPr>
        <w:t>DM2-&gt;ADOQ2-&gt;Open();</w:t>
      </w:r>
    </w:p>
    <w:p w:rsidR="00FE2719" w:rsidRPr="00CC2479" w:rsidRDefault="00FE2719" w:rsidP="00FE2719">
      <w:pPr>
        <w:pStyle w:val="a4"/>
        <w:spacing w:before="1"/>
        <w:ind w:left="852"/>
        <w:rPr>
          <w:sz w:val="26"/>
          <w:szCs w:val="26"/>
        </w:rPr>
      </w:pPr>
      <w:r w:rsidRPr="00CC2479">
        <w:rPr>
          <w:sz w:val="26"/>
          <w:szCs w:val="26"/>
        </w:rPr>
        <w: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У розділі – коментар наведено приклади рядків, які показують, як треба записувати умову відбору для різних типів полів. Крім того, в одному з додатків наведено приклад створення запиту з умовою та одночасним сортуванням відібраних даних щодо спадання, даних поля з датами. Якщо виключити з запиту оператор DESK, сортування даних буде здійснюватися за зростанням.</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На закінчення продемонструємо ще один запит щодо виконання агрегатних функцій, а саме, визначимо скільки касет узяв на прокат кожен із клієнтів. Змішування в одному операторі полів і сукупних характеристик можливе, якщо використовувати групування записів, що задається ключовими словами GROUP BY. Після цих ключових слів перераховуються всі поля, які входять до списку SELECT. У цьому випадку зміст сукупних характеристик змінюється: вони проводять обчислення не за всіма записами таблиці, а за тими, що відповідають однаковим значенням зазначених полів. Наприклад, оператор</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Select Код_Касети, count(*)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From Пункт_Прокату GROUP BY Код_Касети</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створить таблицю, в якій буде вказано скільки записів займає інформація про ту чи іншу касету в таблиці Пункт_Прокату.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Перерахуємо агрегатні функції, які можна використовувати в операторі SELECT: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 AVG – повертає середнє значення аргументу;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lastRenderedPageBreak/>
        <w:t> COUNT – підраховує кількість входження аргументу у всі записи НД;</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MAX – повертає максимальне значення аргументу;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 MIN – повертає мінімальне значення аргументу;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 SUM – підсумовує значення аргументу.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Створимо запит, у якому підраховується максимальна кількість копій кожної касети для таблиці «Пункт_Прокату».</w:t>
      </w:r>
    </w:p>
    <w:p w:rsidR="00FE2719" w:rsidRPr="009756A9" w:rsidRDefault="00FE2719" w:rsidP="00FE2719">
      <w:pPr>
        <w:tabs>
          <w:tab w:val="left" w:pos="1719"/>
        </w:tabs>
        <w:ind w:left="852"/>
        <w:rPr>
          <w:rFonts w:ascii="Times New Roman" w:hAnsi="Times New Roman" w:cs="Times New Roman"/>
          <w:sz w:val="26"/>
          <w:szCs w:val="26"/>
          <w:lang w:val="en-US"/>
        </w:rPr>
      </w:pPr>
      <w:r w:rsidRPr="009756A9">
        <w:rPr>
          <w:rFonts w:ascii="Times New Roman" w:hAnsi="Times New Roman" w:cs="Times New Roman"/>
          <w:b/>
          <w:sz w:val="26"/>
          <w:szCs w:val="26"/>
          <w:lang w:val="en-US"/>
        </w:rPr>
        <w:t>void</w:t>
      </w:r>
      <w:r w:rsidRPr="009756A9">
        <w:rPr>
          <w:rFonts w:ascii="Times New Roman" w:hAnsi="Times New Roman" w:cs="Times New Roman"/>
          <w:b/>
          <w:sz w:val="26"/>
          <w:szCs w:val="26"/>
          <w:u w:val="single"/>
          <w:lang w:val="en-US"/>
        </w:rPr>
        <w:tab/>
      </w:r>
      <w:r w:rsidRPr="009756A9">
        <w:rPr>
          <w:rFonts w:ascii="Times New Roman" w:hAnsi="Times New Roman" w:cs="Times New Roman"/>
          <w:b/>
          <w:sz w:val="26"/>
          <w:szCs w:val="26"/>
          <w:lang w:val="en-US"/>
        </w:rPr>
        <w:t>fastcall</w:t>
      </w:r>
      <w:r w:rsidRPr="009756A9">
        <w:rPr>
          <w:rFonts w:ascii="Times New Roman" w:hAnsi="Times New Roman" w:cs="Times New Roman"/>
          <w:b/>
          <w:spacing w:val="-7"/>
          <w:sz w:val="26"/>
          <w:szCs w:val="26"/>
          <w:lang w:val="en-US"/>
        </w:rPr>
        <w:t xml:space="preserve"> </w:t>
      </w:r>
      <w:r w:rsidRPr="009756A9">
        <w:rPr>
          <w:rFonts w:ascii="Times New Roman" w:hAnsi="Times New Roman" w:cs="Times New Roman"/>
          <w:sz w:val="26"/>
          <w:szCs w:val="26"/>
          <w:lang w:val="en-US"/>
        </w:rPr>
        <w:t>TForm1::</w:t>
      </w:r>
      <w:r w:rsidRPr="009756A9">
        <w:rPr>
          <w:rFonts w:ascii="Times New Roman" w:hAnsi="Times New Roman" w:cs="Times New Roman"/>
          <w:b/>
          <w:sz w:val="26"/>
          <w:szCs w:val="26"/>
          <w:lang w:val="en-US"/>
        </w:rPr>
        <w:t>Button5C</w:t>
      </w:r>
      <w:r w:rsidRPr="009756A9">
        <w:rPr>
          <w:rFonts w:ascii="Times New Roman" w:hAnsi="Times New Roman" w:cs="Times New Roman"/>
          <w:sz w:val="26"/>
          <w:szCs w:val="26"/>
          <w:lang w:val="en-US"/>
        </w:rPr>
        <w:t>lick(TObject</w:t>
      </w:r>
      <w:r w:rsidRPr="009756A9">
        <w:rPr>
          <w:rFonts w:ascii="Times New Roman" w:hAnsi="Times New Roman" w:cs="Times New Roman"/>
          <w:spacing w:val="-7"/>
          <w:sz w:val="26"/>
          <w:szCs w:val="26"/>
          <w:lang w:val="en-US"/>
        </w:rPr>
        <w:t xml:space="preserve"> </w:t>
      </w:r>
      <w:r w:rsidRPr="009756A9">
        <w:rPr>
          <w:rFonts w:ascii="Times New Roman" w:hAnsi="Times New Roman" w:cs="Times New Roman"/>
          <w:sz w:val="26"/>
          <w:szCs w:val="26"/>
          <w:lang w:val="en-US"/>
        </w:rPr>
        <w:t>*Sender)</w:t>
      </w:r>
    </w:p>
    <w:p w:rsidR="00FE2719" w:rsidRPr="00CC2479" w:rsidRDefault="00FE2719" w:rsidP="00FE2719">
      <w:pPr>
        <w:pStyle w:val="2"/>
        <w:spacing w:before="5" w:line="319" w:lineRule="exact"/>
        <w:rPr>
          <w:sz w:val="26"/>
          <w:szCs w:val="26"/>
          <w:lang w:val="en-US"/>
        </w:rPr>
      </w:pPr>
      <w:r w:rsidRPr="00CC2479">
        <w:rPr>
          <w:sz w:val="26"/>
          <w:szCs w:val="26"/>
          <w:lang w:val="en-US"/>
        </w:rPr>
        <w:t>{</w:t>
      </w:r>
    </w:p>
    <w:p w:rsidR="00FE2719" w:rsidRPr="00CC2479" w:rsidRDefault="00FE2719" w:rsidP="00FE2719">
      <w:pPr>
        <w:pStyle w:val="a4"/>
        <w:spacing w:line="319" w:lineRule="exact"/>
        <w:ind w:left="922"/>
        <w:rPr>
          <w:sz w:val="26"/>
          <w:szCs w:val="26"/>
          <w:lang w:val="en-US"/>
        </w:rPr>
      </w:pPr>
      <w:r w:rsidRPr="00CC2479">
        <w:rPr>
          <w:sz w:val="26"/>
          <w:szCs w:val="26"/>
          <w:lang w:val="en-US"/>
        </w:rPr>
        <w:t>DM2-&gt;ADOQ2-&gt;Close();</w:t>
      </w:r>
    </w:p>
    <w:p w:rsidR="00FE2719" w:rsidRPr="00CC2479" w:rsidRDefault="00FE2719" w:rsidP="00FE2719">
      <w:pPr>
        <w:pStyle w:val="a4"/>
        <w:ind w:left="922"/>
        <w:rPr>
          <w:sz w:val="26"/>
          <w:szCs w:val="26"/>
          <w:lang w:val="en-US"/>
        </w:rPr>
      </w:pPr>
      <w:r w:rsidRPr="00CC2479">
        <w:rPr>
          <w:sz w:val="26"/>
          <w:szCs w:val="26"/>
          <w:lang w:val="en-US"/>
        </w:rPr>
        <w:t>DM2-&gt;ADOQ2-&gt;SQL-&gt;Clear();</w:t>
      </w:r>
    </w:p>
    <w:p w:rsidR="00FE2719" w:rsidRPr="00CC2479" w:rsidRDefault="00FE2719" w:rsidP="00FE2719">
      <w:pPr>
        <w:pStyle w:val="a4"/>
        <w:spacing w:before="1"/>
        <w:ind w:left="922" w:right="5268"/>
        <w:rPr>
          <w:sz w:val="26"/>
          <w:szCs w:val="26"/>
          <w:lang w:val="en-US"/>
        </w:rPr>
      </w:pPr>
      <w:r w:rsidRPr="00CC2479">
        <w:rPr>
          <w:sz w:val="26"/>
          <w:szCs w:val="26"/>
          <w:lang w:val="en-US"/>
        </w:rPr>
        <w:t>DBGrid1-&gt;DataSource=NULL;</w:t>
      </w:r>
      <w:r w:rsidRPr="00CC2479">
        <w:rPr>
          <w:spacing w:val="1"/>
          <w:sz w:val="26"/>
          <w:szCs w:val="26"/>
          <w:lang w:val="en-US"/>
        </w:rPr>
        <w:t xml:space="preserve"> </w:t>
      </w:r>
      <w:r w:rsidRPr="00CC2479">
        <w:rPr>
          <w:sz w:val="26"/>
          <w:szCs w:val="26"/>
          <w:lang w:val="en-US"/>
        </w:rPr>
        <w:t>DBN1-&gt;DataSource=NULL;</w:t>
      </w:r>
      <w:r w:rsidRPr="00CC2479">
        <w:rPr>
          <w:spacing w:val="1"/>
          <w:sz w:val="26"/>
          <w:szCs w:val="26"/>
          <w:lang w:val="en-US"/>
        </w:rPr>
        <w:t xml:space="preserve"> </w:t>
      </w:r>
      <w:r w:rsidRPr="00CC2479">
        <w:rPr>
          <w:sz w:val="26"/>
          <w:szCs w:val="26"/>
          <w:lang w:val="en-US"/>
        </w:rPr>
        <w:t>DBGrid1-&gt;DataSource=DM2-&gt;DS2;</w:t>
      </w:r>
      <w:r w:rsidRPr="00CC2479">
        <w:rPr>
          <w:spacing w:val="1"/>
          <w:sz w:val="26"/>
          <w:szCs w:val="26"/>
          <w:lang w:val="en-US"/>
        </w:rPr>
        <w:t xml:space="preserve"> </w:t>
      </w:r>
      <w:r w:rsidRPr="00CC2479">
        <w:rPr>
          <w:sz w:val="26"/>
          <w:szCs w:val="26"/>
          <w:lang w:val="en-US"/>
        </w:rPr>
        <w:t>DBN1-&gt;DataSource=DM2-&gt;DS2;</w:t>
      </w:r>
    </w:p>
    <w:p w:rsidR="00FE2719" w:rsidRPr="00CC2479" w:rsidRDefault="00FE2719" w:rsidP="00FE2719">
      <w:pPr>
        <w:pStyle w:val="a4"/>
        <w:spacing w:line="320" w:lineRule="exact"/>
        <w:ind w:left="922"/>
        <w:jc w:val="both"/>
        <w:rPr>
          <w:sz w:val="26"/>
          <w:szCs w:val="26"/>
          <w:lang w:val="en-US"/>
        </w:rPr>
      </w:pPr>
      <w:r w:rsidRPr="00CC2479">
        <w:rPr>
          <w:sz w:val="26"/>
          <w:szCs w:val="26"/>
          <w:lang w:val="en-US"/>
        </w:rPr>
        <w:t>DM2-&gt;ADOQ2-&gt;SQL-&gt;Add("select</w:t>
      </w:r>
      <w:r w:rsidRPr="00CC2479">
        <w:rPr>
          <w:spacing w:val="-8"/>
          <w:sz w:val="26"/>
          <w:szCs w:val="26"/>
          <w:lang w:val="en-US"/>
        </w:rPr>
        <w:t xml:space="preserve"> </w:t>
      </w:r>
      <w:r w:rsidRPr="00CC2479">
        <w:rPr>
          <w:sz w:val="26"/>
          <w:szCs w:val="26"/>
        </w:rPr>
        <w:t>Код</w:t>
      </w:r>
      <w:r w:rsidRPr="00CC2479">
        <w:rPr>
          <w:sz w:val="26"/>
          <w:szCs w:val="26"/>
          <w:lang w:val="en-US"/>
        </w:rPr>
        <w:t>_</w:t>
      </w:r>
      <w:r w:rsidRPr="00CC2479">
        <w:rPr>
          <w:sz w:val="26"/>
          <w:szCs w:val="26"/>
        </w:rPr>
        <w:t>касеты</w:t>
      </w:r>
      <w:r w:rsidRPr="00CC2479">
        <w:rPr>
          <w:sz w:val="26"/>
          <w:szCs w:val="26"/>
          <w:lang w:val="en-US"/>
        </w:rPr>
        <w:t>,");</w:t>
      </w:r>
    </w:p>
    <w:p w:rsidR="00FE2719" w:rsidRPr="00CC2479" w:rsidRDefault="00FE2719" w:rsidP="00FE2719">
      <w:pPr>
        <w:pStyle w:val="a4"/>
        <w:ind w:left="922" w:right="1169"/>
        <w:jc w:val="both"/>
        <w:rPr>
          <w:sz w:val="26"/>
          <w:szCs w:val="26"/>
          <w:lang w:val="en-US"/>
        </w:rPr>
      </w:pPr>
      <w:r w:rsidRPr="00CC2479">
        <w:rPr>
          <w:sz w:val="26"/>
          <w:szCs w:val="26"/>
          <w:lang w:val="en-US"/>
        </w:rPr>
        <w:t>DM2-&gt;ADOQ2-&gt;SQL-&gt;Add(" max(</w:t>
      </w:r>
      <w:r w:rsidRPr="00CC2479">
        <w:rPr>
          <w:sz w:val="26"/>
          <w:szCs w:val="26"/>
        </w:rPr>
        <w:t>Количество</w:t>
      </w:r>
      <w:r w:rsidRPr="00CC2479">
        <w:rPr>
          <w:sz w:val="26"/>
          <w:szCs w:val="26"/>
          <w:lang w:val="en-US"/>
        </w:rPr>
        <w:t>_</w:t>
      </w:r>
      <w:r w:rsidRPr="00CC2479">
        <w:rPr>
          <w:sz w:val="26"/>
          <w:szCs w:val="26"/>
        </w:rPr>
        <w:t>Копий</w:t>
      </w:r>
      <w:r w:rsidRPr="00CC2479">
        <w:rPr>
          <w:sz w:val="26"/>
          <w:szCs w:val="26"/>
          <w:lang w:val="en-US"/>
        </w:rPr>
        <w:t xml:space="preserve">)AS </w:t>
      </w:r>
      <w:r w:rsidRPr="00CC2479">
        <w:rPr>
          <w:sz w:val="26"/>
          <w:szCs w:val="26"/>
        </w:rPr>
        <w:t>МахКол</w:t>
      </w:r>
      <w:r w:rsidRPr="00CC2479">
        <w:rPr>
          <w:sz w:val="26"/>
          <w:szCs w:val="26"/>
          <w:lang w:val="en-US"/>
        </w:rPr>
        <w:t>,");</w:t>
      </w:r>
      <w:r w:rsidRPr="00CC2479">
        <w:rPr>
          <w:spacing w:val="-67"/>
          <w:sz w:val="26"/>
          <w:szCs w:val="26"/>
          <w:lang w:val="en-US"/>
        </w:rPr>
        <w:t xml:space="preserve"> </w:t>
      </w:r>
      <w:r w:rsidRPr="00CC2479">
        <w:rPr>
          <w:sz w:val="26"/>
          <w:szCs w:val="26"/>
          <w:lang w:val="en-US"/>
        </w:rPr>
        <w:t xml:space="preserve">DM2-&gt;ADOQ2-&gt;SQL-&gt;Add("count(*) AS </w:t>
      </w:r>
      <w:r w:rsidRPr="00CC2479">
        <w:rPr>
          <w:sz w:val="26"/>
          <w:szCs w:val="26"/>
        </w:rPr>
        <w:t>Кол</w:t>
      </w:r>
      <w:r w:rsidRPr="00CC2479">
        <w:rPr>
          <w:sz w:val="26"/>
          <w:szCs w:val="26"/>
          <w:lang w:val="en-US"/>
        </w:rPr>
        <w:t xml:space="preserve"> from </w:t>
      </w:r>
      <w:r w:rsidRPr="00CC2479">
        <w:rPr>
          <w:sz w:val="26"/>
          <w:szCs w:val="26"/>
        </w:rPr>
        <w:t>Пункт</w:t>
      </w:r>
      <w:r w:rsidRPr="00CC2479">
        <w:rPr>
          <w:sz w:val="26"/>
          <w:szCs w:val="26"/>
          <w:lang w:val="en-US"/>
        </w:rPr>
        <w:t>_</w:t>
      </w:r>
      <w:r w:rsidRPr="00CC2479">
        <w:rPr>
          <w:sz w:val="26"/>
          <w:szCs w:val="26"/>
        </w:rPr>
        <w:t>Проката</w:t>
      </w:r>
      <w:r w:rsidRPr="00CC2479">
        <w:rPr>
          <w:sz w:val="26"/>
          <w:szCs w:val="26"/>
          <w:lang w:val="en-US"/>
        </w:rPr>
        <w:t>");</w:t>
      </w:r>
      <w:r w:rsidRPr="00CC2479">
        <w:rPr>
          <w:spacing w:val="1"/>
          <w:sz w:val="26"/>
          <w:szCs w:val="26"/>
          <w:lang w:val="en-US"/>
        </w:rPr>
        <w:t xml:space="preserve"> </w:t>
      </w:r>
      <w:r w:rsidRPr="00CC2479">
        <w:rPr>
          <w:sz w:val="26"/>
          <w:szCs w:val="26"/>
          <w:lang w:val="en-US"/>
        </w:rPr>
        <w:t>DM2-&gt;ADOQ2-&gt;SQL-&gt;Add("</w:t>
      </w:r>
      <w:r w:rsidRPr="00CC2479">
        <w:rPr>
          <w:spacing w:val="-1"/>
          <w:sz w:val="26"/>
          <w:szCs w:val="26"/>
          <w:lang w:val="en-US"/>
        </w:rPr>
        <w:t xml:space="preserve"> </w:t>
      </w:r>
      <w:r w:rsidRPr="00CC2479">
        <w:rPr>
          <w:sz w:val="26"/>
          <w:szCs w:val="26"/>
          <w:lang w:val="en-US"/>
        </w:rPr>
        <w:t>GROUP</w:t>
      </w:r>
      <w:r w:rsidRPr="00CC2479">
        <w:rPr>
          <w:spacing w:val="-3"/>
          <w:sz w:val="26"/>
          <w:szCs w:val="26"/>
          <w:lang w:val="en-US"/>
        </w:rPr>
        <w:t xml:space="preserve"> </w:t>
      </w:r>
      <w:r w:rsidRPr="00CC2479">
        <w:rPr>
          <w:sz w:val="26"/>
          <w:szCs w:val="26"/>
          <w:lang w:val="en-US"/>
        </w:rPr>
        <w:t>BY</w:t>
      </w:r>
      <w:r w:rsidRPr="00CC2479">
        <w:rPr>
          <w:spacing w:val="-3"/>
          <w:sz w:val="26"/>
          <w:szCs w:val="26"/>
          <w:lang w:val="en-US"/>
        </w:rPr>
        <w:t xml:space="preserve"> </w:t>
      </w:r>
      <w:r w:rsidRPr="00CC2479">
        <w:rPr>
          <w:sz w:val="26"/>
          <w:szCs w:val="26"/>
        </w:rPr>
        <w:t>Код</w:t>
      </w:r>
      <w:r w:rsidRPr="00CC2479">
        <w:rPr>
          <w:sz w:val="26"/>
          <w:szCs w:val="26"/>
          <w:lang w:val="en-US"/>
        </w:rPr>
        <w:t>_</w:t>
      </w:r>
      <w:r w:rsidRPr="00CC2479">
        <w:rPr>
          <w:sz w:val="26"/>
          <w:szCs w:val="26"/>
        </w:rPr>
        <w:t>касеты</w:t>
      </w:r>
      <w:r w:rsidRPr="00CC2479">
        <w:rPr>
          <w:sz w:val="26"/>
          <w:szCs w:val="26"/>
          <w:lang w:val="en-US"/>
        </w:rPr>
        <w:t>" );</w:t>
      </w:r>
    </w:p>
    <w:p w:rsidR="00FE2719" w:rsidRPr="00CC2479" w:rsidRDefault="00FE2719" w:rsidP="00FE2719">
      <w:pPr>
        <w:pStyle w:val="a4"/>
        <w:spacing w:before="1" w:line="322" w:lineRule="exact"/>
        <w:ind w:left="922"/>
        <w:rPr>
          <w:sz w:val="26"/>
          <w:szCs w:val="26"/>
          <w:lang w:val="en-US"/>
        </w:rPr>
      </w:pPr>
      <w:r w:rsidRPr="00CC2479">
        <w:rPr>
          <w:sz w:val="26"/>
          <w:szCs w:val="26"/>
          <w:lang w:val="en-US"/>
        </w:rPr>
        <w:t>DM2-&gt;ADOQ2-&gt;Open();</w:t>
      </w:r>
    </w:p>
    <w:p w:rsidR="00FE2719" w:rsidRPr="00CC2479" w:rsidRDefault="00FE2719" w:rsidP="00FE2719">
      <w:pPr>
        <w:pStyle w:val="a4"/>
        <w:ind w:left="922"/>
        <w:rPr>
          <w:sz w:val="26"/>
          <w:szCs w:val="26"/>
          <w:lang w:val="en-US"/>
        </w:rPr>
      </w:pPr>
      <w:r w:rsidRPr="00CC2479">
        <w:rPr>
          <w:sz w:val="26"/>
          <w:szCs w:val="26"/>
          <w:lang w:val="en-US"/>
        </w:rPr>
        <w: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Створимо</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запит</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який</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підраховує</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кількість</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касет</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взятих</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клієнтами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із</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зазначенням</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прізвищ</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клієнтів</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Для створення такого запиту необхідно використовувати агрегатну функцію SUM, а підрахунок цієї суми задамо за допомогою оператора GROUP BY.</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Для виконання запиту встановимо на формі компонент Memo та кнопку Button. Властивість Caption для кнопки визначимо як "Виконати запит 3", а у властивості Lines компонента Memo2 запишемо оператор вибору: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Select a.Код_Клієнта, b.Фіо,sum(Кількість_Копій) AS</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СумКол From Пункт_Прокату a, Клієнт b where a.Код_Клієнта=b.Код_Клієнта GROUP BY a.Код_Клієнта, b.ПІБ</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У цьому операторі використовують псевдоніми таблиць: «a», «b». Ці псевдоніми вводяться для того, щоб умовно показати які поля з яких таблиць беруть участь у запитах. Крім того, для того, щоб поле, створене за допомогою агрегатної функції sum, мало осмислений заголовок, використовується оператор AS. Цей оператор використовується і в попередньому прикладі. І нарешті, використання агрегатної функції здійснюється над групою запису, тому в даному конкретному випадку групування полів повинно здійснюватися як над полем «Код_Клієнта» таблиці «Пункт_Прокату», так і над полем ПІБ таблиці «Клієнт», що показано в наведеному операторі.</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Оператор умови під керуванням Where дозволяє зв'язати дві таблиці, а саме таблицю «Пункт_Прокату» та таблицю «Клієнт». Саме це з'єднання двох таблиць, у зв'язку між таблицями типу</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lastRenderedPageBreak/>
        <w:t>«Один-багатьом», характерно для реляційних баз.</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noProof/>
          <w:sz w:val="26"/>
          <w:szCs w:val="26"/>
        </w:rPr>
        <w:drawing>
          <wp:anchor distT="0" distB="0" distL="0" distR="0" simplePos="0" relativeHeight="251680768" behindDoc="0" locked="0" layoutInCell="1" allowOverlap="1" wp14:anchorId="7975A69C" wp14:editId="3185B46C">
            <wp:simplePos x="0" y="0"/>
            <wp:positionH relativeFrom="page">
              <wp:posOffset>1367351</wp:posOffset>
            </wp:positionH>
            <wp:positionV relativeFrom="paragraph">
              <wp:posOffset>493591</wp:posOffset>
            </wp:positionV>
            <wp:extent cx="4312818" cy="2451735"/>
            <wp:effectExtent l="0" t="0" r="0" b="0"/>
            <wp:wrapTopAndBottom/>
            <wp:docPr id="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37" cstate="print"/>
                    <a:stretch>
                      <a:fillRect/>
                    </a:stretch>
                  </pic:blipFill>
                  <pic:spPr>
                    <a:xfrm>
                      <a:off x="0" y="0"/>
                      <a:ext cx="4312818" cy="2451735"/>
                    </a:xfrm>
                    <a:prstGeom prst="rect">
                      <a:avLst/>
                    </a:prstGeom>
                  </pic:spPr>
                </pic:pic>
              </a:graphicData>
            </a:graphic>
          </wp:anchor>
        </w:drawing>
      </w:r>
      <w:r w:rsidRPr="00CC2479">
        <w:rPr>
          <w:rFonts w:ascii="Times New Roman" w:hAnsi="Times New Roman" w:cs="Times New Roman"/>
          <w:sz w:val="26"/>
          <w:szCs w:val="26"/>
        </w:rPr>
        <w:t>Загальний вигляд сторінки, на якій розмістимо вище перераховані запити, показаний на рис. 4.</w:t>
      </w:r>
    </w:p>
    <w:p w:rsidR="00FE2719" w:rsidRPr="00CC2479" w:rsidRDefault="00FE2719" w:rsidP="00FE2719">
      <w:pPr>
        <w:pStyle w:val="a4"/>
        <w:spacing w:before="264"/>
        <w:ind w:left="2410"/>
        <w:rPr>
          <w:sz w:val="26"/>
          <w:szCs w:val="26"/>
        </w:rPr>
      </w:pPr>
      <w:r w:rsidRPr="00CC2479">
        <w:rPr>
          <w:sz w:val="26"/>
          <w:szCs w:val="26"/>
        </w:rPr>
        <w:t>Рисунок</w:t>
      </w:r>
      <w:r w:rsidRPr="00CC2479">
        <w:rPr>
          <w:spacing w:val="-5"/>
          <w:sz w:val="26"/>
          <w:szCs w:val="26"/>
        </w:rPr>
        <w:t xml:space="preserve"> </w:t>
      </w:r>
      <w:r w:rsidRPr="00CC2479">
        <w:rPr>
          <w:sz w:val="26"/>
          <w:szCs w:val="26"/>
        </w:rPr>
        <w:t>4</w:t>
      </w:r>
      <w:r w:rsidRPr="00CC2479">
        <w:rPr>
          <w:spacing w:val="-1"/>
          <w:sz w:val="26"/>
          <w:szCs w:val="26"/>
        </w:rPr>
        <w:t xml:space="preserve"> </w:t>
      </w:r>
      <w:r w:rsidRPr="00CC2479">
        <w:rPr>
          <w:sz w:val="26"/>
          <w:szCs w:val="26"/>
        </w:rPr>
        <w:t>–</w:t>
      </w:r>
      <w:r w:rsidRPr="00CC2479">
        <w:rPr>
          <w:spacing w:val="-2"/>
          <w:sz w:val="26"/>
          <w:szCs w:val="26"/>
        </w:rPr>
        <w:t xml:space="preserve"> </w:t>
      </w:r>
      <w:r w:rsidRPr="00CC2479">
        <w:rPr>
          <w:sz w:val="26"/>
          <w:szCs w:val="26"/>
        </w:rPr>
        <w:t>Загальний вигляд сторінки</w:t>
      </w:r>
      <w:r w:rsidRPr="00CC2479">
        <w:rPr>
          <w:spacing w:val="17"/>
          <w:sz w:val="26"/>
          <w:szCs w:val="26"/>
        </w:rPr>
        <w:t xml:space="preserve"> </w:t>
      </w:r>
      <w:r w:rsidRPr="00CC2479">
        <w:rPr>
          <w:b/>
          <w:sz w:val="26"/>
          <w:szCs w:val="26"/>
        </w:rPr>
        <w:t>«</w:t>
      </w:r>
      <w:r w:rsidRPr="00CC2479">
        <w:rPr>
          <w:sz w:val="26"/>
          <w:szCs w:val="26"/>
        </w:rPr>
        <w:t>Запити»</w:t>
      </w:r>
    </w:p>
    <w:p w:rsidR="00FE2719" w:rsidRPr="00CC2479" w:rsidRDefault="00FE2719" w:rsidP="00FE2719">
      <w:pPr>
        <w:pStyle w:val="a4"/>
        <w:spacing w:before="264"/>
        <w:rPr>
          <w:sz w:val="26"/>
          <w:szCs w:val="26"/>
        </w:rPr>
      </w:pPr>
      <w:r w:rsidRPr="00CC2479">
        <w:rPr>
          <w:sz w:val="26"/>
          <w:szCs w:val="26"/>
        </w:rPr>
        <w:t>Наведемо ще один запит, у якому з'єднані дві таблиці та обчислюється сума, сплачена за касети, тобто. створюється поле, що обчислюється. Нове поле – «Сума», визначене оператором AS, дорівнює твору «Кількість_копій» з таблиці «Пункт_Прокату» на «Ціну» з таблиці «Касети». Це показано за допомогою псевдонімів "w" та "v". Програмна реалізація цього запиту має вигляд:</w:t>
      </w:r>
    </w:p>
    <w:p w:rsidR="00FE2719" w:rsidRPr="009756A9" w:rsidRDefault="00FE2719" w:rsidP="00FE2719">
      <w:pPr>
        <w:tabs>
          <w:tab w:val="left" w:pos="1719"/>
        </w:tabs>
        <w:spacing w:line="322" w:lineRule="exact"/>
        <w:ind w:left="852"/>
        <w:rPr>
          <w:rFonts w:ascii="Times New Roman" w:hAnsi="Times New Roman" w:cs="Times New Roman"/>
          <w:sz w:val="26"/>
          <w:szCs w:val="26"/>
          <w:lang w:val="en-US"/>
        </w:rPr>
      </w:pPr>
      <w:r w:rsidRPr="009756A9">
        <w:rPr>
          <w:rFonts w:ascii="Times New Roman" w:hAnsi="Times New Roman" w:cs="Times New Roman"/>
          <w:b/>
          <w:sz w:val="26"/>
          <w:szCs w:val="26"/>
          <w:lang w:val="en-US"/>
        </w:rPr>
        <w:t>void</w:t>
      </w:r>
      <w:r w:rsidRPr="009756A9">
        <w:rPr>
          <w:rFonts w:ascii="Times New Roman" w:hAnsi="Times New Roman" w:cs="Times New Roman"/>
          <w:b/>
          <w:sz w:val="26"/>
          <w:szCs w:val="26"/>
          <w:u w:val="single"/>
          <w:lang w:val="en-US"/>
        </w:rPr>
        <w:tab/>
      </w:r>
      <w:r w:rsidRPr="009756A9">
        <w:rPr>
          <w:rFonts w:ascii="Times New Roman" w:hAnsi="Times New Roman" w:cs="Times New Roman"/>
          <w:b/>
          <w:sz w:val="26"/>
          <w:szCs w:val="26"/>
          <w:lang w:val="en-US"/>
        </w:rPr>
        <w:t>fastcall</w:t>
      </w:r>
      <w:r w:rsidRPr="009756A9">
        <w:rPr>
          <w:rFonts w:ascii="Times New Roman" w:hAnsi="Times New Roman" w:cs="Times New Roman"/>
          <w:b/>
          <w:spacing w:val="-7"/>
          <w:sz w:val="26"/>
          <w:szCs w:val="26"/>
          <w:lang w:val="en-US"/>
        </w:rPr>
        <w:t xml:space="preserve"> </w:t>
      </w:r>
      <w:r w:rsidRPr="009756A9">
        <w:rPr>
          <w:rFonts w:ascii="Times New Roman" w:hAnsi="Times New Roman" w:cs="Times New Roman"/>
          <w:sz w:val="26"/>
          <w:szCs w:val="26"/>
          <w:lang w:val="en-US"/>
        </w:rPr>
        <w:t>TForm1</w:t>
      </w:r>
      <w:r w:rsidRPr="009756A9">
        <w:rPr>
          <w:rFonts w:ascii="Times New Roman" w:hAnsi="Times New Roman" w:cs="Times New Roman"/>
          <w:b/>
          <w:sz w:val="26"/>
          <w:szCs w:val="26"/>
          <w:lang w:val="en-US"/>
        </w:rPr>
        <w:t>::Button7</w:t>
      </w:r>
      <w:r w:rsidRPr="009756A9">
        <w:rPr>
          <w:rFonts w:ascii="Times New Roman" w:hAnsi="Times New Roman" w:cs="Times New Roman"/>
          <w:sz w:val="26"/>
          <w:szCs w:val="26"/>
          <w:lang w:val="en-US"/>
        </w:rPr>
        <w:t>Click(TObject</w:t>
      </w:r>
      <w:r w:rsidRPr="009756A9">
        <w:rPr>
          <w:rFonts w:ascii="Times New Roman" w:hAnsi="Times New Roman" w:cs="Times New Roman"/>
          <w:spacing w:val="-7"/>
          <w:sz w:val="26"/>
          <w:szCs w:val="26"/>
          <w:lang w:val="en-US"/>
        </w:rPr>
        <w:t xml:space="preserve"> </w:t>
      </w:r>
      <w:r w:rsidRPr="009756A9">
        <w:rPr>
          <w:rFonts w:ascii="Times New Roman" w:hAnsi="Times New Roman" w:cs="Times New Roman"/>
          <w:sz w:val="26"/>
          <w:szCs w:val="26"/>
          <w:lang w:val="en-US"/>
        </w:rPr>
        <w:t>*Sender)</w:t>
      </w:r>
    </w:p>
    <w:p w:rsidR="00FE2719" w:rsidRPr="00CC2479" w:rsidRDefault="00FE2719" w:rsidP="00FE2719">
      <w:pPr>
        <w:pStyle w:val="a4"/>
        <w:ind w:left="1061"/>
        <w:rPr>
          <w:sz w:val="26"/>
          <w:szCs w:val="26"/>
          <w:lang w:val="en-US"/>
        </w:rPr>
      </w:pPr>
      <w:r w:rsidRPr="00CC2479">
        <w:rPr>
          <w:sz w:val="26"/>
          <w:szCs w:val="26"/>
          <w:lang w:val="en-US"/>
        </w:rPr>
        <w:t>{</w:t>
      </w:r>
    </w:p>
    <w:p w:rsidR="00FE2719" w:rsidRPr="00CC2479" w:rsidRDefault="00FE2719" w:rsidP="00FE2719">
      <w:pPr>
        <w:pStyle w:val="a4"/>
        <w:spacing w:before="2" w:line="322" w:lineRule="exact"/>
        <w:ind w:left="1212"/>
        <w:rPr>
          <w:sz w:val="26"/>
          <w:szCs w:val="26"/>
          <w:lang w:val="en-US"/>
        </w:rPr>
      </w:pPr>
      <w:r w:rsidRPr="00CC2479">
        <w:rPr>
          <w:sz w:val="26"/>
          <w:szCs w:val="26"/>
          <w:lang w:val="en-US"/>
        </w:rPr>
        <w:t>DM2-&gt;ADOQ2-&gt;Close();</w:t>
      </w:r>
    </w:p>
    <w:p w:rsidR="00FE2719" w:rsidRPr="00CC2479" w:rsidRDefault="00FE2719" w:rsidP="00FE2719">
      <w:pPr>
        <w:pStyle w:val="a4"/>
        <w:spacing w:line="322" w:lineRule="exact"/>
        <w:ind w:left="1282"/>
        <w:rPr>
          <w:sz w:val="26"/>
          <w:szCs w:val="26"/>
          <w:lang w:val="en-US"/>
        </w:rPr>
      </w:pPr>
      <w:r w:rsidRPr="00CC2479">
        <w:rPr>
          <w:sz w:val="26"/>
          <w:szCs w:val="26"/>
          <w:lang w:val="en-US"/>
        </w:rPr>
        <w:t>DM2-&gt;ADOQ2-&gt;SQL-&gt;Clear();</w:t>
      </w:r>
    </w:p>
    <w:p w:rsidR="00FE2719" w:rsidRPr="00CC2479" w:rsidRDefault="00FE2719" w:rsidP="00FE2719">
      <w:pPr>
        <w:pStyle w:val="a4"/>
        <w:ind w:left="1282" w:right="4908"/>
        <w:rPr>
          <w:sz w:val="26"/>
          <w:szCs w:val="26"/>
          <w:lang w:val="en-US"/>
        </w:rPr>
      </w:pPr>
      <w:r w:rsidRPr="00CC2479">
        <w:rPr>
          <w:sz w:val="26"/>
          <w:szCs w:val="26"/>
          <w:lang w:val="en-US"/>
        </w:rPr>
        <w:t>DBGrid1-&gt;DataSource=NULL;</w:t>
      </w:r>
      <w:r w:rsidRPr="00CC2479">
        <w:rPr>
          <w:spacing w:val="1"/>
          <w:sz w:val="26"/>
          <w:szCs w:val="26"/>
          <w:lang w:val="en-US"/>
        </w:rPr>
        <w:t xml:space="preserve"> </w:t>
      </w:r>
      <w:r w:rsidRPr="00CC2479">
        <w:rPr>
          <w:sz w:val="26"/>
          <w:szCs w:val="26"/>
          <w:lang w:val="en-US"/>
        </w:rPr>
        <w:t>DBN1-&gt;DataSource=NULL;</w:t>
      </w:r>
      <w:r w:rsidRPr="00CC2479">
        <w:rPr>
          <w:spacing w:val="1"/>
          <w:sz w:val="26"/>
          <w:szCs w:val="26"/>
          <w:lang w:val="en-US"/>
        </w:rPr>
        <w:t xml:space="preserve"> </w:t>
      </w:r>
      <w:r w:rsidRPr="00CC2479">
        <w:rPr>
          <w:sz w:val="26"/>
          <w:szCs w:val="26"/>
          <w:lang w:val="en-US"/>
        </w:rPr>
        <w:t>DBGrid1-&gt;DataSource=DM2-&gt;DS2;</w:t>
      </w:r>
      <w:r w:rsidRPr="00CC2479">
        <w:rPr>
          <w:spacing w:val="1"/>
          <w:sz w:val="26"/>
          <w:szCs w:val="26"/>
          <w:lang w:val="en-US"/>
        </w:rPr>
        <w:t xml:space="preserve"> </w:t>
      </w:r>
      <w:r w:rsidRPr="00CC2479">
        <w:rPr>
          <w:sz w:val="26"/>
          <w:szCs w:val="26"/>
          <w:lang w:val="en-US"/>
        </w:rPr>
        <w:t>DBN1-&gt;DataSource=DM2-&gt;DS2;</w:t>
      </w:r>
    </w:p>
    <w:p w:rsidR="00FE2719" w:rsidRPr="00CC2479" w:rsidRDefault="00FE2719" w:rsidP="00FE2719">
      <w:pPr>
        <w:pStyle w:val="a4"/>
        <w:spacing w:before="1"/>
        <w:ind w:left="1282" w:right="665"/>
        <w:rPr>
          <w:sz w:val="26"/>
          <w:szCs w:val="26"/>
          <w:lang w:val="en-US"/>
        </w:rPr>
      </w:pPr>
      <w:r w:rsidRPr="00CC2479">
        <w:rPr>
          <w:sz w:val="26"/>
          <w:szCs w:val="26"/>
          <w:lang w:val="en-US"/>
        </w:rPr>
        <w:t>DM2-&gt;ADOQ2-&gt;SQL-&gt;Add("select v.</w:t>
      </w:r>
      <w:r w:rsidRPr="00CC2479">
        <w:rPr>
          <w:sz w:val="26"/>
          <w:szCs w:val="26"/>
        </w:rPr>
        <w:t>Код</w:t>
      </w:r>
      <w:r w:rsidRPr="00CC2479">
        <w:rPr>
          <w:sz w:val="26"/>
          <w:szCs w:val="26"/>
          <w:lang w:val="en-US"/>
        </w:rPr>
        <w:t>_</w:t>
      </w:r>
      <w:r w:rsidRPr="00CC2479">
        <w:rPr>
          <w:sz w:val="26"/>
          <w:szCs w:val="26"/>
        </w:rPr>
        <w:t>Кас</w:t>
      </w:r>
      <w:r w:rsidRPr="00CC2479">
        <w:rPr>
          <w:sz w:val="26"/>
          <w:szCs w:val="26"/>
          <w:lang w:val="en-US"/>
        </w:rPr>
        <w:t>c</w:t>
      </w:r>
      <w:r w:rsidRPr="00CC2479">
        <w:rPr>
          <w:sz w:val="26"/>
          <w:szCs w:val="26"/>
        </w:rPr>
        <w:t>еты</w:t>
      </w:r>
      <w:r w:rsidRPr="00CC2479">
        <w:rPr>
          <w:sz w:val="26"/>
          <w:szCs w:val="26"/>
          <w:lang w:val="en-US"/>
        </w:rPr>
        <w:t>, v.</w:t>
      </w:r>
      <w:r w:rsidRPr="00CC2479">
        <w:rPr>
          <w:sz w:val="26"/>
          <w:szCs w:val="26"/>
        </w:rPr>
        <w:t>Наименование</w:t>
      </w:r>
      <w:r w:rsidRPr="00CC2479">
        <w:rPr>
          <w:sz w:val="26"/>
          <w:szCs w:val="26"/>
          <w:lang w:val="en-US"/>
        </w:rPr>
        <w:t>,");</w:t>
      </w:r>
      <w:r w:rsidRPr="00CC2479">
        <w:rPr>
          <w:spacing w:val="-67"/>
          <w:sz w:val="26"/>
          <w:szCs w:val="26"/>
          <w:lang w:val="en-US"/>
        </w:rPr>
        <w:t xml:space="preserve"> </w:t>
      </w:r>
      <w:r w:rsidRPr="00CC2479">
        <w:rPr>
          <w:sz w:val="26"/>
          <w:szCs w:val="26"/>
          <w:lang w:val="en-US"/>
        </w:rPr>
        <w:t>DM2-&gt;ADOQ2-&gt;SQL-&gt;Add("v.</w:t>
      </w:r>
      <w:r w:rsidRPr="00CC2479">
        <w:rPr>
          <w:sz w:val="26"/>
          <w:szCs w:val="26"/>
        </w:rPr>
        <w:t>Цена</w:t>
      </w:r>
      <w:r w:rsidRPr="00CC2479">
        <w:rPr>
          <w:sz w:val="26"/>
          <w:szCs w:val="26"/>
          <w:lang w:val="en-US"/>
        </w:rPr>
        <w:t>,w.</w:t>
      </w:r>
      <w:r w:rsidRPr="00CC2479">
        <w:rPr>
          <w:sz w:val="26"/>
          <w:szCs w:val="26"/>
        </w:rPr>
        <w:t>Количество</w:t>
      </w:r>
      <w:r w:rsidRPr="00CC2479">
        <w:rPr>
          <w:sz w:val="26"/>
          <w:szCs w:val="26"/>
          <w:lang w:val="en-US"/>
        </w:rPr>
        <w:t>_</w:t>
      </w:r>
      <w:r w:rsidRPr="00CC2479">
        <w:rPr>
          <w:sz w:val="26"/>
          <w:szCs w:val="26"/>
        </w:rPr>
        <w:t>копий</w:t>
      </w:r>
      <w:r w:rsidRPr="00CC2479">
        <w:rPr>
          <w:sz w:val="26"/>
          <w:szCs w:val="26"/>
          <w:lang w:val="en-US"/>
        </w:rPr>
        <w:t>,");</w:t>
      </w:r>
    </w:p>
    <w:p w:rsidR="00FE2719" w:rsidRPr="00CC2479" w:rsidRDefault="00FE2719" w:rsidP="00FE2719">
      <w:pPr>
        <w:pStyle w:val="a4"/>
        <w:ind w:left="1282" w:right="610"/>
        <w:rPr>
          <w:sz w:val="26"/>
          <w:szCs w:val="26"/>
          <w:lang w:val="en-US"/>
        </w:rPr>
      </w:pPr>
      <w:r w:rsidRPr="00CC2479">
        <w:rPr>
          <w:sz w:val="26"/>
          <w:szCs w:val="26"/>
          <w:lang w:val="en-US"/>
        </w:rPr>
        <w:t>DM2-&gt;ADOQ2-&gt;SQL-&gt;Add("w.</w:t>
      </w:r>
      <w:r w:rsidRPr="00CC2479">
        <w:rPr>
          <w:sz w:val="26"/>
          <w:szCs w:val="26"/>
        </w:rPr>
        <w:t>Количество</w:t>
      </w:r>
      <w:r w:rsidRPr="00CC2479">
        <w:rPr>
          <w:sz w:val="26"/>
          <w:szCs w:val="26"/>
          <w:lang w:val="en-US"/>
        </w:rPr>
        <w:t>_</w:t>
      </w:r>
      <w:r w:rsidRPr="00CC2479">
        <w:rPr>
          <w:sz w:val="26"/>
          <w:szCs w:val="26"/>
        </w:rPr>
        <w:t>копий</w:t>
      </w:r>
      <w:r w:rsidRPr="00CC2479">
        <w:rPr>
          <w:sz w:val="26"/>
          <w:szCs w:val="26"/>
          <w:lang w:val="en-US"/>
        </w:rPr>
        <w:t>*v.</w:t>
      </w:r>
      <w:r w:rsidRPr="00CC2479">
        <w:rPr>
          <w:sz w:val="26"/>
          <w:szCs w:val="26"/>
        </w:rPr>
        <w:t>Цена</w:t>
      </w:r>
      <w:r w:rsidRPr="00CC2479">
        <w:rPr>
          <w:sz w:val="26"/>
          <w:szCs w:val="26"/>
          <w:lang w:val="en-US"/>
        </w:rPr>
        <w:t xml:space="preserve"> As </w:t>
      </w:r>
      <w:r w:rsidRPr="00CC2479">
        <w:rPr>
          <w:sz w:val="26"/>
          <w:szCs w:val="26"/>
        </w:rPr>
        <w:t>Сумма</w:t>
      </w:r>
      <w:r w:rsidRPr="00CC2479">
        <w:rPr>
          <w:sz w:val="26"/>
          <w:szCs w:val="26"/>
          <w:lang w:val="en-US"/>
        </w:rPr>
        <w:t>");</w:t>
      </w:r>
      <w:r w:rsidRPr="00CC2479">
        <w:rPr>
          <w:spacing w:val="-67"/>
          <w:sz w:val="26"/>
          <w:szCs w:val="26"/>
          <w:lang w:val="en-US"/>
        </w:rPr>
        <w:t xml:space="preserve"> </w:t>
      </w:r>
      <w:r w:rsidRPr="00CC2479">
        <w:rPr>
          <w:sz w:val="26"/>
          <w:szCs w:val="26"/>
          <w:lang w:val="en-US"/>
        </w:rPr>
        <w:t xml:space="preserve">DM2-&gt;ADOQ2-&gt;SQL-&gt;Add("from </w:t>
      </w:r>
      <w:r w:rsidRPr="00CC2479">
        <w:rPr>
          <w:sz w:val="26"/>
          <w:szCs w:val="26"/>
        </w:rPr>
        <w:t>Пункт</w:t>
      </w:r>
      <w:r w:rsidRPr="00CC2479">
        <w:rPr>
          <w:sz w:val="26"/>
          <w:szCs w:val="26"/>
          <w:lang w:val="en-US"/>
        </w:rPr>
        <w:t>_</w:t>
      </w:r>
      <w:r w:rsidRPr="00CC2479">
        <w:rPr>
          <w:sz w:val="26"/>
          <w:szCs w:val="26"/>
        </w:rPr>
        <w:t>Проката</w:t>
      </w:r>
      <w:r w:rsidRPr="00CC2479">
        <w:rPr>
          <w:sz w:val="26"/>
          <w:szCs w:val="26"/>
          <w:lang w:val="en-US"/>
        </w:rPr>
        <w:t xml:space="preserve"> w, </w:t>
      </w:r>
      <w:r w:rsidRPr="00CC2479">
        <w:rPr>
          <w:sz w:val="26"/>
          <w:szCs w:val="26"/>
        </w:rPr>
        <w:t>Кас</w:t>
      </w:r>
      <w:r w:rsidRPr="00CC2479">
        <w:rPr>
          <w:sz w:val="26"/>
          <w:szCs w:val="26"/>
          <w:lang w:val="en-US"/>
        </w:rPr>
        <w:t>c</w:t>
      </w:r>
      <w:r w:rsidRPr="00CC2479">
        <w:rPr>
          <w:sz w:val="26"/>
          <w:szCs w:val="26"/>
        </w:rPr>
        <w:t>еты</w:t>
      </w:r>
      <w:r w:rsidRPr="00CC2479">
        <w:rPr>
          <w:sz w:val="26"/>
          <w:szCs w:val="26"/>
          <w:lang w:val="en-US"/>
        </w:rPr>
        <w:t xml:space="preserve"> v");</w:t>
      </w:r>
      <w:r w:rsidRPr="00CC2479">
        <w:rPr>
          <w:spacing w:val="1"/>
          <w:sz w:val="26"/>
          <w:szCs w:val="26"/>
          <w:lang w:val="en-US"/>
        </w:rPr>
        <w:t xml:space="preserve"> </w:t>
      </w:r>
      <w:r w:rsidRPr="00CC2479">
        <w:rPr>
          <w:sz w:val="26"/>
          <w:szCs w:val="26"/>
          <w:lang w:val="en-US"/>
        </w:rPr>
        <w:t>DM2-&gt;ADOQ2-&gt;SQL-&gt;Add("where w.</w:t>
      </w:r>
      <w:r w:rsidRPr="00CC2479">
        <w:rPr>
          <w:sz w:val="26"/>
          <w:szCs w:val="26"/>
        </w:rPr>
        <w:t>Код</w:t>
      </w:r>
      <w:r w:rsidRPr="00CC2479">
        <w:rPr>
          <w:sz w:val="26"/>
          <w:szCs w:val="26"/>
          <w:lang w:val="en-US"/>
        </w:rPr>
        <w:t>_</w:t>
      </w:r>
      <w:r w:rsidRPr="00CC2479">
        <w:rPr>
          <w:sz w:val="26"/>
          <w:szCs w:val="26"/>
        </w:rPr>
        <w:t>кассеты</w:t>
      </w:r>
      <w:r w:rsidRPr="00CC2479">
        <w:rPr>
          <w:sz w:val="26"/>
          <w:szCs w:val="26"/>
          <w:lang w:val="en-US"/>
        </w:rPr>
        <w:t>=v.</w:t>
      </w:r>
      <w:r w:rsidRPr="00CC2479">
        <w:rPr>
          <w:sz w:val="26"/>
          <w:szCs w:val="26"/>
        </w:rPr>
        <w:t>Код</w:t>
      </w:r>
      <w:r w:rsidRPr="00CC2479">
        <w:rPr>
          <w:sz w:val="26"/>
          <w:szCs w:val="26"/>
          <w:lang w:val="en-US"/>
        </w:rPr>
        <w:t>_</w:t>
      </w:r>
      <w:r w:rsidRPr="00CC2479">
        <w:rPr>
          <w:sz w:val="26"/>
          <w:szCs w:val="26"/>
        </w:rPr>
        <w:t>Кас</w:t>
      </w:r>
      <w:r w:rsidRPr="00CC2479">
        <w:rPr>
          <w:sz w:val="26"/>
          <w:szCs w:val="26"/>
          <w:lang w:val="en-US"/>
        </w:rPr>
        <w:t>c</w:t>
      </w:r>
      <w:r w:rsidRPr="00CC2479">
        <w:rPr>
          <w:sz w:val="26"/>
          <w:szCs w:val="26"/>
        </w:rPr>
        <w:t>еты</w:t>
      </w:r>
      <w:r w:rsidRPr="00CC2479">
        <w:rPr>
          <w:sz w:val="26"/>
          <w:szCs w:val="26"/>
          <w:lang w:val="en-US"/>
        </w:rPr>
        <w:t>");</w:t>
      </w:r>
      <w:r w:rsidRPr="00CC2479">
        <w:rPr>
          <w:spacing w:val="1"/>
          <w:sz w:val="26"/>
          <w:szCs w:val="26"/>
          <w:lang w:val="en-US"/>
        </w:rPr>
        <w:t xml:space="preserve"> </w:t>
      </w:r>
      <w:r w:rsidRPr="00CC2479">
        <w:rPr>
          <w:sz w:val="26"/>
          <w:szCs w:val="26"/>
          <w:lang w:val="en-US"/>
        </w:rPr>
        <w:t>DM2-&gt;ADOQ2-&gt;SQL-&gt;Add("ORDER</w:t>
      </w:r>
      <w:r w:rsidRPr="00CC2479">
        <w:rPr>
          <w:spacing w:val="-4"/>
          <w:sz w:val="26"/>
          <w:szCs w:val="26"/>
          <w:lang w:val="en-US"/>
        </w:rPr>
        <w:t xml:space="preserve"> </w:t>
      </w:r>
      <w:r w:rsidRPr="00CC2479">
        <w:rPr>
          <w:sz w:val="26"/>
          <w:szCs w:val="26"/>
          <w:lang w:val="en-US"/>
        </w:rPr>
        <w:t>BY</w:t>
      </w:r>
      <w:r w:rsidRPr="00CC2479">
        <w:rPr>
          <w:spacing w:val="-3"/>
          <w:sz w:val="26"/>
          <w:szCs w:val="26"/>
          <w:lang w:val="en-US"/>
        </w:rPr>
        <w:t xml:space="preserve"> </w:t>
      </w:r>
      <w:r w:rsidRPr="00CC2479">
        <w:rPr>
          <w:sz w:val="26"/>
          <w:szCs w:val="26"/>
          <w:lang w:val="en-US"/>
        </w:rPr>
        <w:t>v.</w:t>
      </w:r>
      <w:r w:rsidRPr="00CC2479">
        <w:rPr>
          <w:sz w:val="26"/>
          <w:szCs w:val="26"/>
        </w:rPr>
        <w:t>Код</w:t>
      </w:r>
      <w:r w:rsidRPr="00CC2479">
        <w:rPr>
          <w:sz w:val="26"/>
          <w:szCs w:val="26"/>
          <w:lang w:val="en-US"/>
        </w:rPr>
        <w:t>_</w:t>
      </w:r>
      <w:r w:rsidRPr="00CC2479">
        <w:rPr>
          <w:sz w:val="26"/>
          <w:szCs w:val="26"/>
        </w:rPr>
        <w:t>Кас</w:t>
      </w:r>
      <w:r w:rsidRPr="00CC2479">
        <w:rPr>
          <w:sz w:val="26"/>
          <w:szCs w:val="26"/>
          <w:lang w:val="en-US"/>
        </w:rPr>
        <w:t>c</w:t>
      </w:r>
      <w:r w:rsidRPr="00CC2479">
        <w:rPr>
          <w:sz w:val="26"/>
          <w:szCs w:val="26"/>
        </w:rPr>
        <w:t>еты</w:t>
      </w:r>
      <w:r w:rsidRPr="00CC2479">
        <w:rPr>
          <w:sz w:val="26"/>
          <w:szCs w:val="26"/>
          <w:lang w:val="en-US"/>
        </w:rPr>
        <w:t>");</w:t>
      </w:r>
    </w:p>
    <w:p w:rsidR="00FE2719" w:rsidRPr="00CC2479" w:rsidRDefault="00FE2719" w:rsidP="00FE2719">
      <w:pPr>
        <w:pStyle w:val="a4"/>
        <w:spacing w:line="320" w:lineRule="exact"/>
        <w:ind w:left="1282"/>
        <w:rPr>
          <w:sz w:val="26"/>
          <w:szCs w:val="26"/>
          <w:lang w:val="en-US"/>
        </w:rPr>
      </w:pPr>
      <w:r w:rsidRPr="00CC2479">
        <w:rPr>
          <w:sz w:val="26"/>
          <w:szCs w:val="26"/>
          <w:lang w:val="en-US"/>
        </w:rPr>
        <w:t>DM2-&gt;ADOQ2-&gt;Open();</w:t>
      </w:r>
    </w:p>
    <w:p w:rsidR="00FE2719" w:rsidRPr="00CC2479" w:rsidRDefault="00FE2719" w:rsidP="00FE2719">
      <w:pPr>
        <w:pStyle w:val="a4"/>
        <w:spacing w:before="1"/>
        <w:ind w:left="1212"/>
        <w:rPr>
          <w:sz w:val="26"/>
          <w:szCs w:val="26"/>
          <w:lang w:val="en-US"/>
        </w:rPr>
      </w:pPr>
      <w:r w:rsidRPr="00CC2479">
        <w:rPr>
          <w:sz w:val="26"/>
          <w:szCs w:val="26"/>
          <w:lang w:val="en-US"/>
        </w:rPr>
        <w:t>}</w:t>
      </w:r>
    </w:p>
    <w:p w:rsidR="00FE2719" w:rsidRPr="009756A9" w:rsidRDefault="00FE2719" w:rsidP="00FE2719">
      <w:pPr>
        <w:ind w:firstLine="720"/>
        <w:jc w:val="center"/>
        <w:rPr>
          <w:rFonts w:ascii="Times New Roman" w:hAnsi="Times New Roman" w:cs="Times New Roman"/>
          <w:b/>
          <w:i/>
          <w:sz w:val="26"/>
          <w:szCs w:val="26"/>
          <w:lang w:val="en-US"/>
        </w:rPr>
      </w:pPr>
      <w:r w:rsidRPr="00CC2479">
        <w:rPr>
          <w:rFonts w:ascii="Times New Roman" w:hAnsi="Times New Roman" w:cs="Times New Roman"/>
          <w:b/>
          <w:i/>
          <w:sz w:val="26"/>
          <w:szCs w:val="26"/>
        </w:rPr>
        <w:t>Використання</w:t>
      </w:r>
      <w:r w:rsidRPr="009756A9">
        <w:rPr>
          <w:rFonts w:ascii="Times New Roman" w:hAnsi="Times New Roman" w:cs="Times New Roman"/>
          <w:b/>
          <w:i/>
          <w:sz w:val="26"/>
          <w:szCs w:val="26"/>
          <w:lang w:val="en-US"/>
        </w:rPr>
        <w:t xml:space="preserve"> </w:t>
      </w:r>
      <w:r w:rsidRPr="00CC2479">
        <w:rPr>
          <w:rFonts w:ascii="Times New Roman" w:hAnsi="Times New Roman" w:cs="Times New Roman"/>
          <w:b/>
          <w:i/>
          <w:sz w:val="26"/>
          <w:szCs w:val="26"/>
        </w:rPr>
        <w:t>компонента</w:t>
      </w:r>
      <w:r w:rsidRPr="009756A9">
        <w:rPr>
          <w:rFonts w:ascii="Times New Roman" w:hAnsi="Times New Roman" w:cs="Times New Roman"/>
          <w:b/>
          <w:i/>
          <w:sz w:val="26"/>
          <w:szCs w:val="26"/>
          <w:lang w:val="en-US"/>
        </w:rPr>
        <w:t xml:space="preserve"> ADODataSet</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Компонент</w:t>
      </w:r>
      <w:r w:rsidRPr="009756A9">
        <w:rPr>
          <w:rFonts w:ascii="Times New Roman" w:hAnsi="Times New Roman" w:cs="Times New Roman"/>
          <w:sz w:val="26"/>
          <w:szCs w:val="26"/>
          <w:lang w:val="en-US"/>
        </w:rPr>
        <w:t xml:space="preserve"> ADODataSet </w:t>
      </w:r>
      <w:r w:rsidRPr="00CC2479">
        <w:rPr>
          <w:rFonts w:ascii="Times New Roman" w:hAnsi="Times New Roman" w:cs="Times New Roman"/>
          <w:sz w:val="26"/>
          <w:szCs w:val="26"/>
        </w:rPr>
        <w:t>є</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найбільш</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загальним</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компонентом</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для</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роботи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w:t>
      </w:r>
      <w:r w:rsidRPr="009756A9">
        <w:rPr>
          <w:rFonts w:ascii="Times New Roman" w:hAnsi="Times New Roman" w:cs="Times New Roman"/>
          <w:sz w:val="26"/>
          <w:szCs w:val="26"/>
          <w:lang w:val="en-US"/>
        </w:rPr>
        <w:t xml:space="preserve"> ADO, </w:t>
      </w:r>
      <w:r w:rsidRPr="00CC2479">
        <w:rPr>
          <w:rFonts w:ascii="Times New Roman" w:hAnsi="Times New Roman" w:cs="Times New Roman"/>
          <w:sz w:val="26"/>
          <w:szCs w:val="26"/>
        </w:rPr>
        <w:t>але</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й</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найскладнішим</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у</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роботі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Цей компонент забезпечує доступ до однієї або кількох таблиць бази даних за допомогою запиту типу Select. У компонента ADODataSet є кілька основних властивостей:</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ConnectionString – забезпечує з'єднання з базою даних;</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Connection – з'єднання з базою;</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lastRenderedPageBreak/>
        <w:t>CommandType – для отримання типу доступу до даних (пояснення наведемо нижче);</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CommandText – для вибору таблиці, з якою необхідно працювати;</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Active – встановлюється значення True для роботи з даними. Пояснимо правило використання якості CommandType. Ця властивість не-</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необхідно встановити значення cmdTable, або значення cmdTabledirect. У першому випадку ми відправляємо провайдеру SQL вираз типу Select * From ім'я таблиці, тоді як у другому – показуємо ім'я таблиці, з якою провайдер повинен працювати. Однак, не всі провайдери підтримують пряму роботу з таблицями і тому, щоб не створювати додаткові помилки, рекомендуємо працювати зі значенням властивості cmdTable.</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Після встановлення значення властивості CommandType зі списку властивостей</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CommandText можна вибрати або потрібну таблицю, або запит, якщо він був</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 xml:space="preserve"> </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створений, наприклад, у Access. Після встановлення якості Active в True, таблиця чи запит відобразиться у візуальному компоненті, наприклад, в DBGrid.</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Встановимо у контейнері компонент ADODataSet, властивість Name якого зробимо рівним ADODS1 і DataSource, властивість Name змінимо на DS3, властивість DataSet встановимо рівним ADODS1. Встановимо на новій сторінці компоненти PageControl DBGrid, DBNavigator.</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Для того, щоб переконатися, що новий компонент працює повноцінно і вибирає потрібну таблицю або запит, послідовно встановимо властивості всіх перерахованих вище компонентів у відповідні значення табл. 1.</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Таблиця 1- Властивості компонентів</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57"/>
        <w:gridCol w:w="3240"/>
      </w:tblGrid>
      <w:tr w:rsidR="00FE2719" w:rsidRPr="00CC2479" w:rsidTr="008840BE">
        <w:trPr>
          <w:trHeight w:val="323"/>
        </w:trPr>
        <w:tc>
          <w:tcPr>
            <w:tcW w:w="2131" w:type="dxa"/>
          </w:tcPr>
          <w:p w:rsidR="00FE2719" w:rsidRPr="00CC2479" w:rsidRDefault="00FE2719" w:rsidP="008840BE">
            <w:pPr>
              <w:pStyle w:val="TableParagraph"/>
              <w:spacing w:line="304" w:lineRule="exact"/>
              <w:ind w:left="352"/>
              <w:rPr>
                <w:sz w:val="26"/>
                <w:szCs w:val="26"/>
              </w:rPr>
            </w:pPr>
            <w:r w:rsidRPr="00CC2479">
              <w:rPr>
                <w:w w:val="105"/>
                <w:sz w:val="26"/>
                <w:szCs w:val="26"/>
              </w:rPr>
              <w:t>Компонент</w:t>
            </w:r>
          </w:p>
        </w:tc>
        <w:tc>
          <w:tcPr>
            <w:tcW w:w="2657" w:type="dxa"/>
          </w:tcPr>
          <w:p w:rsidR="00FE2719" w:rsidRPr="00CC2479" w:rsidRDefault="00FE2719" w:rsidP="008840BE">
            <w:pPr>
              <w:pStyle w:val="TableParagraph"/>
              <w:spacing w:line="304" w:lineRule="exact"/>
              <w:ind w:left="727"/>
              <w:rPr>
                <w:sz w:val="26"/>
                <w:szCs w:val="26"/>
              </w:rPr>
            </w:pPr>
            <w:r w:rsidRPr="00CC2479">
              <w:rPr>
                <w:w w:val="110"/>
                <w:sz w:val="26"/>
                <w:szCs w:val="26"/>
              </w:rPr>
              <w:t>Свойства</w:t>
            </w:r>
          </w:p>
        </w:tc>
        <w:tc>
          <w:tcPr>
            <w:tcW w:w="3240" w:type="dxa"/>
          </w:tcPr>
          <w:p w:rsidR="00FE2719" w:rsidRPr="00CC2479" w:rsidRDefault="00FE2719" w:rsidP="008840BE">
            <w:pPr>
              <w:pStyle w:val="TableParagraph"/>
              <w:spacing w:line="304" w:lineRule="exact"/>
              <w:ind w:left="1029"/>
              <w:rPr>
                <w:sz w:val="26"/>
                <w:szCs w:val="26"/>
              </w:rPr>
            </w:pPr>
            <w:r w:rsidRPr="00CC2479">
              <w:rPr>
                <w:w w:val="105"/>
                <w:sz w:val="26"/>
                <w:szCs w:val="26"/>
              </w:rPr>
              <w:t>Значение</w:t>
            </w:r>
          </w:p>
        </w:tc>
      </w:tr>
      <w:tr w:rsidR="00FE2719" w:rsidRPr="00CC2479" w:rsidTr="008840BE">
        <w:trPr>
          <w:trHeight w:val="321"/>
        </w:trPr>
        <w:tc>
          <w:tcPr>
            <w:tcW w:w="2131" w:type="dxa"/>
          </w:tcPr>
          <w:p w:rsidR="00FE2719" w:rsidRPr="00CC2479" w:rsidRDefault="00FE2719" w:rsidP="008840BE">
            <w:pPr>
              <w:pStyle w:val="TableParagraph"/>
              <w:rPr>
                <w:sz w:val="26"/>
                <w:szCs w:val="26"/>
              </w:rPr>
            </w:pPr>
            <w:r w:rsidRPr="00CC2479">
              <w:rPr>
                <w:sz w:val="26"/>
                <w:szCs w:val="26"/>
              </w:rPr>
              <w:t>ADODS1</w:t>
            </w:r>
          </w:p>
        </w:tc>
        <w:tc>
          <w:tcPr>
            <w:tcW w:w="2657" w:type="dxa"/>
          </w:tcPr>
          <w:p w:rsidR="00FE2719" w:rsidRPr="00CC2479" w:rsidRDefault="00FE2719" w:rsidP="008840BE">
            <w:pPr>
              <w:pStyle w:val="TableParagraph"/>
              <w:ind w:left="110"/>
              <w:rPr>
                <w:sz w:val="26"/>
                <w:szCs w:val="26"/>
              </w:rPr>
            </w:pPr>
            <w:r w:rsidRPr="00CC2479">
              <w:rPr>
                <w:sz w:val="26"/>
                <w:szCs w:val="26"/>
              </w:rPr>
              <w:t>Connection</w:t>
            </w:r>
          </w:p>
        </w:tc>
        <w:tc>
          <w:tcPr>
            <w:tcW w:w="3240" w:type="dxa"/>
          </w:tcPr>
          <w:p w:rsidR="00FE2719" w:rsidRPr="00CC2479" w:rsidRDefault="00FE2719" w:rsidP="008840BE">
            <w:pPr>
              <w:pStyle w:val="TableParagraph"/>
              <w:rPr>
                <w:sz w:val="26"/>
                <w:szCs w:val="26"/>
              </w:rPr>
            </w:pPr>
            <w:r w:rsidRPr="00CC2479">
              <w:rPr>
                <w:sz w:val="26"/>
                <w:szCs w:val="26"/>
              </w:rPr>
              <w:t>ADOConnectoin1</w:t>
            </w:r>
          </w:p>
        </w:tc>
      </w:tr>
      <w:tr w:rsidR="00FE2719" w:rsidRPr="00CC2479" w:rsidTr="008840BE">
        <w:trPr>
          <w:trHeight w:val="321"/>
        </w:trPr>
        <w:tc>
          <w:tcPr>
            <w:tcW w:w="2131" w:type="dxa"/>
          </w:tcPr>
          <w:p w:rsidR="00FE2719" w:rsidRPr="00CC2479" w:rsidRDefault="00FE2719" w:rsidP="008840BE">
            <w:pPr>
              <w:pStyle w:val="TableParagraph"/>
              <w:spacing w:line="240" w:lineRule="auto"/>
              <w:ind w:left="0"/>
              <w:rPr>
                <w:sz w:val="26"/>
                <w:szCs w:val="26"/>
              </w:rPr>
            </w:pPr>
          </w:p>
        </w:tc>
        <w:tc>
          <w:tcPr>
            <w:tcW w:w="2657" w:type="dxa"/>
          </w:tcPr>
          <w:p w:rsidR="00FE2719" w:rsidRPr="00CC2479" w:rsidRDefault="00FE2719" w:rsidP="008840BE">
            <w:pPr>
              <w:pStyle w:val="TableParagraph"/>
              <w:ind w:left="110"/>
              <w:rPr>
                <w:sz w:val="26"/>
                <w:szCs w:val="26"/>
              </w:rPr>
            </w:pPr>
            <w:r w:rsidRPr="00CC2479">
              <w:rPr>
                <w:sz w:val="26"/>
                <w:szCs w:val="26"/>
              </w:rPr>
              <w:t>CommandType</w:t>
            </w:r>
          </w:p>
        </w:tc>
        <w:tc>
          <w:tcPr>
            <w:tcW w:w="3240" w:type="dxa"/>
          </w:tcPr>
          <w:p w:rsidR="00FE2719" w:rsidRPr="00CC2479" w:rsidRDefault="00FE2719" w:rsidP="008840BE">
            <w:pPr>
              <w:pStyle w:val="TableParagraph"/>
              <w:rPr>
                <w:sz w:val="26"/>
                <w:szCs w:val="26"/>
              </w:rPr>
            </w:pPr>
            <w:r w:rsidRPr="00CC2479">
              <w:rPr>
                <w:sz w:val="26"/>
                <w:szCs w:val="26"/>
              </w:rPr>
              <w:t>CmdTable</w:t>
            </w:r>
          </w:p>
        </w:tc>
      </w:tr>
      <w:tr w:rsidR="00FE2719" w:rsidRPr="00CC2479" w:rsidTr="008840BE">
        <w:trPr>
          <w:trHeight w:val="323"/>
        </w:trPr>
        <w:tc>
          <w:tcPr>
            <w:tcW w:w="2131" w:type="dxa"/>
          </w:tcPr>
          <w:p w:rsidR="00FE2719" w:rsidRPr="00CC2479" w:rsidRDefault="00FE2719" w:rsidP="008840BE">
            <w:pPr>
              <w:pStyle w:val="TableParagraph"/>
              <w:spacing w:line="240" w:lineRule="auto"/>
              <w:ind w:left="0"/>
              <w:rPr>
                <w:sz w:val="26"/>
                <w:szCs w:val="26"/>
              </w:rPr>
            </w:pPr>
          </w:p>
        </w:tc>
        <w:tc>
          <w:tcPr>
            <w:tcW w:w="2657" w:type="dxa"/>
          </w:tcPr>
          <w:p w:rsidR="00FE2719" w:rsidRPr="00CC2479" w:rsidRDefault="00FE2719" w:rsidP="008840BE">
            <w:pPr>
              <w:pStyle w:val="TableParagraph"/>
              <w:spacing w:line="304" w:lineRule="exact"/>
              <w:ind w:left="110"/>
              <w:rPr>
                <w:sz w:val="26"/>
                <w:szCs w:val="26"/>
              </w:rPr>
            </w:pPr>
            <w:r w:rsidRPr="00CC2479">
              <w:rPr>
                <w:sz w:val="26"/>
                <w:szCs w:val="26"/>
              </w:rPr>
              <w:t>CommandText</w:t>
            </w:r>
          </w:p>
        </w:tc>
        <w:tc>
          <w:tcPr>
            <w:tcW w:w="3240" w:type="dxa"/>
          </w:tcPr>
          <w:p w:rsidR="00FE2719" w:rsidRPr="00CC2479" w:rsidRDefault="00FE2719" w:rsidP="008840BE">
            <w:pPr>
              <w:pStyle w:val="TableParagraph"/>
              <w:spacing w:line="304" w:lineRule="exact"/>
              <w:rPr>
                <w:sz w:val="26"/>
                <w:szCs w:val="26"/>
              </w:rPr>
            </w:pPr>
            <w:r w:rsidRPr="00CC2479">
              <w:rPr>
                <w:sz w:val="26"/>
                <w:szCs w:val="26"/>
              </w:rPr>
              <w:t>Кассеты</w:t>
            </w:r>
          </w:p>
        </w:tc>
      </w:tr>
      <w:tr w:rsidR="00FE2719" w:rsidRPr="00CC2479" w:rsidTr="008840BE">
        <w:trPr>
          <w:trHeight w:val="321"/>
        </w:trPr>
        <w:tc>
          <w:tcPr>
            <w:tcW w:w="2131" w:type="dxa"/>
          </w:tcPr>
          <w:p w:rsidR="00FE2719" w:rsidRPr="00CC2479" w:rsidRDefault="00FE2719" w:rsidP="008840BE">
            <w:pPr>
              <w:pStyle w:val="TableParagraph"/>
              <w:spacing w:line="240" w:lineRule="auto"/>
              <w:ind w:left="0"/>
              <w:rPr>
                <w:sz w:val="26"/>
                <w:szCs w:val="26"/>
              </w:rPr>
            </w:pPr>
          </w:p>
        </w:tc>
        <w:tc>
          <w:tcPr>
            <w:tcW w:w="2657" w:type="dxa"/>
          </w:tcPr>
          <w:p w:rsidR="00FE2719" w:rsidRPr="00CC2479" w:rsidRDefault="00FE2719" w:rsidP="008840BE">
            <w:pPr>
              <w:pStyle w:val="TableParagraph"/>
              <w:ind w:left="110"/>
              <w:rPr>
                <w:sz w:val="26"/>
                <w:szCs w:val="26"/>
              </w:rPr>
            </w:pPr>
            <w:r w:rsidRPr="00CC2479">
              <w:rPr>
                <w:sz w:val="26"/>
                <w:szCs w:val="26"/>
              </w:rPr>
              <w:t>Active</w:t>
            </w:r>
          </w:p>
        </w:tc>
        <w:tc>
          <w:tcPr>
            <w:tcW w:w="3240" w:type="dxa"/>
          </w:tcPr>
          <w:p w:rsidR="00FE2719" w:rsidRPr="00CC2479" w:rsidRDefault="00FE2719" w:rsidP="008840BE">
            <w:pPr>
              <w:pStyle w:val="TableParagraph"/>
              <w:rPr>
                <w:sz w:val="26"/>
                <w:szCs w:val="26"/>
              </w:rPr>
            </w:pPr>
            <w:r w:rsidRPr="00CC2479">
              <w:rPr>
                <w:sz w:val="26"/>
                <w:szCs w:val="26"/>
              </w:rPr>
              <w:t>True</w:t>
            </w:r>
          </w:p>
        </w:tc>
      </w:tr>
      <w:tr w:rsidR="00FE2719" w:rsidRPr="00CC2479" w:rsidTr="008840BE">
        <w:trPr>
          <w:trHeight w:val="321"/>
        </w:trPr>
        <w:tc>
          <w:tcPr>
            <w:tcW w:w="2131" w:type="dxa"/>
          </w:tcPr>
          <w:p w:rsidR="00FE2719" w:rsidRPr="00CC2479" w:rsidRDefault="00FE2719" w:rsidP="008840BE">
            <w:pPr>
              <w:pStyle w:val="TableParagraph"/>
              <w:rPr>
                <w:sz w:val="26"/>
                <w:szCs w:val="26"/>
              </w:rPr>
            </w:pPr>
            <w:r w:rsidRPr="00CC2479">
              <w:rPr>
                <w:sz w:val="26"/>
                <w:szCs w:val="26"/>
              </w:rPr>
              <w:t>DBGrid2</w:t>
            </w:r>
          </w:p>
        </w:tc>
        <w:tc>
          <w:tcPr>
            <w:tcW w:w="2657" w:type="dxa"/>
          </w:tcPr>
          <w:p w:rsidR="00FE2719" w:rsidRPr="00CC2479" w:rsidRDefault="00FE2719" w:rsidP="008840BE">
            <w:pPr>
              <w:pStyle w:val="TableParagraph"/>
              <w:ind w:left="110"/>
              <w:rPr>
                <w:sz w:val="26"/>
                <w:szCs w:val="26"/>
              </w:rPr>
            </w:pPr>
            <w:r w:rsidRPr="00CC2479">
              <w:rPr>
                <w:sz w:val="26"/>
                <w:szCs w:val="26"/>
              </w:rPr>
              <w:t>DataSource</w:t>
            </w:r>
          </w:p>
        </w:tc>
        <w:tc>
          <w:tcPr>
            <w:tcW w:w="3240" w:type="dxa"/>
          </w:tcPr>
          <w:p w:rsidR="00FE2719" w:rsidRPr="00CC2479" w:rsidRDefault="00FE2719" w:rsidP="008840BE">
            <w:pPr>
              <w:pStyle w:val="TableParagraph"/>
              <w:rPr>
                <w:sz w:val="26"/>
                <w:szCs w:val="26"/>
              </w:rPr>
            </w:pPr>
            <w:r w:rsidRPr="00CC2479">
              <w:rPr>
                <w:sz w:val="26"/>
                <w:szCs w:val="26"/>
              </w:rPr>
              <w:t>DS3</w:t>
            </w:r>
          </w:p>
        </w:tc>
      </w:tr>
      <w:tr w:rsidR="00FE2719" w:rsidRPr="00CC2479" w:rsidTr="008840BE">
        <w:trPr>
          <w:trHeight w:val="323"/>
        </w:trPr>
        <w:tc>
          <w:tcPr>
            <w:tcW w:w="2131" w:type="dxa"/>
          </w:tcPr>
          <w:p w:rsidR="00FE2719" w:rsidRPr="00CC2479" w:rsidRDefault="00FE2719" w:rsidP="008840BE">
            <w:pPr>
              <w:pStyle w:val="TableParagraph"/>
              <w:spacing w:line="304" w:lineRule="exact"/>
              <w:rPr>
                <w:sz w:val="26"/>
                <w:szCs w:val="26"/>
              </w:rPr>
            </w:pPr>
            <w:r w:rsidRPr="00CC2479">
              <w:rPr>
                <w:sz w:val="26"/>
                <w:szCs w:val="26"/>
              </w:rPr>
              <w:t>DBNavigator</w:t>
            </w:r>
          </w:p>
        </w:tc>
        <w:tc>
          <w:tcPr>
            <w:tcW w:w="2657" w:type="dxa"/>
          </w:tcPr>
          <w:p w:rsidR="00FE2719" w:rsidRPr="00CC2479" w:rsidRDefault="00FE2719" w:rsidP="008840BE">
            <w:pPr>
              <w:pStyle w:val="TableParagraph"/>
              <w:spacing w:line="304" w:lineRule="exact"/>
              <w:ind w:left="110"/>
              <w:rPr>
                <w:sz w:val="26"/>
                <w:szCs w:val="26"/>
              </w:rPr>
            </w:pPr>
            <w:r w:rsidRPr="00CC2479">
              <w:rPr>
                <w:sz w:val="26"/>
                <w:szCs w:val="26"/>
              </w:rPr>
              <w:t>DataSource</w:t>
            </w:r>
          </w:p>
        </w:tc>
        <w:tc>
          <w:tcPr>
            <w:tcW w:w="3240" w:type="dxa"/>
          </w:tcPr>
          <w:p w:rsidR="00FE2719" w:rsidRPr="00CC2479" w:rsidRDefault="00FE2719" w:rsidP="008840BE">
            <w:pPr>
              <w:pStyle w:val="TableParagraph"/>
              <w:spacing w:line="304" w:lineRule="exact"/>
              <w:rPr>
                <w:sz w:val="26"/>
                <w:szCs w:val="26"/>
              </w:rPr>
            </w:pPr>
            <w:r w:rsidRPr="00CC2479">
              <w:rPr>
                <w:sz w:val="26"/>
                <w:szCs w:val="26"/>
              </w:rPr>
              <w:t>DS3</w:t>
            </w:r>
          </w:p>
        </w:tc>
      </w:tr>
    </w:tbl>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Як тільки всі значення властивостей будуть встановлені у компоненті</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noProof/>
          <w:sz w:val="26"/>
          <w:szCs w:val="26"/>
        </w:rPr>
        <w:lastRenderedPageBreak/>
        <mc:AlternateContent>
          <mc:Choice Requires="wpg">
            <w:drawing>
              <wp:anchor distT="0" distB="0" distL="0" distR="0" simplePos="0" relativeHeight="251681792" behindDoc="1" locked="0" layoutInCell="1" allowOverlap="1" wp14:anchorId="71674F8D" wp14:editId="2363B688">
                <wp:simplePos x="0" y="0"/>
                <wp:positionH relativeFrom="page">
                  <wp:posOffset>1869831</wp:posOffset>
                </wp:positionH>
                <wp:positionV relativeFrom="paragraph">
                  <wp:posOffset>327808</wp:posOffset>
                </wp:positionV>
                <wp:extent cx="3889037" cy="2270710"/>
                <wp:effectExtent l="0" t="0" r="0" b="0"/>
                <wp:wrapTopAndBottom/>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9037" cy="2270710"/>
                          <a:chOff x="2215" y="-5777"/>
                          <a:chExt cx="6961" cy="10185"/>
                        </a:xfrm>
                      </wpg:grpSpPr>
                      <pic:pic xmlns:pic="http://schemas.openxmlformats.org/drawingml/2006/picture">
                        <pic:nvPicPr>
                          <pic:cNvPr id="61"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35" y="-5777"/>
                            <a:ext cx="6741" cy="9564"/>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4"/>
                        <wps:cNvSpPr>
                          <a:spLocks noChangeArrowheads="1"/>
                        </wps:cNvSpPr>
                        <wps:spPr bwMode="auto">
                          <a:xfrm>
                            <a:off x="2215" y="3688"/>
                            <a:ext cx="64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5"/>
                        <wps:cNvSpPr txBox="1">
                          <a:spLocks noChangeArrowheads="1"/>
                        </wps:cNvSpPr>
                        <wps:spPr bwMode="auto">
                          <a:xfrm>
                            <a:off x="2490" y="-5053"/>
                            <a:ext cx="6480"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spacing w:before="286"/>
                                <w:ind w:left="942" w:right="943"/>
                                <w:jc w:val="center"/>
                                <w:rPr>
                                  <w:sz w:val="28"/>
                                </w:rPr>
                              </w:pPr>
                              <w:r>
                                <w:rPr>
                                  <w:sz w:val="28"/>
                                </w:rPr>
                                <w:t>Рисунок</w:t>
                              </w:r>
                              <w:r>
                                <w:rPr>
                                  <w:spacing w:val="-4"/>
                                  <w:sz w:val="28"/>
                                </w:rPr>
                                <w:t xml:space="preserve"> </w:t>
                              </w:r>
                              <w:r>
                                <w:rPr>
                                  <w:sz w:val="28"/>
                                </w:rPr>
                                <w:t>5</w:t>
                              </w:r>
                              <w:r>
                                <w:rPr>
                                  <w:spacing w:val="-1"/>
                                  <w:sz w:val="28"/>
                                </w:rPr>
                                <w:t xml:space="preserve"> </w:t>
                              </w:r>
                              <w:r>
                                <w:rPr>
                                  <w:sz w:val="28"/>
                                </w:rPr>
                                <w:t>–</w:t>
                              </w:r>
                              <w:r>
                                <w:rPr>
                                  <w:spacing w:val="-1"/>
                                  <w:sz w:val="28"/>
                                </w:rPr>
                                <w:t xml:space="preserve"> </w:t>
                              </w:r>
                              <w:r>
                                <w:rPr>
                                  <w:sz w:val="28"/>
                                </w:rPr>
                                <w:t>Данные</w:t>
                              </w:r>
                              <w:r>
                                <w:rPr>
                                  <w:spacing w:val="-4"/>
                                  <w:sz w:val="28"/>
                                </w:rPr>
                                <w:t xml:space="preserve"> </w:t>
                              </w:r>
                              <w:r>
                                <w:rPr>
                                  <w:sz w:val="28"/>
                                </w:rPr>
                                <w:t>таблицы</w:t>
                              </w:r>
                              <w:r>
                                <w:rPr>
                                  <w:spacing w:val="-1"/>
                                  <w:sz w:val="28"/>
                                </w:rPr>
                                <w:t xml:space="preserve"> </w:t>
                              </w:r>
                              <w:r>
                                <w:rPr>
                                  <w:sz w:val="28"/>
                                </w:rPr>
                                <w:t>Кассеты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74F8D" id="Группа 60" o:spid="_x0000_s1049" style="position:absolute;left:0;text-align:left;margin-left:147.25pt;margin-top:25.8pt;width:306.2pt;height:178.8pt;z-index:-251634688;mso-wrap-distance-left:0;mso-wrap-distance-right:0;mso-position-horizontal-relative:page;mso-position-vertical-relative:text" coordorigin="2215,-5777" coordsize="6961,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2435;top:-5777;width:6741;height: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">
                  <v:imagedata r:id="rId39" o:title=""/>
                </v:shape>
                <v:rect id="Rectangle 4" o:spid="_x0000_s1051" style="position:absolute;left:2215;top:3688;width:6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 id="Text Box 5" o:spid="_x0000_s1052" type="#_x0000_t202" style="position:absolute;left:2490;top:-5053;width:6480;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rPr>
                            <w:sz w:val="32"/>
                          </w:rPr>
                        </w:pPr>
                      </w:p>
                      <w:p w:rsidR="00FE2719" w:rsidRDefault="00FE2719" w:rsidP="00FE2719">
                        <w:pPr>
                          <w:spacing w:before="286"/>
                          <w:ind w:left="942" w:right="943"/>
                          <w:jc w:val="center"/>
                          <w:rPr>
                            <w:sz w:val="28"/>
                          </w:rPr>
                        </w:pPr>
                        <w:r>
                          <w:rPr>
                            <w:sz w:val="28"/>
                          </w:rPr>
                          <w:t>Рисунок</w:t>
                        </w:r>
                        <w:r>
                          <w:rPr>
                            <w:spacing w:val="-4"/>
                            <w:sz w:val="28"/>
                          </w:rPr>
                          <w:t xml:space="preserve"> </w:t>
                        </w:r>
                        <w:r>
                          <w:rPr>
                            <w:sz w:val="28"/>
                          </w:rPr>
                          <w:t>5</w:t>
                        </w:r>
                        <w:r>
                          <w:rPr>
                            <w:spacing w:val="-1"/>
                            <w:sz w:val="28"/>
                          </w:rPr>
                          <w:t xml:space="preserve"> </w:t>
                        </w:r>
                        <w:r>
                          <w:rPr>
                            <w:sz w:val="28"/>
                          </w:rPr>
                          <w:t>–</w:t>
                        </w:r>
                        <w:r>
                          <w:rPr>
                            <w:spacing w:val="-1"/>
                            <w:sz w:val="28"/>
                          </w:rPr>
                          <w:t xml:space="preserve"> </w:t>
                        </w:r>
                        <w:r>
                          <w:rPr>
                            <w:sz w:val="28"/>
                          </w:rPr>
                          <w:t>Данные</w:t>
                        </w:r>
                        <w:r>
                          <w:rPr>
                            <w:spacing w:val="-4"/>
                            <w:sz w:val="28"/>
                          </w:rPr>
                          <w:t xml:space="preserve"> </w:t>
                        </w:r>
                        <w:r>
                          <w:rPr>
                            <w:sz w:val="28"/>
                          </w:rPr>
                          <w:t>таблицы</w:t>
                        </w:r>
                        <w:r>
                          <w:rPr>
                            <w:spacing w:val="-1"/>
                            <w:sz w:val="28"/>
                          </w:rPr>
                          <w:t xml:space="preserve"> </w:t>
                        </w:r>
                        <w:r>
                          <w:rPr>
                            <w:sz w:val="28"/>
                          </w:rPr>
                          <w:t>Кассеты</w:t>
                        </w:r>
                      </w:p>
                    </w:txbxContent>
                  </v:textbox>
                </v:shape>
                <w10:wrap type="topAndBottom" anchorx="page"/>
              </v:group>
            </w:pict>
          </mc:Fallback>
        </mc:AlternateContent>
      </w:r>
      <w:r w:rsidRPr="00CC2479">
        <w:rPr>
          <w:rFonts w:ascii="Times New Roman" w:hAnsi="Times New Roman" w:cs="Times New Roman"/>
          <w:sz w:val="26"/>
          <w:szCs w:val="26"/>
        </w:rPr>
        <w:t>DBGrid2 буде відображено дані з таблиці Касети (див. рис. 5).</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Рисунок 5 – Дані таблиці Касети</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У попередньому прикладі в DBGrid2 виводилися дані з таблиці, яка була встановлена ​​при налаштуванні ADODataSet, а саме всі дані таблиці «Касета». При роботі з додатком необхідно оперативно відобразити дані будь-якої таблиці. Для виконання цього завдання зручно використовувати метод GetTableNames компонента ADOConnection.</w:t>
      </w:r>
    </w:p>
    <w:p w:rsidR="00FE2719" w:rsidRPr="00CC2479"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Покажемо цю можливість, для цього у попередньому додатку додамо компоненти ComboBox та кнопку Button. Створимо обробники подій для кнопки Button8 та ComboBox1.</w:t>
      </w:r>
    </w:p>
    <w:p w:rsidR="00FE2719" w:rsidRPr="0057692C" w:rsidRDefault="00FE2719" w:rsidP="00FE2719">
      <w:pPr>
        <w:tabs>
          <w:tab w:val="left" w:pos="1719"/>
        </w:tabs>
        <w:spacing w:before="102"/>
        <w:ind w:left="852"/>
        <w:rPr>
          <w:rFonts w:ascii="Times New Roman" w:hAnsi="Times New Roman" w:cs="Times New Roman"/>
          <w:sz w:val="26"/>
          <w:szCs w:val="26"/>
        </w:rPr>
      </w:pPr>
      <w:r w:rsidRPr="00CC2479">
        <w:rPr>
          <w:rFonts w:ascii="Times New Roman" w:hAnsi="Times New Roman" w:cs="Times New Roman"/>
          <w:b/>
          <w:sz w:val="26"/>
          <w:szCs w:val="26"/>
        </w:rPr>
        <w:t>void</w:t>
      </w:r>
      <w:r w:rsidRPr="0057692C">
        <w:rPr>
          <w:rFonts w:ascii="Times New Roman" w:hAnsi="Times New Roman" w:cs="Times New Roman"/>
          <w:b/>
          <w:sz w:val="26"/>
          <w:szCs w:val="26"/>
          <w:u w:val="single"/>
        </w:rPr>
        <w:tab/>
      </w:r>
      <w:r w:rsidRPr="00CC2479">
        <w:rPr>
          <w:rFonts w:ascii="Times New Roman" w:hAnsi="Times New Roman" w:cs="Times New Roman"/>
          <w:b/>
          <w:sz w:val="26"/>
          <w:szCs w:val="26"/>
        </w:rPr>
        <w:t>fastcall</w:t>
      </w:r>
      <w:r w:rsidRPr="0057692C">
        <w:rPr>
          <w:rFonts w:ascii="Times New Roman" w:hAnsi="Times New Roman" w:cs="Times New Roman"/>
          <w:b/>
          <w:spacing w:val="-7"/>
          <w:sz w:val="26"/>
          <w:szCs w:val="26"/>
        </w:rPr>
        <w:t xml:space="preserve"> </w:t>
      </w:r>
      <w:r w:rsidRPr="00CC2479">
        <w:rPr>
          <w:rFonts w:ascii="Times New Roman" w:hAnsi="Times New Roman" w:cs="Times New Roman"/>
          <w:sz w:val="26"/>
          <w:szCs w:val="26"/>
        </w:rPr>
        <w:t>TForm</w:t>
      </w:r>
      <w:r w:rsidRPr="0057692C">
        <w:rPr>
          <w:rFonts w:ascii="Times New Roman" w:hAnsi="Times New Roman" w:cs="Times New Roman"/>
          <w:sz w:val="26"/>
          <w:szCs w:val="26"/>
        </w:rPr>
        <w:t>1::</w:t>
      </w:r>
      <w:r w:rsidRPr="00CC2479">
        <w:rPr>
          <w:rFonts w:ascii="Times New Roman" w:hAnsi="Times New Roman" w:cs="Times New Roman"/>
          <w:b/>
          <w:sz w:val="26"/>
          <w:szCs w:val="26"/>
        </w:rPr>
        <w:t>Button</w:t>
      </w:r>
      <w:r w:rsidRPr="0057692C">
        <w:rPr>
          <w:rFonts w:ascii="Times New Roman" w:hAnsi="Times New Roman" w:cs="Times New Roman"/>
          <w:b/>
          <w:sz w:val="26"/>
          <w:szCs w:val="26"/>
        </w:rPr>
        <w:t>8</w:t>
      </w:r>
      <w:r w:rsidRPr="00CC2479">
        <w:rPr>
          <w:rFonts w:ascii="Times New Roman" w:hAnsi="Times New Roman" w:cs="Times New Roman"/>
          <w:sz w:val="26"/>
          <w:szCs w:val="26"/>
        </w:rPr>
        <w:t>Click</w:t>
      </w:r>
      <w:r w:rsidRPr="0057692C">
        <w:rPr>
          <w:rFonts w:ascii="Times New Roman" w:hAnsi="Times New Roman" w:cs="Times New Roman"/>
          <w:sz w:val="26"/>
          <w:szCs w:val="26"/>
        </w:rPr>
        <w:t>(</w:t>
      </w:r>
      <w:r w:rsidRPr="00CC2479">
        <w:rPr>
          <w:rFonts w:ascii="Times New Roman" w:hAnsi="Times New Roman" w:cs="Times New Roman"/>
          <w:sz w:val="26"/>
          <w:szCs w:val="26"/>
        </w:rPr>
        <w:t>TObject</w:t>
      </w:r>
      <w:r w:rsidRPr="0057692C">
        <w:rPr>
          <w:rFonts w:ascii="Times New Roman" w:hAnsi="Times New Roman" w:cs="Times New Roman"/>
          <w:spacing w:val="-6"/>
          <w:sz w:val="26"/>
          <w:szCs w:val="26"/>
        </w:rPr>
        <w:t xml:space="preserve"> </w:t>
      </w:r>
      <w:r w:rsidRPr="0057692C">
        <w:rPr>
          <w:rFonts w:ascii="Times New Roman" w:hAnsi="Times New Roman" w:cs="Times New Roman"/>
          <w:sz w:val="26"/>
          <w:szCs w:val="26"/>
        </w:rPr>
        <w:t>*</w:t>
      </w:r>
      <w:r w:rsidRPr="00CC2479">
        <w:rPr>
          <w:rFonts w:ascii="Times New Roman" w:hAnsi="Times New Roman" w:cs="Times New Roman"/>
          <w:sz w:val="26"/>
          <w:szCs w:val="26"/>
        </w:rPr>
        <w:t>Sender</w:t>
      </w:r>
      <w:r w:rsidRPr="0057692C">
        <w:rPr>
          <w:rFonts w:ascii="Times New Roman" w:hAnsi="Times New Roman" w:cs="Times New Roman"/>
          <w:sz w:val="26"/>
          <w:szCs w:val="26"/>
        </w:rPr>
        <w:t>)</w:t>
      </w:r>
    </w:p>
    <w:p w:rsidR="00FE2719" w:rsidRPr="00CC2479" w:rsidRDefault="00FE2719" w:rsidP="00FE2719">
      <w:pPr>
        <w:pStyle w:val="a4"/>
        <w:spacing w:before="2"/>
        <w:ind w:left="922" w:right="1260" w:hanging="70"/>
        <w:rPr>
          <w:sz w:val="26"/>
          <w:szCs w:val="26"/>
          <w:lang w:val="en-US"/>
        </w:rPr>
      </w:pPr>
      <w:r w:rsidRPr="00CC2479">
        <w:rPr>
          <w:sz w:val="26"/>
          <w:szCs w:val="26"/>
          <w:lang w:val="en-US"/>
        </w:rPr>
        <w:t>{ DM2-&gt;ADOConnection1-&gt;GetTableNames(ComboBox1-&gt;Items,false);</w:t>
      </w:r>
      <w:r w:rsidRPr="00CC2479">
        <w:rPr>
          <w:spacing w:val="-67"/>
          <w:sz w:val="26"/>
          <w:szCs w:val="26"/>
          <w:lang w:val="en-US"/>
        </w:rPr>
        <w:t xml:space="preserve"> </w:t>
      </w:r>
      <w:r w:rsidRPr="00CC2479">
        <w:rPr>
          <w:sz w:val="26"/>
          <w:szCs w:val="26"/>
          <w:lang w:val="en-US"/>
        </w:rPr>
        <w:t>ComboBox1-&gt;ItemIndex=0;</w:t>
      </w:r>
      <w:r w:rsidRPr="00CC2479">
        <w:rPr>
          <w:spacing w:val="69"/>
          <w:sz w:val="26"/>
          <w:szCs w:val="26"/>
          <w:lang w:val="en-US"/>
        </w:rPr>
        <w:t xml:space="preserve"> </w:t>
      </w:r>
      <w:r w:rsidRPr="00CC2479">
        <w:rPr>
          <w:sz w:val="26"/>
          <w:szCs w:val="26"/>
          <w:lang w:val="en-US"/>
        </w:rPr>
        <w:t>}</w:t>
      </w:r>
    </w:p>
    <w:p w:rsidR="00FE2719" w:rsidRPr="009756A9" w:rsidRDefault="00FE2719" w:rsidP="00FE2719">
      <w:pPr>
        <w:tabs>
          <w:tab w:val="left" w:pos="1719"/>
        </w:tabs>
        <w:spacing w:line="321" w:lineRule="exact"/>
        <w:ind w:left="852"/>
        <w:rPr>
          <w:rFonts w:ascii="Times New Roman" w:hAnsi="Times New Roman" w:cs="Times New Roman"/>
          <w:sz w:val="26"/>
          <w:szCs w:val="26"/>
          <w:lang w:val="en-US"/>
        </w:rPr>
      </w:pPr>
      <w:r w:rsidRPr="009756A9">
        <w:rPr>
          <w:rFonts w:ascii="Times New Roman" w:hAnsi="Times New Roman" w:cs="Times New Roman"/>
          <w:b/>
          <w:sz w:val="26"/>
          <w:szCs w:val="26"/>
          <w:lang w:val="en-US"/>
        </w:rPr>
        <w:t>void</w:t>
      </w:r>
      <w:r w:rsidRPr="009756A9">
        <w:rPr>
          <w:rFonts w:ascii="Times New Roman" w:hAnsi="Times New Roman" w:cs="Times New Roman"/>
          <w:b/>
          <w:sz w:val="26"/>
          <w:szCs w:val="26"/>
          <w:u w:val="single"/>
          <w:lang w:val="en-US"/>
        </w:rPr>
        <w:tab/>
      </w:r>
      <w:r w:rsidRPr="009756A9">
        <w:rPr>
          <w:rFonts w:ascii="Times New Roman" w:hAnsi="Times New Roman" w:cs="Times New Roman"/>
          <w:b/>
          <w:sz w:val="26"/>
          <w:szCs w:val="26"/>
          <w:lang w:val="en-US"/>
        </w:rPr>
        <w:t>fastcall</w:t>
      </w:r>
      <w:r w:rsidRPr="009756A9">
        <w:rPr>
          <w:rFonts w:ascii="Times New Roman" w:hAnsi="Times New Roman" w:cs="Times New Roman"/>
          <w:b/>
          <w:spacing w:val="-7"/>
          <w:sz w:val="26"/>
          <w:szCs w:val="26"/>
          <w:lang w:val="en-US"/>
        </w:rPr>
        <w:t xml:space="preserve"> </w:t>
      </w:r>
      <w:r w:rsidRPr="009756A9">
        <w:rPr>
          <w:rFonts w:ascii="Times New Roman" w:hAnsi="Times New Roman" w:cs="Times New Roman"/>
          <w:sz w:val="26"/>
          <w:szCs w:val="26"/>
          <w:lang w:val="en-US"/>
        </w:rPr>
        <w:t>TForm1::</w:t>
      </w:r>
      <w:r w:rsidRPr="009756A9">
        <w:rPr>
          <w:rFonts w:ascii="Times New Roman" w:hAnsi="Times New Roman" w:cs="Times New Roman"/>
          <w:b/>
          <w:sz w:val="26"/>
          <w:szCs w:val="26"/>
          <w:lang w:val="en-US"/>
        </w:rPr>
        <w:t>ComboBox1</w:t>
      </w:r>
      <w:r w:rsidRPr="009756A9">
        <w:rPr>
          <w:rFonts w:ascii="Times New Roman" w:hAnsi="Times New Roman" w:cs="Times New Roman"/>
          <w:sz w:val="26"/>
          <w:szCs w:val="26"/>
          <w:lang w:val="en-US"/>
        </w:rPr>
        <w:t>Click(TObject</w:t>
      </w:r>
      <w:r w:rsidRPr="009756A9">
        <w:rPr>
          <w:rFonts w:ascii="Times New Roman" w:hAnsi="Times New Roman" w:cs="Times New Roman"/>
          <w:spacing w:val="-7"/>
          <w:sz w:val="26"/>
          <w:szCs w:val="26"/>
          <w:lang w:val="en-US"/>
        </w:rPr>
        <w:t xml:space="preserve"> </w:t>
      </w:r>
      <w:r w:rsidRPr="009756A9">
        <w:rPr>
          <w:rFonts w:ascii="Times New Roman" w:hAnsi="Times New Roman" w:cs="Times New Roman"/>
          <w:sz w:val="26"/>
          <w:szCs w:val="26"/>
          <w:lang w:val="en-US"/>
        </w:rPr>
        <w:t>*Sender)</w:t>
      </w:r>
    </w:p>
    <w:p w:rsidR="00FE2719" w:rsidRPr="00CC2479" w:rsidRDefault="00FE2719" w:rsidP="00FE2719">
      <w:pPr>
        <w:pStyle w:val="a4"/>
        <w:spacing w:line="322" w:lineRule="exact"/>
        <w:ind w:left="852"/>
        <w:rPr>
          <w:sz w:val="26"/>
          <w:szCs w:val="26"/>
          <w:lang w:val="en-US"/>
        </w:rPr>
      </w:pPr>
      <w:r w:rsidRPr="00CC2479">
        <w:rPr>
          <w:sz w:val="26"/>
          <w:szCs w:val="26"/>
          <w:lang w:val="en-US"/>
        </w:rPr>
        <w:t>{</w:t>
      </w:r>
      <w:r w:rsidRPr="00CC2479">
        <w:rPr>
          <w:spacing w:val="-5"/>
          <w:sz w:val="26"/>
          <w:szCs w:val="26"/>
          <w:lang w:val="en-US"/>
        </w:rPr>
        <w:t xml:space="preserve"> </w:t>
      </w:r>
      <w:r w:rsidRPr="00CC2479">
        <w:rPr>
          <w:sz w:val="26"/>
          <w:szCs w:val="26"/>
          <w:lang w:val="en-US"/>
        </w:rPr>
        <w:t>DM2-&gt;ADODS1-&gt;Close();</w:t>
      </w:r>
    </w:p>
    <w:p w:rsidR="00FE2719" w:rsidRPr="00CC2479" w:rsidRDefault="00FE2719" w:rsidP="00FE2719">
      <w:pPr>
        <w:pStyle w:val="a4"/>
        <w:spacing w:line="322" w:lineRule="exact"/>
        <w:ind w:left="1061"/>
        <w:rPr>
          <w:sz w:val="26"/>
          <w:szCs w:val="26"/>
          <w:lang w:val="en-US"/>
        </w:rPr>
      </w:pPr>
      <w:r w:rsidRPr="00CC2479">
        <w:rPr>
          <w:sz w:val="26"/>
          <w:szCs w:val="26"/>
          <w:lang w:val="en-US"/>
        </w:rPr>
        <w:t>DM2-&gt;ADODS1-&gt;CommandText=</w:t>
      </w:r>
    </w:p>
    <w:p w:rsidR="00FE2719" w:rsidRPr="00CC2479" w:rsidRDefault="00FE2719" w:rsidP="00FE2719">
      <w:pPr>
        <w:pStyle w:val="a4"/>
        <w:spacing w:line="242" w:lineRule="auto"/>
        <w:ind w:left="1061" w:right="2928"/>
        <w:rPr>
          <w:sz w:val="26"/>
          <w:szCs w:val="26"/>
          <w:lang w:val="en-US"/>
        </w:rPr>
      </w:pPr>
      <w:r w:rsidRPr="00CC2479">
        <w:rPr>
          <w:spacing w:val="-1"/>
          <w:sz w:val="26"/>
          <w:szCs w:val="26"/>
          <w:lang w:val="en-US"/>
        </w:rPr>
        <w:t>ComboBox1-&gt;Items-&gt;Strings[ComboBox1-&gt;ItemIndex];</w:t>
      </w:r>
      <w:r w:rsidRPr="00CC2479">
        <w:rPr>
          <w:spacing w:val="-67"/>
          <w:sz w:val="26"/>
          <w:szCs w:val="26"/>
          <w:lang w:val="en-US"/>
        </w:rPr>
        <w:t xml:space="preserve"> </w:t>
      </w:r>
      <w:r w:rsidRPr="00CC2479">
        <w:rPr>
          <w:sz w:val="26"/>
          <w:szCs w:val="26"/>
          <w:lang w:val="en-US"/>
        </w:rPr>
        <w:t>DM2-&gt;ADODS1-&gt;Active=true;</w:t>
      </w:r>
      <w:r w:rsidRPr="00CC2479">
        <w:rPr>
          <w:spacing w:val="-1"/>
          <w:sz w:val="26"/>
          <w:szCs w:val="26"/>
          <w:lang w:val="en-US"/>
        </w:rPr>
        <w:t xml:space="preserve"> </w:t>
      </w:r>
      <w:r w:rsidRPr="00CC2479">
        <w:rPr>
          <w:sz w:val="26"/>
          <w:szCs w:val="26"/>
          <w:lang w:val="en-US"/>
        </w:rPr>
        <w:t>}</w:t>
      </w:r>
    </w:p>
    <w:p w:rsidR="00FE2719" w:rsidRPr="0057692C" w:rsidRDefault="00FE2719" w:rsidP="00FE2719">
      <w:pPr>
        <w:ind w:firstLine="720"/>
        <w:rPr>
          <w:rFonts w:ascii="Times New Roman" w:hAnsi="Times New Roman" w:cs="Times New Roman"/>
          <w:sz w:val="26"/>
          <w:szCs w:val="26"/>
        </w:rPr>
      </w:pPr>
      <w:r w:rsidRPr="00CC2479">
        <w:rPr>
          <w:rFonts w:ascii="Times New Roman" w:hAnsi="Times New Roman" w:cs="Times New Roman"/>
          <w:sz w:val="26"/>
          <w:szCs w:val="26"/>
        </w:rPr>
        <w:t>Використовуючи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метод</w:t>
      </w:r>
      <w:r w:rsidRPr="009756A9">
        <w:rPr>
          <w:rFonts w:ascii="Times New Roman" w:hAnsi="Times New Roman" w:cs="Times New Roman"/>
          <w:sz w:val="26"/>
          <w:szCs w:val="26"/>
          <w:lang w:val="en-US"/>
        </w:rPr>
        <w:t xml:space="preserve"> GetTableNames (Combobox1.Items, False), </w:t>
      </w:r>
      <w:r w:rsidRPr="00CC2479">
        <w:rPr>
          <w:rFonts w:ascii="Times New Roman" w:hAnsi="Times New Roman" w:cs="Times New Roman"/>
          <w:sz w:val="26"/>
          <w:szCs w:val="26"/>
        </w:rPr>
        <w:t>завантажуємо</w:t>
      </w:r>
      <w:r w:rsidRPr="009756A9">
        <w:rPr>
          <w:rFonts w:ascii="Times New Roman" w:hAnsi="Times New Roman" w:cs="Times New Roman"/>
          <w:sz w:val="26"/>
          <w:szCs w:val="26"/>
          <w:lang w:val="en-US"/>
        </w:rPr>
        <w:t xml:space="preserve"> ComboBox </w:t>
      </w:r>
      <w:r w:rsidRPr="00CC2479">
        <w:rPr>
          <w:rFonts w:ascii="Times New Roman" w:hAnsi="Times New Roman" w:cs="Times New Roman"/>
          <w:sz w:val="26"/>
          <w:szCs w:val="26"/>
        </w:rPr>
        <w:t>найменуванням</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таблиць</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а</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потім</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вибравши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потрібну</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таблицю</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w:t>
      </w:r>
      <w:r w:rsidRPr="009756A9">
        <w:rPr>
          <w:rFonts w:ascii="Times New Roman" w:hAnsi="Times New Roman" w:cs="Times New Roman"/>
          <w:sz w:val="26"/>
          <w:szCs w:val="26"/>
          <w:lang w:val="en-US"/>
        </w:rPr>
        <w:t xml:space="preserve"> Combobox, </w:t>
      </w:r>
      <w:r w:rsidRPr="00CC2479">
        <w:rPr>
          <w:rFonts w:ascii="Times New Roman" w:hAnsi="Times New Roman" w:cs="Times New Roman"/>
          <w:sz w:val="26"/>
          <w:szCs w:val="26"/>
        </w:rPr>
        <w:t>відображаємо</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дані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обраної</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таблиці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в</w:t>
      </w:r>
      <w:r w:rsidRPr="009756A9">
        <w:rPr>
          <w:rFonts w:ascii="Times New Roman" w:hAnsi="Times New Roman" w:cs="Times New Roman"/>
          <w:sz w:val="26"/>
          <w:szCs w:val="26"/>
          <w:lang w:val="en-US"/>
        </w:rPr>
        <w:t xml:space="preserve"> DBGrid. </w:t>
      </w:r>
      <w:r w:rsidRPr="00CC2479">
        <w:rPr>
          <w:rFonts w:ascii="Times New Roman" w:hAnsi="Times New Roman" w:cs="Times New Roman"/>
          <w:sz w:val="26"/>
          <w:szCs w:val="26"/>
        </w:rPr>
        <w:t>Властивості</w:t>
      </w:r>
      <w:r w:rsidRPr="009756A9">
        <w:rPr>
          <w:rFonts w:ascii="Times New Roman" w:hAnsi="Times New Roman" w:cs="Times New Roman"/>
          <w:sz w:val="26"/>
          <w:szCs w:val="26"/>
          <w:lang w:val="en-US"/>
        </w:rPr>
        <w:t xml:space="preserve"> Caption </w:t>
      </w:r>
      <w:r w:rsidRPr="00CC2479">
        <w:rPr>
          <w:rFonts w:ascii="Times New Roman" w:hAnsi="Times New Roman" w:cs="Times New Roman"/>
          <w:sz w:val="26"/>
          <w:szCs w:val="26"/>
        </w:rPr>
        <w:t>компонента</w:t>
      </w:r>
      <w:r w:rsidRPr="009756A9">
        <w:rPr>
          <w:rFonts w:ascii="Times New Roman" w:hAnsi="Times New Roman" w:cs="Times New Roman"/>
          <w:sz w:val="26"/>
          <w:szCs w:val="26"/>
          <w:lang w:val="en-US"/>
        </w:rPr>
        <w:t xml:space="preserve"> Button8 </w:t>
      </w:r>
      <w:r w:rsidRPr="00CC2479">
        <w:rPr>
          <w:rFonts w:ascii="Times New Roman" w:hAnsi="Times New Roman" w:cs="Times New Roman"/>
          <w:sz w:val="26"/>
          <w:szCs w:val="26"/>
        </w:rPr>
        <w:t>присвоєно</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значення</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Вибрати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таблицю</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Нагадаємо</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що</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як</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таблиці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даних</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можуть</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бути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завантажені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запити</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створені</w:t>
      </w:r>
      <w:r w:rsidRPr="009756A9">
        <w:rPr>
          <w:rFonts w:ascii="Times New Roman" w:hAnsi="Times New Roman" w:cs="Times New Roman"/>
          <w:sz w:val="26"/>
          <w:szCs w:val="26"/>
          <w:lang w:val="en-US"/>
        </w:rPr>
        <w:t xml:space="preserve"> </w:t>
      </w:r>
      <w:r w:rsidRPr="00CC2479">
        <w:rPr>
          <w:rFonts w:ascii="Times New Roman" w:hAnsi="Times New Roman" w:cs="Times New Roman"/>
          <w:sz w:val="26"/>
          <w:szCs w:val="26"/>
        </w:rPr>
        <w:t>в</w:t>
      </w:r>
      <w:r w:rsidRPr="009756A9">
        <w:rPr>
          <w:rFonts w:ascii="Times New Roman" w:hAnsi="Times New Roman" w:cs="Times New Roman"/>
          <w:sz w:val="26"/>
          <w:szCs w:val="26"/>
          <w:lang w:val="en-US"/>
        </w:rPr>
        <w:t xml:space="preserve"> Access. </w:t>
      </w:r>
      <w:r w:rsidRPr="0057692C">
        <w:rPr>
          <w:rFonts w:ascii="Times New Roman" w:hAnsi="Times New Roman" w:cs="Times New Roman"/>
          <w:sz w:val="26"/>
          <w:szCs w:val="26"/>
        </w:rPr>
        <w:t>Результати роботи програми наведено на рис. 6.</w:t>
      </w:r>
    </w:p>
    <w:p w:rsidR="00FE2719" w:rsidRPr="0057692C" w:rsidRDefault="00FE2719" w:rsidP="00FE2719">
      <w:pPr>
        <w:ind w:firstLine="720"/>
        <w:rPr>
          <w:rFonts w:ascii="Times New Roman" w:hAnsi="Times New Roman" w:cs="Times New Roman"/>
          <w:sz w:val="26"/>
          <w:szCs w:val="26"/>
        </w:rPr>
      </w:pPr>
      <w:r w:rsidRPr="00CC2479">
        <w:rPr>
          <w:rFonts w:ascii="Times New Roman" w:hAnsi="Times New Roman" w:cs="Times New Roman"/>
          <w:noProof/>
          <w:sz w:val="26"/>
          <w:szCs w:val="26"/>
        </w:rPr>
        <w:drawing>
          <wp:anchor distT="0" distB="0" distL="0" distR="0" simplePos="0" relativeHeight="251682816" behindDoc="0" locked="0" layoutInCell="1" allowOverlap="1" wp14:anchorId="435E3EDF" wp14:editId="119EC516">
            <wp:simplePos x="0" y="0"/>
            <wp:positionH relativeFrom="page">
              <wp:posOffset>1080135</wp:posOffset>
            </wp:positionH>
            <wp:positionV relativeFrom="paragraph">
              <wp:posOffset>304165</wp:posOffset>
            </wp:positionV>
            <wp:extent cx="4278160" cy="1691544"/>
            <wp:effectExtent l="0" t="0" r="0" b="0"/>
            <wp:wrapTopAndBottom/>
            <wp:docPr id="7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0" cstate="print"/>
                    <a:stretch>
                      <a:fillRect/>
                    </a:stretch>
                  </pic:blipFill>
                  <pic:spPr>
                    <a:xfrm>
                      <a:off x="0" y="0"/>
                      <a:ext cx="4278160" cy="1691544"/>
                    </a:xfrm>
                    <a:prstGeom prst="rect">
                      <a:avLst/>
                    </a:prstGeom>
                  </pic:spPr>
                </pic:pic>
              </a:graphicData>
            </a:graphic>
          </wp:anchor>
        </w:drawing>
      </w:r>
    </w:p>
    <w:p w:rsidR="00FE2719" w:rsidRPr="00CC2479" w:rsidRDefault="00FE2719" w:rsidP="00FE2719">
      <w:pPr>
        <w:pStyle w:val="a4"/>
        <w:spacing w:before="170"/>
        <w:ind w:left="2587"/>
        <w:rPr>
          <w:sz w:val="26"/>
          <w:szCs w:val="26"/>
        </w:rPr>
      </w:pPr>
      <w:r w:rsidRPr="00CC2479">
        <w:rPr>
          <w:sz w:val="26"/>
          <w:szCs w:val="26"/>
        </w:rPr>
        <w:t>Рисунок</w:t>
      </w:r>
      <w:r w:rsidRPr="00CC2479">
        <w:rPr>
          <w:spacing w:val="-5"/>
          <w:sz w:val="26"/>
          <w:szCs w:val="26"/>
        </w:rPr>
        <w:t xml:space="preserve"> </w:t>
      </w:r>
      <w:r w:rsidRPr="00CC2479">
        <w:rPr>
          <w:sz w:val="26"/>
          <w:szCs w:val="26"/>
        </w:rPr>
        <w:t>6</w:t>
      </w:r>
      <w:r w:rsidRPr="00CC2479">
        <w:rPr>
          <w:spacing w:val="-2"/>
          <w:sz w:val="26"/>
          <w:szCs w:val="26"/>
        </w:rPr>
        <w:t xml:space="preserve"> </w:t>
      </w:r>
      <w:r w:rsidRPr="00CC2479">
        <w:rPr>
          <w:sz w:val="26"/>
          <w:szCs w:val="26"/>
        </w:rPr>
        <w:t>–</w:t>
      </w:r>
      <w:r w:rsidRPr="00CC2479">
        <w:rPr>
          <w:spacing w:val="-2"/>
          <w:sz w:val="26"/>
          <w:szCs w:val="26"/>
        </w:rPr>
        <w:t xml:space="preserve"> </w:t>
      </w:r>
      <w:r w:rsidRPr="00CC2479">
        <w:rPr>
          <w:sz w:val="26"/>
          <w:szCs w:val="26"/>
        </w:rPr>
        <w:t>Результат роботи додатку</w:t>
      </w:r>
    </w:p>
    <w:p w:rsidR="00FE2719" w:rsidRPr="00CC2479" w:rsidRDefault="00FE2719" w:rsidP="00FE2719">
      <w:pPr>
        <w:pStyle w:val="a4"/>
        <w:spacing w:before="170"/>
        <w:ind w:firstLine="408"/>
        <w:rPr>
          <w:sz w:val="26"/>
          <w:szCs w:val="26"/>
        </w:rPr>
      </w:pPr>
      <w:r w:rsidRPr="00CC2479">
        <w:rPr>
          <w:sz w:val="26"/>
          <w:szCs w:val="26"/>
        </w:rPr>
        <w:lastRenderedPageBreak/>
        <w:t>У попередніх прикладах, як зазначалося раніше, працюючи з таблицями, ми фактично виконували запити типу Select * From ім'я таблиці. Однак компонент ADODataSet дозволяє складати і складніші запити. Для створення запитів слід скористатися редактором SQL. Для цього необхідно властивість CommandType компонента ADODataSet змінити значення cmdText, а для властивості CommandText викликати редактор, натиснувши праворуч на три точки вибору «…». Відкривається діалогове вікно, в якому можна записати оператор SQL або вручну або побудувати запит автоматично. Зовнішній вигляд редактора SQL показано на рис. 7</w:t>
      </w:r>
    </w:p>
    <w:p w:rsidR="00FE2719" w:rsidRPr="00CC2479" w:rsidRDefault="00FE2719" w:rsidP="00FE2719">
      <w:pPr>
        <w:rPr>
          <w:rFonts w:ascii="Times New Roman" w:hAnsi="Times New Roman" w:cs="Times New Roman"/>
          <w:sz w:val="26"/>
          <w:szCs w:val="26"/>
          <w:lang w:val="uk-UA"/>
        </w:rPr>
      </w:pPr>
      <w:r w:rsidRPr="00CC2479">
        <w:rPr>
          <w:rFonts w:ascii="Times New Roman" w:hAnsi="Times New Roman" w:cs="Times New Roman"/>
          <w:noProof/>
          <w:sz w:val="26"/>
          <w:szCs w:val="26"/>
        </w:rPr>
        <w:drawing>
          <wp:anchor distT="0" distB="0" distL="0" distR="0" simplePos="0" relativeHeight="251683840" behindDoc="0" locked="0" layoutInCell="1" allowOverlap="1" wp14:anchorId="12FB88D4" wp14:editId="56BCEA75">
            <wp:simplePos x="0" y="0"/>
            <wp:positionH relativeFrom="page">
              <wp:posOffset>1746446</wp:posOffset>
            </wp:positionH>
            <wp:positionV relativeFrom="paragraph">
              <wp:posOffset>269630</wp:posOffset>
            </wp:positionV>
            <wp:extent cx="3381375" cy="1368425"/>
            <wp:effectExtent l="0" t="0" r="9525" b="3175"/>
            <wp:wrapTopAndBottom/>
            <wp:docPr id="7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1" cstate="print"/>
                    <a:stretch>
                      <a:fillRect/>
                    </a:stretch>
                  </pic:blipFill>
                  <pic:spPr>
                    <a:xfrm>
                      <a:off x="0" y="0"/>
                      <a:ext cx="3381375" cy="1368425"/>
                    </a:xfrm>
                    <a:prstGeom prst="rect">
                      <a:avLst/>
                    </a:prstGeom>
                  </pic:spPr>
                </pic:pic>
              </a:graphicData>
            </a:graphic>
            <wp14:sizeRelH relativeFrom="margin">
              <wp14:pctWidth>0</wp14:pctWidth>
            </wp14:sizeRelH>
            <wp14:sizeRelV relativeFrom="margin">
              <wp14:pctHeight>0</wp14:pctHeight>
            </wp14:sizeRelV>
          </wp:anchor>
        </w:drawing>
      </w:r>
    </w:p>
    <w:p w:rsidR="00FE2719" w:rsidRPr="00CC2479" w:rsidRDefault="00FE2719" w:rsidP="00FE2719">
      <w:pPr>
        <w:spacing w:before="133"/>
        <w:ind w:left="2489"/>
        <w:rPr>
          <w:rFonts w:ascii="Times New Roman" w:hAnsi="Times New Roman" w:cs="Times New Roman"/>
          <w:b/>
          <w:sz w:val="26"/>
          <w:szCs w:val="26"/>
          <w:lang w:val="uk-UA"/>
        </w:rPr>
      </w:pPr>
      <w:r w:rsidRPr="00CC2479">
        <w:rPr>
          <w:rFonts w:ascii="Times New Roman" w:hAnsi="Times New Roman" w:cs="Times New Roman"/>
          <w:sz w:val="26"/>
          <w:szCs w:val="26"/>
          <w:lang w:val="uk-UA"/>
        </w:rPr>
        <w:t>Рисунок</w:t>
      </w:r>
      <w:r w:rsidRPr="00CC2479">
        <w:rPr>
          <w:rFonts w:ascii="Times New Roman" w:hAnsi="Times New Roman" w:cs="Times New Roman"/>
          <w:spacing w:val="-5"/>
          <w:sz w:val="26"/>
          <w:szCs w:val="26"/>
          <w:lang w:val="uk-UA"/>
        </w:rPr>
        <w:t xml:space="preserve"> </w:t>
      </w:r>
      <w:r w:rsidRPr="00CC2479">
        <w:rPr>
          <w:rFonts w:ascii="Times New Roman" w:hAnsi="Times New Roman" w:cs="Times New Roman"/>
          <w:sz w:val="26"/>
          <w:szCs w:val="26"/>
          <w:lang w:val="uk-UA"/>
        </w:rPr>
        <w:t>7</w:t>
      </w:r>
      <w:r w:rsidRPr="00CC2479">
        <w:rPr>
          <w:rFonts w:ascii="Times New Roman" w:hAnsi="Times New Roman" w:cs="Times New Roman"/>
          <w:spacing w:val="-10"/>
          <w:sz w:val="26"/>
          <w:szCs w:val="26"/>
          <w:lang w:val="uk-UA"/>
        </w:rPr>
        <w:t xml:space="preserve"> </w:t>
      </w:r>
      <w:r w:rsidRPr="00CC2479">
        <w:rPr>
          <w:rFonts w:ascii="Times New Roman" w:hAnsi="Times New Roman" w:cs="Times New Roman"/>
          <w:sz w:val="26"/>
          <w:szCs w:val="26"/>
          <w:lang w:val="uk-UA"/>
        </w:rPr>
        <w:t>–</w:t>
      </w:r>
      <w:r w:rsidRPr="00CC2479">
        <w:rPr>
          <w:rFonts w:ascii="Times New Roman" w:hAnsi="Times New Roman" w:cs="Times New Roman"/>
          <w:spacing w:val="-1"/>
          <w:sz w:val="26"/>
          <w:szCs w:val="26"/>
          <w:lang w:val="uk-UA"/>
        </w:rPr>
        <w:t xml:space="preserve"> </w:t>
      </w:r>
      <w:r w:rsidRPr="00CC2479">
        <w:rPr>
          <w:rFonts w:ascii="Times New Roman" w:hAnsi="Times New Roman" w:cs="Times New Roman"/>
          <w:sz w:val="26"/>
          <w:szCs w:val="26"/>
          <w:lang w:val="uk-UA"/>
        </w:rPr>
        <w:t>Редактор</w:t>
      </w:r>
      <w:r w:rsidRPr="00CC2479">
        <w:rPr>
          <w:rFonts w:ascii="Times New Roman" w:hAnsi="Times New Roman" w:cs="Times New Roman"/>
          <w:spacing w:val="-1"/>
          <w:sz w:val="26"/>
          <w:szCs w:val="26"/>
          <w:lang w:val="uk-UA"/>
        </w:rPr>
        <w:t xml:space="preserve"> </w:t>
      </w:r>
      <w:r w:rsidRPr="00CC2479">
        <w:rPr>
          <w:rFonts w:ascii="Times New Roman" w:hAnsi="Times New Roman" w:cs="Times New Roman"/>
          <w:b/>
          <w:sz w:val="26"/>
          <w:szCs w:val="26"/>
        </w:rPr>
        <w:t>SQL</w:t>
      </w:r>
    </w:p>
    <w:p w:rsidR="00FE2719" w:rsidRPr="00472E53"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lang w:val="uk-UA"/>
        </w:rPr>
        <w:t xml:space="preserve">Для автоматичної побудови запиту в лівій панелі редактора необхідно вибрати таблицю, а потім поля для перегляду, які переносяться в праву частину редактора за допомогою кнопок </w:t>
      </w:r>
      <w:r w:rsidRPr="00472E53">
        <w:rPr>
          <w:rFonts w:ascii="Times New Roman" w:hAnsi="Times New Roman" w:cs="Times New Roman"/>
          <w:sz w:val="26"/>
          <w:szCs w:val="26"/>
        </w:rPr>
        <w:t>Add</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Table</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to</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SQL</w:t>
      </w:r>
      <w:r w:rsidRPr="0057692C">
        <w:rPr>
          <w:rFonts w:ascii="Times New Roman" w:hAnsi="Times New Roman" w:cs="Times New Roman"/>
          <w:sz w:val="26"/>
          <w:szCs w:val="26"/>
          <w:lang w:val="uk-UA"/>
        </w:rPr>
        <w:t xml:space="preserve"> та </w:t>
      </w:r>
      <w:r w:rsidRPr="00472E53">
        <w:rPr>
          <w:rFonts w:ascii="Times New Roman" w:hAnsi="Times New Roman" w:cs="Times New Roman"/>
          <w:sz w:val="26"/>
          <w:szCs w:val="26"/>
        </w:rPr>
        <w:t>Add</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Field</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to</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SQL</w:t>
      </w:r>
      <w:r w:rsidRPr="0057692C">
        <w:rPr>
          <w:rFonts w:ascii="Times New Roman" w:hAnsi="Times New Roman" w:cs="Times New Roman"/>
          <w:sz w:val="26"/>
          <w:szCs w:val="26"/>
          <w:lang w:val="uk-UA"/>
        </w:rPr>
        <w:t xml:space="preserve">. </w:t>
      </w:r>
      <w:r w:rsidRPr="00472E53">
        <w:rPr>
          <w:rFonts w:ascii="Times New Roman" w:hAnsi="Times New Roman" w:cs="Times New Roman"/>
          <w:sz w:val="26"/>
          <w:szCs w:val="26"/>
        </w:rPr>
        <w:t>Після завершення побудови запиту виконується кнопка OK.</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Побудуємо пов'язані таблиці за допомогою оператора SQL. Для цього встановимо на контейнері додатково два компоненти ADODataset і DataSource, властивості Name яких відповідно призначимо: ADODS2, ADODS3, DS4, DS5. У вікні форми на компоненті PageControl встановимо нову сторінку і на ній розмістимо два DBGrid. Властивості всіх компонентів відображені в таблиці 2:</w:t>
      </w:r>
    </w:p>
    <w:p w:rsidR="00FE2719"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Таблиця 2 - Властивості компонентів</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2841"/>
        <w:gridCol w:w="2841"/>
      </w:tblGrid>
      <w:tr w:rsidR="00FE2719" w:rsidTr="008840BE">
        <w:trPr>
          <w:trHeight w:val="323"/>
        </w:trPr>
        <w:tc>
          <w:tcPr>
            <w:tcW w:w="2839" w:type="dxa"/>
          </w:tcPr>
          <w:p w:rsidR="00FE2719" w:rsidRDefault="00FE2719" w:rsidP="008840BE">
            <w:pPr>
              <w:pStyle w:val="TableParagraph"/>
              <w:spacing w:line="304" w:lineRule="exact"/>
              <w:ind w:left="707"/>
              <w:rPr>
                <w:sz w:val="28"/>
              </w:rPr>
            </w:pPr>
            <w:r>
              <w:rPr>
                <w:w w:val="105"/>
                <w:sz w:val="28"/>
              </w:rPr>
              <w:t>Компонент</w:t>
            </w:r>
          </w:p>
        </w:tc>
        <w:tc>
          <w:tcPr>
            <w:tcW w:w="2841" w:type="dxa"/>
          </w:tcPr>
          <w:p w:rsidR="00FE2719" w:rsidRDefault="00FE2719" w:rsidP="008840BE">
            <w:pPr>
              <w:pStyle w:val="TableParagraph"/>
              <w:spacing w:line="304" w:lineRule="exact"/>
              <w:ind w:left="816"/>
              <w:rPr>
                <w:sz w:val="28"/>
              </w:rPr>
            </w:pPr>
            <w:r>
              <w:rPr>
                <w:w w:val="105"/>
                <w:sz w:val="28"/>
              </w:rPr>
              <w:t>Свойство</w:t>
            </w:r>
          </w:p>
        </w:tc>
        <w:tc>
          <w:tcPr>
            <w:tcW w:w="2841" w:type="dxa"/>
          </w:tcPr>
          <w:p w:rsidR="00FE2719" w:rsidRDefault="00FE2719" w:rsidP="008840BE">
            <w:pPr>
              <w:pStyle w:val="TableParagraph"/>
              <w:spacing w:line="304" w:lineRule="exact"/>
              <w:ind w:left="831"/>
              <w:rPr>
                <w:sz w:val="28"/>
              </w:rPr>
            </w:pPr>
            <w:r>
              <w:rPr>
                <w:w w:val="105"/>
                <w:sz w:val="28"/>
              </w:rPr>
              <w:t>Значение</w:t>
            </w:r>
          </w:p>
        </w:tc>
      </w:tr>
      <w:tr w:rsidR="00FE2719" w:rsidTr="008840BE">
        <w:trPr>
          <w:trHeight w:val="321"/>
        </w:trPr>
        <w:tc>
          <w:tcPr>
            <w:tcW w:w="2839" w:type="dxa"/>
          </w:tcPr>
          <w:p w:rsidR="00FE2719" w:rsidRDefault="00FE2719" w:rsidP="008840BE">
            <w:pPr>
              <w:pStyle w:val="TableParagraph"/>
              <w:rPr>
                <w:sz w:val="28"/>
              </w:rPr>
            </w:pPr>
            <w:r>
              <w:rPr>
                <w:sz w:val="28"/>
              </w:rPr>
              <w:t>ADODS2</w:t>
            </w:r>
          </w:p>
        </w:tc>
        <w:tc>
          <w:tcPr>
            <w:tcW w:w="2841" w:type="dxa"/>
          </w:tcPr>
          <w:p w:rsidR="00FE2719" w:rsidRDefault="00FE2719" w:rsidP="008840BE">
            <w:pPr>
              <w:pStyle w:val="TableParagraph"/>
              <w:rPr>
                <w:sz w:val="28"/>
              </w:rPr>
            </w:pPr>
            <w:r>
              <w:rPr>
                <w:sz w:val="28"/>
              </w:rPr>
              <w:t>CommandType</w:t>
            </w:r>
          </w:p>
        </w:tc>
        <w:tc>
          <w:tcPr>
            <w:tcW w:w="2841" w:type="dxa"/>
          </w:tcPr>
          <w:p w:rsidR="00FE2719" w:rsidRDefault="00FE2719" w:rsidP="008840BE">
            <w:pPr>
              <w:pStyle w:val="TableParagraph"/>
              <w:rPr>
                <w:sz w:val="28"/>
              </w:rPr>
            </w:pPr>
            <w:r>
              <w:rPr>
                <w:sz w:val="28"/>
              </w:rPr>
              <w:t>CmdText</w:t>
            </w:r>
          </w:p>
        </w:tc>
      </w:tr>
      <w:tr w:rsidR="00FE2719" w:rsidTr="008840BE">
        <w:trPr>
          <w:trHeight w:val="321"/>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rPr>
                <w:sz w:val="28"/>
              </w:rPr>
            </w:pPr>
            <w:r>
              <w:rPr>
                <w:sz w:val="28"/>
              </w:rPr>
              <w:t>CommandText</w:t>
            </w:r>
          </w:p>
        </w:tc>
        <w:tc>
          <w:tcPr>
            <w:tcW w:w="2841" w:type="dxa"/>
          </w:tcPr>
          <w:p w:rsidR="00FE2719" w:rsidRDefault="00FE2719" w:rsidP="008840BE">
            <w:pPr>
              <w:pStyle w:val="TableParagraph"/>
              <w:rPr>
                <w:sz w:val="28"/>
              </w:rPr>
            </w:pPr>
            <w:r>
              <w:rPr>
                <w:sz w:val="28"/>
              </w:rPr>
              <w:t>Запрос1</w:t>
            </w:r>
          </w:p>
        </w:tc>
      </w:tr>
      <w:tr w:rsidR="00FE2719" w:rsidTr="008840BE">
        <w:trPr>
          <w:trHeight w:val="321"/>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rPr>
                <w:sz w:val="28"/>
              </w:rPr>
            </w:pPr>
            <w:r>
              <w:rPr>
                <w:sz w:val="28"/>
              </w:rPr>
              <w:t>Connection</w:t>
            </w:r>
          </w:p>
        </w:tc>
        <w:tc>
          <w:tcPr>
            <w:tcW w:w="2841" w:type="dxa"/>
          </w:tcPr>
          <w:p w:rsidR="00FE2719" w:rsidRDefault="00FE2719" w:rsidP="008840BE">
            <w:pPr>
              <w:pStyle w:val="TableParagraph"/>
              <w:rPr>
                <w:sz w:val="28"/>
              </w:rPr>
            </w:pPr>
            <w:r>
              <w:rPr>
                <w:sz w:val="28"/>
              </w:rPr>
              <w:t>ADOConnection1</w:t>
            </w:r>
          </w:p>
        </w:tc>
      </w:tr>
      <w:tr w:rsidR="00FE2719" w:rsidTr="008840BE">
        <w:trPr>
          <w:trHeight w:val="323"/>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spacing w:line="304" w:lineRule="exact"/>
              <w:rPr>
                <w:sz w:val="28"/>
              </w:rPr>
            </w:pPr>
            <w:r>
              <w:rPr>
                <w:sz w:val="28"/>
              </w:rPr>
              <w:t>Active</w:t>
            </w:r>
          </w:p>
        </w:tc>
        <w:tc>
          <w:tcPr>
            <w:tcW w:w="2841" w:type="dxa"/>
          </w:tcPr>
          <w:p w:rsidR="00FE2719" w:rsidRDefault="00FE2719" w:rsidP="008840BE">
            <w:pPr>
              <w:pStyle w:val="TableParagraph"/>
              <w:spacing w:line="304" w:lineRule="exact"/>
              <w:rPr>
                <w:sz w:val="28"/>
              </w:rPr>
            </w:pPr>
            <w:r>
              <w:rPr>
                <w:sz w:val="28"/>
              </w:rPr>
              <w:t>True</w:t>
            </w:r>
          </w:p>
        </w:tc>
      </w:tr>
      <w:tr w:rsidR="00FE2719" w:rsidTr="008840BE">
        <w:trPr>
          <w:trHeight w:val="321"/>
        </w:trPr>
        <w:tc>
          <w:tcPr>
            <w:tcW w:w="2839" w:type="dxa"/>
          </w:tcPr>
          <w:p w:rsidR="00FE2719" w:rsidRDefault="00FE2719" w:rsidP="008840BE">
            <w:pPr>
              <w:pStyle w:val="TableParagraph"/>
              <w:rPr>
                <w:sz w:val="28"/>
              </w:rPr>
            </w:pPr>
            <w:r>
              <w:rPr>
                <w:sz w:val="28"/>
              </w:rPr>
              <w:t>ADODS3</w:t>
            </w:r>
          </w:p>
        </w:tc>
        <w:tc>
          <w:tcPr>
            <w:tcW w:w="2841" w:type="dxa"/>
          </w:tcPr>
          <w:p w:rsidR="00FE2719" w:rsidRDefault="00FE2719" w:rsidP="008840BE">
            <w:pPr>
              <w:pStyle w:val="TableParagraph"/>
              <w:rPr>
                <w:sz w:val="28"/>
              </w:rPr>
            </w:pPr>
            <w:r>
              <w:rPr>
                <w:sz w:val="28"/>
              </w:rPr>
              <w:t>CommandType</w:t>
            </w:r>
          </w:p>
        </w:tc>
        <w:tc>
          <w:tcPr>
            <w:tcW w:w="2841" w:type="dxa"/>
          </w:tcPr>
          <w:p w:rsidR="00FE2719" w:rsidRDefault="00FE2719" w:rsidP="008840BE">
            <w:pPr>
              <w:pStyle w:val="TableParagraph"/>
              <w:rPr>
                <w:sz w:val="28"/>
              </w:rPr>
            </w:pPr>
            <w:r>
              <w:rPr>
                <w:sz w:val="28"/>
              </w:rPr>
              <w:t>CmdText</w:t>
            </w:r>
          </w:p>
        </w:tc>
      </w:tr>
      <w:tr w:rsidR="00FE2719" w:rsidTr="008840BE">
        <w:trPr>
          <w:trHeight w:val="321"/>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rPr>
                <w:sz w:val="28"/>
              </w:rPr>
            </w:pPr>
            <w:r>
              <w:rPr>
                <w:sz w:val="28"/>
              </w:rPr>
              <w:t>CommandText</w:t>
            </w:r>
          </w:p>
        </w:tc>
        <w:tc>
          <w:tcPr>
            <w:tcW w:w="2841" w:type="dxa"/>
          </w:tcPr>
          <w:p w:rsidR="00FE2719" w:rsidRDefault="00FE2719" w:rsidP="008840BE">
            <w:pPr>
              <w:pStyle w:val="TableParagraph"/>
              <w:rPr>
                <w:sz w:val="28"/>
              </w:rPr>
            </w:pPr>
            <w:r>
              <w:rPr>
                <w:sz w:val="28"/>
              </w:rPr>
              <w:t>Запрос</w:t>
            </w:r>
            <w:r>
              <w:rPr>
                <w:spacing w:val="-1"/>
                <w:sz w:val="28"/>
              </w:rPr>
              <w:t xml:space="preserve"> </w:t>
            </w:r>
            <w:r>
              <w:rPr>
                <w:sz w:val="28"/>
              </w:rPr>
              <w:t>2</w:t>
            </w:r>
          </w:p>
        </w:tc>
      </w:tr>
      <w:tr w:rsidR="00FE2719" w:rsidTr="008840BE">
        <w:trPr>
          <w:trHeight w:val="323"/>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spacing w:line="304" w:lineRule="exact"/>
              <w:rPr>
                <w:sz w:val="28"/>
              </w:rPr>
            </w:pPr>
            <w:r>
              <w:rPr>
                <w:sz w:val="28"/>
              </w:rPr>
              <w:t>Connection</w:t>
            </w:r>
          </w:p>
        </w:tc>
        <w:tc>
          <w:tcPr>
            <w:tcW w:w="2841" w:type="dxa"/>
          </w:tcPr>
          <w:p w:rsidR="00FE2719" w:rsidRDefault="00FE2719" w:rsidP="008840BE">
            <w:pPr>
              <w:pStyle w:val="TableParagraph"/>
              <w:spacing w:line="304" w:lineRule="exact"/>
              <w:rPr>
                <w:sz w:val="28"/>
              </w:rPr>
            </w:pPr>
            <w:r>
              <w:rPr>
                <w:sz w:val="28"/>
              </w:rPr>
              <w:t>ADOConnection1</w:t>
            </w:r>
          </w:p>
        </w:tc>
      </w:tr>
      <w:tr w:rsidR="00FE2719" w:rsidTr="008840BE">
        <w:trPr>
          <w:trHeight w:val="321"/>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rPr>
                <w:sz w:val="28"/>
              </w:rPr>
            </w:pPr>
            <w:r>
              <w:rPr>
                <w:sz w:val="28"/>
              </w:rPr>
              <w:t>DataSource</w:t>
            </w:r>
          </w:p>
        </w:tc>
        <w:tc>
          <w:tcPr>
            <w:tcW w:w="2841" w:type="dxa"/>
          </w:tcPr>
          <w:p w:rsidR="00FE2719" w:rsidRDefault="00FE2719" w:rsidP="008840BE">
            <w:pPr>
              <w:pStyle w:val="TableParagraph"/>
              <w:rPr>
                <w:sz w:val="28"/>
              </w:rPr>
            </w:pPr>
            <w:r>
              <w:rPr>
                <w:sz w:val="28"/>
              </w:rPr>
              <w:t>DS4</w:t>
            </w:r>
          </w:p>
        </w:tc>
      </w:tr>
      <w:tr w:rsidR="00FE2719" w:rsidTr="008840BE">
        <w:trPr>
          <w:trHeight w:val="321"/>
        </w:trPr>
        <w:tc>
          <w:tcPr>
            <w:tcW w:w="2839" w:type="dxa"/>
          </w:tcPr>
          <w:p w:rsidR="00FE2719" w:rsidRDefault="00FE2719" w:rsidP="008840BE">
            <w:pPr>
              <w:pStyle w:val="TableParagraph"/>
              <w:spacing w:line="240" w:lineRule="auto"/>
              <w:ind w:left="0"/>
              <w:rPr>
                <w:sz w:val="24"/>
              </w:rPr>
            </w:pPr>
          </w:p>
        </w:tc>
        <w:tc>
          <w:tcPr>
            <w:tcW w:w="2841" w:type="dxa"/>
          </w:tcPr>
          <w:p w:rsidR="00FE2719" w:rsidRDefault="00FE2719" w:rsidP="008840BE">
            <w:pPr>
              <w:pStyle w:val="TableParagraph"/>
              <w:rPr>
                <w:sz w:val="28"/>
              </w:rPr>
            </w:pPr>
            <w:r>
              <w:rPr>
                <w:sz w:val="28"/>
              </w:rPr>
              <w:t>Active</w:t>
            </w:r>
          </w:p>
        </w:tc>
        <w:tc>
          <w:tcPr>
            <w:tcW w:w="2841" w:type="dxa"/>
          </w:tcPr>
          <w:p w:rsidR="00FE2719" w:rsidRDefault="00FE2719" w:rsidP="008840BE">
            <w:pPr>
              <w:pStyle w:val="TableParagraph"/>
              <w:rPr>
                <w:sz w:val="28"/>
              </w:rPr>
            </w:pPr>
            <w:r>
              <w:rPr>
                <w:sz w:val="28"/>
              </w:rPr>
              <w:t>True</w:t>
            </w:r>
          </w:p>
        </w:tc>
      </w:tr>
      <w:tr w:rsidR="00FE2719" w:rsidTr="008840BE">
        <w:trPr>
          <w:trHeight w:val="323"/>
        </w:trPr>
        <w:tc>
          <w:tcPr>
            <w:tcW w:w="2839" w:type="dxa"/>
          </w:tcPr>
          <w:p w:rsidR="00FE2719" w:rsidRDefault="00FE2719" w:rsidP="008840BE">
            <w:pPr>
              <w:pStyle w:val="TableParagraph"/>
              <w:spacing w:line="304" w:lineRule="exact"/>
              <w:rPr>
                <w:sz w:val="28"/>
              </w:rPr>
            </w:pPr>
            <w:r>
              <w:rPr>
                <w:sz w:val="28"/>
              </w:rPr>
              <w:t>DS4</w:t>
            </w:r>
          </w:p>
        </w:tc>
        <w:tc>
          <w:tcPr>
            <w:tcW w:w="2841" w:type="dxa"/>
          </w:tcPr>
          <w:p w:rsidR="00FE2719" w:rsidRDefault="00FE2719" w:rsidP="008840BE">
            <w:pPr>
              <w:pStyle w:val="TableParagraph"/>
              <w:spacing w:line="304" w:lineRule="exact"/>
              <w:rPr>
                <w:sz w:val="28"/>
              </w:rPr>
            </w:pPr>
            <w:r>
              <w:rPr>
                <w:sz w:val="28"/>
              </w:rPr>
              <w:t>DataSet</w:t>
            </w:r>
          </w:p>
        </w:tc>
        <w:tc>
          <w:tcPr>
            <w:tcW w:w="2841" w:type="dxa"/>
          </w:tcPr>
          <w:p w:rsidR="00FE2719" w:rsidRDefault="00FE2719" w:rsidP="008840BE">
            <w:pPr>
              <w:pStyle w:val="TableParagraph"/>
              <w:spacing w:line="304" w:lineRule="exact"/>
              <w:rPr>
                <w:sz w:val="28"/>
              </w:rPr>
            </w:pPr>
            <w:r>
              <w:rPr>
                <w:sz w:val="28"/>
              </w:rPr>
              <w:t>ADODS2</w:t>
            </w:r>
          </w:p>
        </w:tc>
      </w:tr>
      <w:tr w:rsidR="00FE2719" w:rsidTr="008840BE">
        <w:trPr>
          <w:trHeight w:val="321"/>
        </w:trPr>
        <w:tc>
          <w:tcPr>
            <w:tcW w:w="2839" w:type="dxa"/>
          </w:tcPr>
          <w:p w:rsidR="00FE2719" w:rsidRDefault="00FE2719" w:rsidP="008840BE">
            <w:pPr>
              <w:pStyle w:val="TableParagraph"/>
              <w:rPr>
                <w:sz w:val="28"/>
              </w:rPr>
            </w:pPr>
            <w:r>
              <w:rPr>
                <w:sz w:val="28"/>
              </w:rPr>
              <w:t>DS5</w:t>
            </w:r>
          </w:p>
        </w:tc>
        <w:tc>
          <w:tcPr>
            <w:tcW w:w="2841" w:type="dxa"/>
          </w:tcPr>
          <w:p w:rsidR="00FE2719" w:rsidRDefault="00FE2719" w:rsidP="008840BE">
            <w:pPr>
              <w:pStyle w:val="TableParagraph"/>
              <w:rPr>
                <w:sz w:val="28"/>
              </w:rPr>
            </w:pPr>
            <w:r>
              <w:rPr>
                <w:sz w:val="28"/>
              </w:rPr>
              <w:t>Dataset</w:t>
            </w:r>
          </w:p>
        </w:tc>
        <w:tc>
          <w:tcPr>
            <w:tcW w:w="2841" w:type="dxa"/>
          </w:tcPr>
          <w:p w:rsidR="00FE2719" w:rsidRDefault="00FE2719" w:rsidP="008840BE">
            <w:pPr>
              <w:pStyle w:val="TableParagraph"/>
              <w:rPr>
                <w:sz w:val="28"/>
              </w:rPr>
            </w:pPr>
            <w:r>
              <w:rPr>
                <w:sz w:val="28"/>
              </w:rPr>
              <w:t>ADODS3</w:t>
            </w:r>
          </w:p>
        </w:tc>
      </w:tr>
      <w:tr w:rsidR="00FE2719" w:rsidTr="008840BE">
        <w:trPr>
          <w:trHeight w:val="321"/>
        </w:trPr>
        <w:tc>
          <w:tcPr>
            <w:tcW w:w="2839" w:type="dxa"/>
          </w:tcPr>
          <w:p w:rsidR="00FE2719" w:rsidRDefault="00FE2719" w:rsidP="008840BE">
            <w:pPr>
              <w:pStyle w:val="TableParagraph"/>
              <w:rPr>
                <w:sz w:val="28"/>
              </w:rPr>
            </w:pPr>
            <w:r>
              <w:rPr>
                <w:sz w:val="28"/>
              </w:rPr>
              <w:t>DBGrid3</w:t>
            </w:r>
          </w:p>
        </w:tc>
        <w:tc>
          <w:tcPr>
            <w:tcW w:w="2841" w:type="dxa"/>
          </w:tcPr>
          <w:p w:rsidR="00FE2719" w:rsidRDefault="00FE2719" w:rsidP="008840BE">
            <w:pPr>
              <w:pStyle w:val="TableParagraph"/>
              <w:rPr>
                <w:sz w:val="28"/>
              </w:rPr>
            </w:pPr>
            <w:r>
              <w:rPr>
                <w:sz w:val="28"/>
              </w:rPr>
              <w:t>DataSource</w:t>
            </w:r>
          </w:p>
        </w:tc>
        <w:tc>
          <w:tcPr>
            <w:tcW w:w="2841" w:type="dxa"/>
          </w:tcPr>
          <w:p w:rsidR="00FE2719" w:rsidRDefault="00FE2719" w:rsidP="008840BE">
            <w:pPr>
              <w:pStyle w:val="TableParagraph"/>
              <w:rPr>
                <w:sz w:val="28"/>
              </w:rPr>
            </w:pPr>
            <w:r>
              <w:rPr>
                <w:sz w:val="28"/>
              </w:rPr>
              <w:t>DS4</w:t>
            </w:r>
          </w:p>
        </w:tc>
      </w:tr>
      <w:tr w:rsidR="00FE2719" w:rsidTr="008840BE">
        <w:trPr>
          <w:trHeight w:val="323"/>
        </w:trPr>
        <w:tc>
          <w:tcPr>
            <w:tcW w:w="2839" w:type="dxa"/>
          </w:tcPr>
          <w:p w:rsidR="00FE2719" w:rsidRDefault="00FE2719" w:rsidP="008840BE">
            <w:pPr>
              <w:pStyle w:val="TableParagraph"/>
              <w:spacing w:line="304" w:lineRule="exact"/>
              <w:rPr>
                <w:sz w:val="28"/>
              </w:rPr>
            </w:pPr>
            <w:r>
              <w:rPr>
                <w:sz w:val="28"/>
              </w:rPr>
              <w:t>DBGrid4</w:t>
            </w:r>
          </w:p>
        </w:tc>
        <w:tc>
          <w:tcPr>
            <w:tcW w:w="2841" w:type="dxa"/>
          </w:tcPr>
          <w:p w:rsidR="00FE2719" w:rsidRDefault="00FE2719" w:rsidP="008840BE">
            <w:pPr>
              <w:pStyle w:val="TableParagraph"/>
              <w:spacing w:line="304" w:lineRule="exact"/>
              <w:rPr>
                <w:sz w:val="28"/>
              </w:rPr>
            </w:pPr>
            <w:r>
              <w:rPr>
                <w:sz w:val="28"/>
              </w:rPr>
              <w:t>DataSource</w:t>
            </w:r>
          </w:p>
        </w:tc>
        <w:tc>
          <w:tcPr>
            <w:tcW w:w="2841" w:type="dxa"/>
          </w:tcPr>
          <w:p w:rsidR="00FE2719" w:rsidRDefault="00FE2719" w:rsidP="008840BE">
            <w:pPr>
              <w:pStyle w:val="TableParagraph"/>
              <w:spacing w:line="304" w:lineRule="exact"/>
              <w:rPr>
                <w:sz w:val="28"/>
              </w:rPr>
            </w:pPr>
            <w:r>
              <w:rPr>
                <w:sz w:val="28"/>
              </w:rPr>
              <w:t>DS5</w:t>
            </w:r>
          </w:p>
        </w:tc>
      </w:tr>
    </w:tbl>
    <w:p w:rsidR="00FE2719" w:rsidRPr="00472E53"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«Запит 1» та «Запит 2» формуються за допомогою властивостей CommandText і мають такий вигляд:</w:t>
      </w:r>
    </w:p>
    <w:p w:rsidR="00FE2719" w:rsidRPr="00472E53"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 Запит 1 - select Код_Касети, Найменування, Ціна from Касети</w:t>
      </w:r>
    </w:p>
    <w:p w:rsidR="00FE2719" w:rsidRPr="00472E53" w:rsidRDefault="00FE2719" w:rsidP="00FE2719">
      <w:pPr>
        <w:rPr>
          <w:rFonts w:ascii="Times New Roman" w:hAnsi="Times New Roman" w:cs="Times New Roman"/>
          <w:sz w:val="26"/>
          <w:szCs w:val="26"/>
        </w:rPr>
      </w:pPr>
      <w:r w:rsidRPr="00472E53">
        <w:rPr>
          <w:rFonts w:ascii="Times New Roman" w:hAnsi="Times New Roman" w:cs="Times New Roman"/>
          <w:sz w:val="26"/>
          <w:szCs w:val="26"/>
        </w:rPr>
        <w:lastRenderedPageBreak/>
        <w:t> Запит 2 - select Код_Касети, Кількість_Копій, Позначка_повернення</w:t>
      </w:r>
    </w:p>
    <w:p w:rsidR="00FE2719" w:rsidRPr="00472E53"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from Пункт_Прокату</w:t>
      </w:r>
    </w:p>
    <w:p w:rsidR="00FE2719" w:rsidRPr="00472E53"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where Код_Касети=:Код_Касети</w:t>
      </w:r>
    </w:p>
    <w:p w:rsidR="00FE2719" w:rsidRPr="00472E53"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Запит 2 фактично формує параметричний запит і за допомогою властивості DataSource компонента ADODS3 забезпечує з'єднання таблиці</w:t>
      </w:r>
    </w:p>
    <w:p w:rsidR="00FE2719" w:rsidRDefault="00FE2719" w:rsidP="00FE2719">
      <w:pPr>
        <w:rPr>
          <w:rFonts w:ascii="Times New Roman" w:hAnsi="Times New Roman" w:cs="Times New Roman"/>
          <w:sz w:val="26"/>
          <w:szCs w:val="26"/>
        </w:rPr>
      </w:pPr>
      <w:r w:rsidRPr="00472E53">
        <w:rPr>
          <w:rFonts w:ascii="Times New Roman" w:hAnsi="Times New Roman" w:cs="Times New Roman"/>
          <w:sz w:val="26"/>
          <w:szCs w:val="26"/>
        </w:rPr>
        <w:t>"Касета" з таблицею "Пункт_Прокату" через ключове поле "Код_Касети".</w:t>
      </w:r>
    </w:p>
    <w:p w:rsidR="00FE2719" w:rsidRPr="00472E53" w:rsidRDefault="00FE2719" w:rsidP="00FE2719">
      <w:pPr>
        <w:rPr>
          <w:rFonts w:ascii="Times New Roman" w:hAnsi="Times New Roman" w:cs="Times New Roman"/>
          <w:sz w:val="26"/>
          <w:szCs w:val="26"/>
        </w:rPr>
      </w:pPr>
      <w:r>
        <w:rPr>
          <w:noProof/>
        </w:rPr>
        <w:drawing>
          <wp:anchor distT="0" distB="0" distL="0" distR="0" simplePos="0" relativeHeight="251684864" behindDoc="0" locked="0" layoutInCell="1" allowOverlap="1" wp14:anchorId="287B623F" wp14:editId="2074D944">
            <wp:simplePos x="0" y="0"/>
            <wp:positionH relativeFrom="page">
              <wp:posOffset>1080135</wp:posOffset>
            </wp:positionH>
            <wp:positionV relativeFrom="paragraph">
              <wp:posOffset>0</wp:posOffset>
            </wp:positionV>
            <wp:extent cx="3552443" cy="1697729"/>
            <wp:effectExtent l="0" t="0" r="0" b="0"/>
            <wp:wrapNone/>
            <wp:docPr id="7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2" cstate="print"/>
                    <a:stretch>
                      <a:fillRect/>
                    </a:stretch>
                  </pic:blipFill>
                  <pic:spPr>
                    <a:xfrm>
                      <a:off x="0" y="0"/>
                      <a:ext cx="3552443" cy="1697729"/>
                    </a:xfrm>
                    <a:prstGeom prst="rect">
                      <a:avLst/>
                    </a:prstGeom>
                  </pic:spPr>
                </pic:pic>
              </a:graphicData>
            </a:graphic>
          </wp:anchor>
        </w:drawing>
      </w:r>
    </w:p>
    <w:p w:rsidR="00FE2719" w:rsidRPr="00472E53" w:rsidRDefault="00FE2719" w:rsidP="00FE2719">
      <w:pPr>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pStyle w:val="a4"/>
        <w:ind w:left="1563"/>
      </w:pPr>
      <w:r>
        <w:t>Рисунок</w:t>
      </w:r>
      <w:r>
        <w:rPr>
          <w:spacing w:val="-4"/>
        </w:rPr>
        <w:t xml:space="preserve"> </w:t>
      </w:r>
      <w:r>
        <w:t>8</w:t>
      </w:r>
      <w:r>
        <w:rPr>
          <w:spacing w:val="-1"/>
        </w:rPr>
        <w:t xml:space="preserve"> </w:t>
      </w:r>
      <w:r>
        <w:t>–</w:t>
      </w:r>
      <w:r>
        <w:rPr>
          <w:spacing w:val="-1"/>
        </w:rPr>
        <w:t xml:space="preserve"> </w:t>
      </w:r>
      <w:r>
        <w:t>Вікно</w:t>
      </w:r>
      <w:r>
        <w:rPr>
          <w:spacing w:val="19"/>
        </w:rPr>
        <w:t xml:space="preserve"> </w:t>
      </w:r>
      <w:r>
        <w:t>редактора</w:t>
      </w:r>
    </w:p>
    <w:p w:rsidR="00FE2719" w:rsidRDefault="00FE2719" w:rsidP="00FE2719">
      <w:pPr>
        <w:ind w:firstLine="720"/>
        <w:rPr>
          <w:rFonts w:ascii="Times New Roman" w:hAnsi="Times New Roman" w:cs="Times New Roman"/>
          <w:sz w:val="26"/>
          <w:szCs w:val="26"/>
        </w:rPr>
      </w:pP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При цьому, якщо все було виконано правильно подивимося властивість Parameters, ми побачимо у вікні редактора цієї властивості найменування цього параметра та його значення для першого рядка запису таблиці</w:t>
      </w:r>
    </w:p>
    <w:p w:rsidR="00FE2719"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"Пункт_Прокату" (див. рис. 8).</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Результати виконання програми відображені на рис. 9.</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Переміщаючись за записами першої таблиці, ми побачимо у другій таблиці лише записи, які відповідають значенню «Код_касети» першої таблиці.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У цьому прикладі ми створили динамічний запит за допомогою параметра. Наведемо складніший приклад створення запиту з використанням параметрів.</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Нехай потрібно показати які за жанром касети є в прокатному пункті: мультфільм, трагедія, бойовик і т.д., і одночасно переконатися, чи не всі копії на руках. Це завдання вимагає відобразити назву касет за жанром з таблиці «Касети» та одночасно показати кількість копій,</w:t>
      </w:r>
      <w:r>
        <w:rPr>
          <w:rFonts w:ascii="Times New Roman" w:hAnsi="Times New Roman" w:cs="Times New Roman"/>
          <w:sz w:val="26"/>
          <w:szCs w:val="26"/>
        </w:rPr>
        <w:t xml:space="preserve"> які не повернуто до пункту </w:t>
      </w:r>
      <w:r w:rsidRPr="00472E53">
        <w:rPr>
          <w:rFonts w:ascii="Times New Roman" w:hAnsi="Times New Roman" w:cs="Times New Roman"/>
          <w:sz w:val="26"/>
          <w:szCs w:val="26"/>
        </w:rPr>
        <w:t>прокат.</w:t>
      </w:r>
    </w:p>
    <w:p w:rsidR="00FE2719"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Додамо нову сторінку програми у компонент PageControl, на якій розмістимо два DBGrid, компонент Edit та кн</w:t>
      </w:r>
      <w:r>
        <w:rPr>
          <w:rFonts w:ascii="Times New Roman" w:hAnsi="Times New Roman" w:cs="Times New Roman"/>
          <w:sz w:val="26"/>
          <w:szCs w:val="26"/>
        </w:rPr>
        <w:t xml:space="preserve">опку, що виконує запит на пошук </w:t>
      </w:r>
      <w:r w:rsidRPr="00472E53">
        <w:rPr>
          <w:rFonts w:ascii="Times New Roman" w:hAnsi="Times New Roman" w:cs="Times New Roman"/>
          <w:sz w:val="26"/>
          <w:szCs w:val="26"/>
        </w:rPr>
        <w:t xml:space="preserve">необхідного типу касети. </w:t>
      </w:r>
    </w:p>
    <w:p w:rsidR="00FE2719" w:rsidRDefault="00FE2719" w:rsidP="00FE2719">
      <w:pPr>
        <w:ind w:firstLine="720"/>
        <w:rPr>
          <w:rFonts w:ascii="Times New Roman" w:hAnsi="Times New Roman" w:cs="Times New Roman"/>
          <w:sz w:val="26"/>
          <w:szCs w:val="26"/>
        </w:rPr>
      </w:pPr>
      <w:r>
        <w:rPr>
          <w:noProof/>
        </w:rPr>
        <w:drawing>
          <wp:anchor distT="0" distB="0" distL="0" distR="0" simplePos="0" relativeHeight="251685888" behindDoc="1" locked="0" layoutInCell="1" allowOverlap="1" wp14:anchorId="3DBFB908" wp14:editId="7F2A2BA3">
            <wp:simplePos x="0" y="0"/>
            <wp:positionH relativeFrom="page">
              <wp:posOffset>1818200</wp:posOffset>
            </wp:positionH>
            <wp:positionV relativeFrom="paragraph">
              <wp:posOffset>39614</wp:posOffset>
            </wp:positionV>
            <wp:extent cx="3666490" cy="1604645"/>
            <wp:effectExtent l="0" t="0" r="0" b="0"/>
            <wp:wrapNone/>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3" cstate="print"/>
                    <a:stretch>
                      <a:fillRect/>
                    </a:stretch>
                  </pic:blipFill>
                  <pic:spPr>
                    <a:xfrm>
                      <a:off x="0" y="0"/>
                      <a:ext cx="3666490" cy="1604645"/>
                    </a:xfrm>
                    <a:prstGeom prst="rect">
                      <a:avLst/>
                    </a:prstGeom>
                  </pic:spPr>
                </pic:pic>
              </a:graphicData>
            </a:graphic>
          </wp:anchor>
        </w:drawing>
      </w: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p>
    <w:p w:rsidR="00FE2719"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Рисунок 9 – Результати виконан</w:t>
      </w:r>
      <w:r>
        <w:rPr>
          <w:rFonts w:ascii="Times New Roman" w:hAnsi="Times New Roman" w:cs="Times New Roman"/>
          <w:sz w:val="26"/>
          <w:szCs w:val="26"/>
        </w:rPr>
        <w:t>ня</w:t>
      </w:r>
    </w:p>
    <w:p w:rsidR="00FE2719"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У контейнер DataModule</w:t>
      </w:r>
      <w:r>
        <w:rPr>
          <w:rFonts w:ascii="Times New Roman" w:hAnsi="Times New Roman" w:cs="Times New Roman"/>
          <w:sz w:val="26"/>
          <w:szCs w:val="26"/>
        </w:rPr>
        <w:t xml:space="preserve"> </w:t>
      </w:r>
      <w:r w:rsidRPr="00472E53">
        <w:rPr>
          <w:rFonts w:ascii="Times New Roman" w:hAnsi="Times New Roman" w:cs="Times New Roman"/>
          <w:sz w:val="26"/>
          <w:szCs w:val="26"/>
        </w:rPr>
        <w:t>додамо по два компоненти ADODataSet та DataSource. Усі властивості відповідних компонентів відображені у табл. 3.</w:t>
      </w:r>
    </w:p>
    <w:p w:rsidR="00FE2719" w:rsidRDefault="00FE2719" w:rsidP="00FE2719">
      <w:pPr>
        <w:pStyle w:val="a4"/>
        <w:spacing w:line="321" w:lineRule="exact"/>
      </w:pPr>
      <w:r>
        <w:t>Таблиця</w:t>
      </w:r>
      <w:r>
        <w:rPr>
          <w:spacing w:val="-3"/>
        </w:rPr>
        <w:t xml:space="preserve"> </w:t>
      </w:r>
      <w:r>
        <w:t>3</w:t>
      </w:r>
      <w:r>
        <w:rPr>
          <w:spacing w:val="-1"/>
        </w:rPr>
        <w:t xml:space="preserve"> </w:t>
      </w:r>
      <w:r>
        <w:rPr>
          <w:b/>
          <w:sz w:val="24"/>
        </w:rPr>
        <w:t>–</w:t>
      </w:r>
      <w:r>
        <w:rPr>
          <w:b/>
          <w:spacing w:val="-2"/>
          <w:sz w:val="24"/>
        </w:rPr>
        <w:t xml:space="preserve"> </w:t>
      </w:r>
      <w:r>
        <w:t>Властивості</w:t>
      </w:r>
      <w:r>
        <w:rPr>
          <w:spacing w:val="-2"/>
        </w:rPr>
        <w:t xml:space="preserve"> </w:t>
      </w:r>
      <w:r>
        <w:t>компонентів</w:t>
      </w:r>
    </w:p>
    <w:tbl>
      <w:tblPr>
        <w:tblStyle w:val="TableNormal"/>
        <w:tblW w:w="9649"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098"/>
        <w:gridCol w:w="5283"/>
      </w:tblGrid>
      <w:tr w:rsidR="00FE2719" w:rsidTr="008840BE">
        <w:trPr>
          <w:trHeight w:val="323"/>
        </w:trPr>
        <w:tc>
          <w:tcPr>
            <w:tcW w:w="2268" w:type="dxa"/>
          </w:tcPr>
          <w:p w:rsidR="00FE2719" w:rsidRDefault="00FE2719" w:rsidP="008840BE">
            <w:pPr>
              <w:pStyle w:val="TableParagraph"/>
              <w:spacing w:line="304" w:lineRule="exact"/>
              <w:ind w:left="422"/>
              <w:rPr>
                <w:sz w:val="28"/>
              </w:rPr>
            </w:pPr>
            <w:r>
              <w:rPr>
                <w:w w:val="105"/>
                <w:sz w:val="28"/>
              </w:rPr>
              <w:t>Компонент</w:t>
            </w:r>
          </w:p>
        </w:tc>
        <w:tc>
          <w:tcPr>
            <w:tcW w:w="2098" w:type="dxa"/>
          </w:tcPr>
          <w:p w:rsidR="00FE2719" w:rsidRDefault="00FE2719" w:rsidP="008840BE">
            <w:pPr>
              <w:pStyle w:val="TableParagraph"/>
              <w:spacing w:line="304" w:lineRule="exact"/>
              <w:ind w:left="443"/>
              <w:rPr>
                <w:sz w:val="28"/>
              </w:rPr>
            </w:pPr>
            <w:r>
              <w:rPr>
                <w:w w:val="105"/>
                <w:sz w:val="28"/>
              </w:rPr>
              <w:t>Свойство</w:t>
            </w:r>
          </w:p>
        </w:tc>
        <w:tc>
          <w:tcPr>
            <w:tcW w:w="5283" w:type="dxa"/>
          </w:tcPr>
          <w:p w:rsidR="00FE2719" w:rsidRDefault="00FE2719" w:rsidP="008840BE">
            <w:pPr>
              <w:pStyle w:val="TableParagraph"/>
              <w:spacing w:line="304" w:lineRule="exact"/>
              <w:ind w:left="2039" w:right="2034"/>
              <w:jc w:val="center"/>
              <w:rPr>
                <w:sz w:val="28"/>
              </w:rPr>
            </w:pPr>
            <w:r>
              <w:rPr>
                <w:w w:val="105"/>
                <w:sz w:val="28"/>
              </w:rPr>
              <w:t>Значение</w:t>
            </w:r>
          </w:p>
        </w:tc>
      </w:tr>
      <w:tr w:rsidR="00FE2719" w:rsidTr="008840BE">
        <w:trPr>
          <w:trHeight w:val="321"/>
        </w:trPr>
        <w:tc>
          <w:tcPr>
            <w:tcW w:w="2268" w:type="dxa"/>
          </w:tcPr>
          <w:p w:rsidR="00FE2719" w:rsidRDefault="00FE2719" w:rsidP="008840BE">
            <w:pPr>
              <w:pStyle w:val="TableParagraph"/>
              <w:rPr>
                <w:sz w:val="28"/>
              </w:rPr>
            </w:pPr>
            <w:r>
              <w:rPr>
                <w:sz w:val="28"/>
              </w:rPr>
              <w:t>ADODS4</w:t>
            </w:r>
          </w:p>
        </w:tc>
        <w:tc>
          <w:tcPr>
            <w:tcW w:w="2098" w:type="dxa"/>
          </w:tcPr>
          <w:p w:rsidR="00FE2719" w:rsidRDefault="00FE2719" w:rsidP="008840BE">
            <w:pPr>
              <w:pStyle w:val="TableParagraph"/>
              <w:rPr>
                <w:sz w:val="28"/>
              </w:rPr>
            </w:pPr>
            <w:r>
              <w:rPr>
                <w:sz w:val="28"/>
              </w:rPr>
              <w:t>Connection</w:t>
            </w:r>
          </w:p>
        </w:tc>
        <w:tc>
          <w:tcPr>
            <w:tcW w:w="5283" w:type="dxa"/>
          </w:tcPr>
          <w:p w:rsidR="00FE2719" w:rsidRDefault="00FE2719" w:rsidP="008840BE">
            <w:pPr>
              <w:pStyle w:val="TableParagraph"/>
              <w:rPr>
                <w:sz w:val="28"/>
              </w:rPr>
            </w:pPr>
            <w:r>
              <w:rPr>
                <w:sz w:val="28"/>
              </w:rPr>
              <w:t>ADOConnection1</w:t>
            </w:r>
          </w:p>
        </w:tc>
      </w:tr>
      <w:tr w:rsidR="00FE2719" w:rsidTr="008840BE">
        <w:trPr>
          <w:trHeight w:val="321"/>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rPr>
                <w:sz w:val="28"/>
              </w:rPr>
            </w:pPr>
            <w:r>
              <w:rPr>
                <w:sz w:val="28"/>
              </w:rPr>
              <w:t>CommandType</w:t>
            </w:r>
          </w:p>
        </w:tc>
        <w:tc>
          <w:tcPr>
            <w:tcW w:w="5283" w:type="dxa"/>
          </w:tcPr>
          <w:p w:rsidR="00FE2719" w:rsidRDefault="00FE2719" w:rsidP="008840BE">
            <w:pPr>
              <w:pStyle w:val="TableParagraph"/>
              <w:rPr>
                <w:sz w:val="28"/>
              </w:rPr>
            </w:pPr>
            <w:r>
              <w:rPr>
                <w:sz w:val="28"/>
              </w:rPr>
              <w:t>CmdText</w:t>
            </w:r>
          </w:p>
        </w:tc>
      </w:tr>
      <w:tr w:rsidR="00FE2719" w:rsidTr="008840BE">
        <w:trPr>
          <w:trHeight w:val="323"/>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spacing w:line="304" w:lineRule="exact"/>
              <w:rPr>
                <w:sz w:val="28"/>
              </w:rPr>
            </w:pPr>
            <w:r>
              <w:rPr>
                <w:sz w:val="28"/>
              </w:rPr>
              <w:t>CommandText</w:t>
            </w:r>
          </w:p>
        </w:tc>
        <w:tc>
          <w:tcPr>
            <w:tcW w:w="5283" w:type="dxa"/>
          </w:tcPr>
          <w:p w:rsidR="00FE2719" w:rsidRDefault="00FE2719" w:rsidP="008840BE">
            <w:pPr>
              <w:pStyle w:val="TableParagraph"/>
              <w:spacing w:line="304" w:lineRule="exact"/>
              <w:rPr>
                <w:sz w:val="28"/>
              </w:rPr>
            </w:pPr>
            <w:r>
              <w:rPr>
                <w:sz w:val="28"/>
              </w:rPr>
              <w:t>Запрос1</w:t>
            </w:r>
          </w:p>
        </w:tc>
      </w:tr>
      <w:tr w:rsidR="00FE2719" w:rsidTr="008840BE">
        <w:trPr>
          <w:trHeight w:val="321"/>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rPr>
                <w:sz w:val="28"/>
              </w:rPr>
            </w:pPr>
            <w:r>
              <w:rPr>
                <w:sz w:val="28"/>
              </w:rPr>
              <w:t>Active</w:t>
            </w:r>
          </w:p>
        </w:tc>
        <w:tc>
          <w:tcPr>
            <w:tcW w:w="5283" w:type="dxa"/>
          </w:tcPr>
          <w:p w:rsidR="00FE2719" w:rsidRDefault="00FE2719" w:rsidP="008840BE">
            <w:pPr>
              <w:pStyle w:val="TableParagraph"/>
              <w:rPr>
                <w:sz w:val="28"/>
              </w:rPr>
            </w:pPr>
            <w:r>
              <w:rPr>
                <w:sz w:val="28"/>
              </w:rPr>
              <w:t>True</w:t>
            </w:r>
          </w:p>
        </w:tc>
      </w:tr>
      <w:tr w:rsidR="00FE2719" w:rsidTr="008840BE">
        <w:trPr>
          <w:trHeight w:val="321"/>
        </w:trPr>
        <w:tc>
          <w:tcPr>
            <w:tcW w:w="2268" w:type="dxa"/>
          </w:tcPr>
          <w:p w:rsidR="00FE2719" w:rsidRDefault="00FE2719" w:rsidP="008840BE">
            <w:pPr>
              <w:pStyle w:val="TableParagraph"/>
              <w:rPr>
                <w:sz w:val="28"/>
              </w:rPr>
            </w:pPr>
            <w:r>
              <w:rPr>
                <w:sz w:val="28"/>
              </w:rPr>
              <w:t>ADODS5</w:t>
            </w:r>
          </w:p>
        </w:tc>
        <w:tc>
          <w:tcPr>
            <w:tcW w:w="2098" w:type="dxa"/>
          </w:tcPr>
          <w:p w:rsidR="00FE2719" w:rsidRDefault="00FE2719" w:rsidP="008840BE">
            <w:pPr>
              <w:pStyle w:val="TableParagraph"/>
              <w:rPr>
                <w:sz w:val="28"/>
              </w:rPr>
            </w:pPr>
            <w:r>
              <w:rPr>
                <w:sz w:val="28"/>
              </w:rPr>
              <w:t>Connection</w:t>
            </w:r>
          </w:p>
        </w:tc>
        <w:tc>
          <w:tcPr>
            <w:tcW w:w="5283" w:type="dxa"/>
          </w:tcPr>
          <w:p w:rsidR="00FE2719" w:rsidRDefault="00FE2719" w:rsidP="008840BE">
            <w:pPr>
              <w:pStyle w:val="TableParagraph"/>
              <w:rPr>
                <w:sz w:val="28"/>
              </w:rPr>
            </w:pPr>
            <w:r>
              <w:rPr>
                <w:sz w:val="28"/>
              </w:rPr>
              <w:t>ADOConnection1</w:t>
            </w:r>
          </w:p>
        </w:tc>
      </w:tr>
      <w:tr w:rsidR="00FE2719" w:rsidTr="008840BE">
        <w:trPr>
          <w:trHeight w:val="321"/>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rPr>
                <w:sz w:val="28"/>
              </w:rPr>
            </w:pPr>
            <w:r>
              <w:rPr>
                <w:sz w:val="28"/>
              </w:rPr>
              <w:t>CommandType</w:t>
            </w:r>
          </w:p>
        </w:tc>
        <w:tc>
          <w:tcPr>
            <w:tcW w:w="5283" w:type="dxa"/>
          </w:tcPr>
          <w:p w:rsidR="00FE2719" w:rsidRDefault="00FE2719" w:rsidP="008840BE">
            <w:pPr>
              <w:pStyle w:val="TableParagraph"/>
              <w:rPr>
                <w:sz w:val="28"/>
              </w:rPr>
            </w:pPr>
            <w:r>
              <w:rPr>
                <w:sz w:val="28"/>
              </w:rPr>
              <w:t>CmdText</w:t>
            </w:r>
          </w:p>
        </w:tc>
      </w:tr>
      <w:tr w:rsidR="00FE2719" w:rsidTr="008840BE">
        <w:trPr>
          <w:trHeight w:val="323"/>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spacing w:line="304" w:lineRule="exact"/>
              <w:rPr>
                <w:sz w:val="28"/>
              </w:rPr>
            </w:pPr>
            <w:r>
              <w:rPr>
                <w:sz w:val="28"/>
              </w:rPr>
              <w:t>CommandText</w:t>
            </w:r>
          </w:p>
        </w:tc>
        <w:tc>
          <w:tcPr>
            <w:tcW w:w="5283" w:type="dxa"/>
          </w:tcPr>
          <w:p w:rsidR="00FE2719" w:rsidRDefault="00FE2719" w:rsidP="008840BE">
            <w:pPr>
              <w:pStyle w:val="TableParagraph"/>
              <w:spacing w:line="304" w:lineRule="exact"/>
              <w:rPr>
                <w:sz w:val="28"/>
              </w:rPr>
            </w:pPr>
            <w:r>
              <w:rPr>
                <w:sz w:val="28"/>
              </w:rPr>
              <w:t>Запрос</w:t>
            </w:r>
            <w:r>
              <w:rPr>
                <w:spacing w:val="-1"/>
                <w:sz w:val="28"/>
              </w:rPr>
              <w:t xml:space="preserve"> </w:t>
            </w:r>
            <w:r>
              <w:rPr>
                <w:sz w:val="28"/>
              </w:rPr>
              <w:t>2</w:t>
            </w:r>
          </w:p>
        </w:tc>
      </w:tr>
      <w:tr w:rsidR="00FE2719" w:rsidTr="008840BE">
        <w:trPr>
          <w:trHeight w:val="321"/>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rPr>
                <w:sz w:val="28"/>
              </w:rPr>
            </w:pPr>
            <w:r>
              <w:rPr>
                <w:sz w:val="28"/>
              </w:rPr>
              <w:t>DataSource</w:t>
            </w:r>
          </w:p>
        </w:tc>
        <w:tc>
          <w:tcPr>
            <w:tcW w:w="5283" w:type="dxa"/>
          </w:tcPr>
          <w:p w:rsidR="00FE2719" w:rsidRDefault="00FE2719" w:rsidP="008840BE">
            <w:pPr>
              <w:pStyle w:val="TableParagraph"/>
              <w:rPr>
                <w:sz w:val="28"/>
              </w:rPr>
            </w:pPr>
            <w:r>
              <w:rPr>
                <w:sz w:val="28"/>
              </w:rPr>
              <w:t>DS6</w:t>
            </w:r>
          </w:p>
        </w:tc>
      </w:tr>
      <w:tr w:rsidR="00FE2719" w:rsidTr="008840BE">
        <w:trPr>
          <w:trHeight w:val="321"/>
        </w:trPr>
        <w:tc>
          <w:tcPr>
            <w:tcW w:w="2268" w:type="dxa"/>
          </w:tcPr>
          <w:p w:rsidR="00FE2719" w:rsidRDefault="00FE2719" w:rsidP="008840BE">
            <w:pPr>
              <w:pStyle w:val="TableParagraph"/>
              <w:spacing w:line="240" w:lineRule="auto"/>
              <w:ind w:left="0"/>
              <w:rPr>
                <w:sz w:val="24"/>
              </w:rPr>
            </w:pPr>
          </w:p>
        </w:tc>
        <w:tc>
          <w:tcPr>
            <w:tcW w:w="2098" w:type="dxa"/>
          </w:tcPr>
          <w:p w:rsidR="00FE2719" w:rsidRDefault="00FE2719" w:rsidP="008840BE">
            <w:pPr>
              <w:pStyle w:val="TableParagraph"/>
              <w:rPr>
                <w:sz w:val="28"/>
              </w:rPr>
            </w:pPr>
            <w:r>
              <w:rPr>
                <w:sz w:val="28"/>
              </w:rPr>
              <w:t>Active</w:t>
            </w:r>
          </w:p>
        </w:tc>
        <w:tc>
          <w:tcPr>
            <w:tcW w:w="5283" w:type="dxa"/>
          </w:tcPr>
          <w:p w:rsidR="00FE2719" w:rsidRDefault="00FE2719" w:rsidP="008840BE">
            <w:pPr>
              <w:pStyle w:val="TableParagraph"/>
              <w:rPr>
                <w:sz w:val="28"/>
              </w:rPr>
            </w:pPr>
            <w:r>
              <w:rPr>
                <w:sz w:val="28"/>
              </w:rPr>
              <w:t>True</w:t>
            </w:r>
          </w:p>
        </w:tc>
      </w:tr>
      <w:tr w:rsidR="00FE2719" w:rsidTr="008840BE">
        <w:trPr>
          <w:trHeight w:val="323"/>
        </w:trPr>
        <w:tc>
          <w:tcPr>
            <w:tcW w:w="2268" w:type="dxa"/>
          </w:tcPr>
          <w:p w:rsidR="00FE2719" w:rsidRDefault="00FE2719" w:rsidP="008840BE">
            <w:pPr>
              <w:pStyle w:val="TableParagraph"/>
              <w:spacing w:line="304" w:lineRule="exact"/>
              <w:rPr>
                <w:sz w:val="28"/>
              </w:rPr>
            </w:pPr>
            <w:r>
              <w:rPr>
                <w:sz w:val="28"/>
              </w:rPr>
              <w:t>DS6</w:t>
            </w:r>
          </w:p>
        </w:tc>
        <w:tc>
          <w:tcPr>
            <w:tcW w:w="2098" w:type="dxa"/>
          </w:tcPr>
          <w:p w:rsidR="00FE2719" w:rsidRDefault="00FE2719" w:rsidP="008840BE">
            <w:pPr>
              <w:pStyle w:val="TableParagraph"/>
              <w:spacing w:line="304" w:lineRule="exact"/>
              <w:rPr>
                <w:sz w:val="28"/>
              </w:rPr>
            </w:pPr>
            <w:r>
              <w:rPr>
                <w:sz w:val="28"/>
              </w:rPr>
              <w:t>DataSet</w:t>
            </w:r>
          </w:p>
        </w:tc>
        <w:tc>
          <w:tcPr>
            <w:tcW w:w="5283" w:type="dxa"/>
          </w:tcPr>
          <w:p w:rsidR="00FE2719" w:rsidRDefault="00FE2719" w:rsidP="008840BE">
            <w:pPr>
              <w:pStyle w:val="TableParagraph"/>
              <w:spacing w:line="304" w:lineRule="exact"/>
              <w:rPr>
                <w:sz w:val="28"/>
              </w:rPr>
            </w:pPr>
            <w:r>
              <w:rPr>
                <w:sz w:val="28"/>
              </w:rPr>
              <w:t>ADODS4</w:t>
            </w:r>
          </w:p>
        </w:tc>
      </w:tr>
      <w:tr w:rsidR="00FE2719" w:rsidTr="008840BE">
        <w:trPr>
          <w:trHeight w:val="321"/>
        </w:trPr>
        <w:tc>
          <w:tcPr>
            <w:tcW w:w="2268" w:type="dxa"/>
          </w:tcPr>
          <w:p w:rsidR="00FE2719" w:rsidRDefault="00FE2719" w:rsidP="008840BE">
            <w:pPr>
              <w:pStyle w:val="TableParagraph"/>
              <w:rPr>
                <w:sz w:val="28"/>
              </w:rPr>
            </w:pPr>
            <w:r>
              <w:rPr>
                <w:sz w:val="28"/>
              </w:rPr>
              <w:t>DS7</w:t>
            </w:r>
          </w:p>
        </w:tc>
        <w:tc>
          <w:tcPr>
            <w:tcW w:w="2098" w:type="dxa"/>
          </w:tcPr>
          <w:p w:rsidR="00FE2719" w:rsidRDefault="00FE2719" w:rsidP="008840BE">
            <w:pPr>
              <w:pStyle w:val="TableParagraph"/>
              <w:rPr>
                <w:sz w:val="28"/>
              </w:rPr>
            </w:pPr>
            <w:r>
              <w:rPr>
                <w:sz w:val="28"/>
              </w:rPr>
              <w:t>DataSet</w:t>
            </w:r>
          </w:p>
        </w:tc>
        <w:tc>
          <w:tcPr>
            <w:tcW w:w="5283" w:type="dxa"/>
          </w:tcPr>
          <w:p w:rsidR="00FE2719" w:rsidRDefault="00FE2719" w:rsidP="008840BE">
            <w:pPr>
              <w:pStyle w:val="TableParagraph"/>
              <w:rPr>
                <w:sz w:val="28"/>
              </w:rPr>
            </w:pPr>
            <w:r>
              <w:rPr>
                <w:sz w:val="28"/>
              </w:rPr>
              <w:t>ADODS5</w:t>
            </w:r>
          </w:p>
        </w:tc>
      </w:tr>
      <w:tr w:rsidR="00FE2719" w:rsidTr="008840BE">
        <w:trPr>
          <w:trHeight w:val="321"/>
        </w:trPr>
        <w:tc>
          <w:tcPr>
            <w:tcW w:w="2268" w:type="dxa"/>
          </w:tcPr>
          <w:p w:rsidR="00FE2719" w:rsidRDefault="00FE2719" w:rsidP="008840BE">
            <w:pPr>
              <w:pStyle w:val="TableParagraph"/>
              <w:rPr>
                <w:sz w:val="28"/>
              </w:rPr>
            </w:pPr>
            <w:r>
              <w:rPr>
                <w:sz w:val="28"/>
              </w:rPr>
              <w:t>DBGrid5</w:t>
            </w:r>
          </w:p>
        </w:tc>
        <w:tc>
          <w:tcPr>
            <w:tcW w:w="2098" w:type="dxa"/>
          </w:tcPr>
          <w:p w:rsidR="00FE2719" w:rsidRDefault="00FE2719" w:rsidP="008840BE">
            <w:pPr>
              <w:pStyle w:val="TableParagraph"/>
              <w:rPr>
                <w:sz w:val="28"/>
              </w:rPr>
            </w:pPr>
            <w:r>
              <w:rPr>
                <w:sz w:val="28"/>
              </w:rPr>
              <w:t>DataSource</w:t>
            </w:r>
          </w:p>
        </w:tc>
        <w:tc>
          <w:tcPr>
            <w:tcW w:w="5283" w:type="dxa"/>
          </w:tcPr>
          <w:p w:rsidR="00FE2719" w:rsidRDefault="00FE2719" w:rsidP="008840BE">
            <w:pPr>
              <w:pStyle w:val="TableParagraph"/>
              <w:rPr>
                <w:sz w:val="28"/>
              </w:rPr>
            </w:pPr>
            <w:r>
              <w:rPr>
                <w:sz w:val="28"/>
              </w:rPr>
              <w:t>DM.ADODS4</w:t>
            </w:r>
          </w:p>
        </w:tc>
      </w:tr>
      <w:tr w:rsidR="00FE2719" w:rsidTr="008840BE">
        <w:trPr>
          <w:trHeight w:val="323"/>
        </w:trPr>
        <w:tc>
          <w:tcPr>
            <w:tcW w:w="2268" w:type="dxa"/>
          </w:tcPr>
          <w:p w:rsidR="00FE2719" w:rsidRDefault="00FE2719" w:rsidP="008840BE">
            <w:pPr>
              <w:pStyle w:val="TableParagraph"/>
              <w:spacing w:line="304" w:lineRule="exact"/>
              <w:rPr>
                <w:sz w:val="28"/>
              </w:rPr>
            </w:pPr>
            <w:r>
              <w:rPr>
                <w:sz w:val="28"/>
              </w:rPr>
              <w:t>DBGrid6</w:t>
            </w:r>
          </w:p>
        </w:tc>
        <w:tc>
          <w:tcPr>
            <w:tcW w:w="2098" w:type="dxa"/>
          </w:tcPr>
          <w:p w:rsidR="00FE2719" w:rsidRDefault="00FE2719" w:rsidP="008840BE">
            <w:pPr>
              <w:pStyle w:val="TableParagraph"/>
              <w:spacing w:line="304" w:lineRule="exact"/>
              <w:rPr>
                <w:sz w:val="28"/>
              </w:rPr>
            </w:pPr>
            <w:r>
              <w:rPr>
                <w:sz w:val="28"/>
              </w:rPr>
              <w:t>DataSource</w:t>
            </w:r>
          </w:p>
        </w:tc>
        <w:tc>
          <w:tcPr>
            <w:tcW w:w="5283" w:type="dxa"/>
          </w:tcPr>
          <w:p w:rsidR="00FE2719" w:rsidRDefault="00FE2719" w:rsidP="008840BE">
            <w:pPr>
              <w:pStyle w:val="TableParagraph"/>
              <w:spacing w:line="304" w:lineRule="exact"/>
              <w:rPr>
                <w:sz w:val="28"/>
              </w:rPr>
            </w:pPr>
            <w:r>
              <w:rPr>
                <w:sz w:val="28"/>
              </w:rPr>
              <w:t>DM.ADODS5</w:t>
            </w:r>
          </w:p>
        </w:tc>
      </w:tr>
      <w:tr w:rsidR="00FE2719" w:rsidTr="008840BE">
        <w:trPr>
          <w:trHeight w:val="321"/>
        </w:trPr>
        <w:tc>
          <w:tcPr>
            <w:tcW w:w="2268" w:type="dxa"/>
          </w:tcPr>
          <w:p w:rsidR="00FE2719" w:rsidRDefault="00FE2719" w:rsidP="008840BE">
            <w:pPr>
              <w:pStyle w:val="TableParagraph"/>
              <w:rPr>
                <w:sz w:val="28"/>
              </w:rPr>
            </w:pPr>
            <w:r>
              <w:rPr>
                <w:sz w:val="28"/>
              </w:rPr>
              <w:t>Edit2</w:t>
            </w:r>
          </w:p>
        </w:tc>
        <w:tc>
          <w:tcPr>
            <w:tcW w:w="2098" w:type="dxa"/>
          </w:tcPr>
          <w:p w:rsidR="00FE2719" w:rsidRDefault="00FE2719" w:rsidP="008840BE">
            <w:pPr>
              <w:pStyle w:val="TableParagraph"/>
              <w:rPr>
                <w:sz w:val="28"/>
              </w:rPr>
            </w:pPr>
            <w:r>
              <w:rPr>
                <w:sz w:val="28"/>
              </w:rPr>
              <w:t>Text</w:t>
            </w:r>
          </w:p>
        </w:tc>
        <w:tc>
          <w:tcPr>
            <w:tcW w:w="5283" w:type="dxa"/>
          </w:tcPr>
          <w:p w:rsidR="00FE2719" w:rsidRDefault="00FE2719" w:rsidP="008840BE">
            <w:pPr>
              <w:pStyle w:val="TableParagraph"/>
              <w:rPr>
                <w:sz w:val="28"/>
              </w:rPr>
            </w:pPr>
            <w:r>
              <w:rPr>
                <w:sz w:val="28"/>
              </w:rPr>
              <w:t>‘’</w:t>
            </w:r>
          </w:p>
        </w:tc>
      </w:tr>
      <w:tr w:rsidR="00FE2719" w:rsidTr="008840BE">
        <w:trPr>
          <w:trHeight w:val="323"/>
        </w:trPr>
        <w:tc>
          <w:tcPr>
            <w:tcW w:w="2268" w:type="dxa"/>
          </w:tcPr>
          <w:p w:rsidR="00FE2719" w:rsidRDefault="00FE2719" w:rsidP="008840BE">
            <w:pPr>
              <w:pStyle w:val="TableParagraph"/>
              <w:spacing w:line="304" w:lineRule="exact"/>
              <w:rPr>
                <w:sz w:val="28"/>
              </w:rPr>
            </w:pPr>
            <w:r>
              <w:rPr>
                <w:sz w:val="28"/>
              </w:rPr>
              <w:t>Button8</w:t>
            </w:r>
          </w:p>
        </w:tc>
        <w:tc>
          <w:tcPr>
            <w:tcW w:w="2098" w:type="dxa"/>
          </w:tcPr>
          <w:p w:rsidR="00FE2719" w:rsidRDefault="00FE2719" w:rsidP="008840BE">
            <w:pPr>
              <w:pStyle w:val="TableParagraph"/>
              <w:spacing w:line="304" w:lineRule="exact"/>
              <w:rPr>
                <w:sz w:val="28"/>
              </w:rPr>
            </w:pPr>
            <w:r>
              <w:rPr>
                <w:sz w:val="28"/>
              </w:rPr>
              <w:t>Caption</w:t>
            </w:r>
          </w:p>
        </w:tc>
        <w:tc>
          <w:tcPr>
            <w:tcW w:w="5283" w:type="dxa"/>
          </w:tcPr>
          <w:p w:rsidR="00FE2719" w:rsidRDefault="00FE2719" w:rsidP="008840BE">
            <w:pPr>
              <w:pStyle w:val="TableParagraph"/>
              <w:spacing w:line="304" w:lineRule="exact"/>
              <w:rPr>
                <w:sz w:val="28"/>
              </w:rPr>
            </w:pPr>
            <w:r>
              <w:rPr>
                <w:sz w:val="28"/>
              </w:rPr>
              <w:t>Найти</w:t>
            </w:r>
            <w:r>
              <w:rPr>
                <w:spacing w:val="-2"/>
                <w:sz w:val="28"/>
              </w:rPr>
              <w:t xml:space="preserve"> </w:t>
            </w:r>
            <w:r>
              <w:rPr>
                <w:sz w:val="28"/>
              </w:rPr>
              <w:t>по</w:t>
            </w:r>
            <w:r>
              <w:rPr>
                <w:spacing w:val="-1"/>
                <w:sz w:val="28"/>
              </w:rPr>
              <w:t xml:space="preserve"> </w:t>
            </w:r>
            <w:r>
              <w:rPr>
                <w:sz w:val="28"/>
              </w:rPr>
              <w:t>типу</w:t>
            </w:r>
            <w:r>
              <w:rPr>
                <w:spacing w:val="-6"/>
                <w:sz w:val="28"/>
              </w:rPr>
              <w:t xml:space="preserve"> </w:t>
            </w:r>
            <w:r>
              <w:rPr>
                <w:sz w:val="28"/>
              </w:rPr>
              <w:t>кассеты</w:t>
            </w:r>
          </w:p>
        </w:tc>
      </w:tr>
    </w:tbl>
    <w:p w:rsidR="00FE2719" w:rsidRDefault="00FE2719" w:rsidP="00FE2719">
      <w:pPr>
        <w:pStyle w:val="a4"/>
        <w:spacing w:line="321" w:lineRule="exact"/>
      </w:pPr>
      <w:r>
        <w:t>Запит 1 і 2 реалізовані з допомогою редактора SQL, тобто. за допомогою властивості CommandText:</w:t>
      </w:r>
    </w:p>
    <w:p w:rsidR="00FE2719" w:rsidRDefault="00FE2719" w:rsidP="00FE2719">
      <w:pPr>
        <w:pStyle w:val="a4"/>
        <w:spacing w:line="321" w:lineRule="exact"/>
      </w:pPr>
      <w:r>
        <w:t> Запит 1 – select Код_касети, Найменування, Тип_касети, Ціна from</w:t>
      </w:r>
    </w:p>
    <w:p w:rsidR="00FE2719" w:rsidRDefault="00FE2719" w:rsidP="00FE2719">
      <w:pPr>
        <w:pStyle w:val="a4"/>
        <w:spacing w:line="321" w:lineRule="exact"/>
      </w:pPr>
      <w:r>
        <w:t>Касети where Найменування=:NamKas</w:t>
      </w:r>
    </w:p>
    <w:p w:rsidR="00FE2719" w:rsidRDefault="00FE2719" w:rsidP="00FE2719">
      <w:pPr>
        <w:pStyle w:val="a4"/>
        <w:spacing w:line="321" w:lineRule="exact"/>
      </w:pPr>
      <w:r>
        <w:t xml:space="preserve"> </w:t>
      </w:r>
    </w:p>
    <w:p w:rsidR="00FE2719" w:rsidRDefault="00FE2719" w:rsidP="00FE2719">
      <w:pPr>
        <w:pStyle w:val="a4"/>
        <w:spacing w:line="321" w:lineRule="exact"/>
      </w:pPr>
      <w:r>
        <w:t> Запит 2 – select Код_касети, Дата_Видачі, Кількість_Копій,</w:t>
      </w:r>
    </w:p>
    <w:p w:rsidR="00FE2719" w:rsidRDefault="00FE2719" w:rsidP="00FE2719">
      <w:pPr>
        <w:pStyle w:val="a4"/>
        <w:spacing w:line="321" w:lineRule="exact"/>
      </w:pPr>
      <w:r>
        <w:t>Позначка_повернення from Пункт_Прокату</w:t>
      </w:r>
    </w:p>
    <w:p w:rsidR="00FE2719" w:rsidRDefault="00FE2719" w:rsidP="00FE2719">
      <w:pPr>
        <w:pStyle w:val="a4"/>
        <w:spacing w:line="321" w:lineRule="exact"/>
      </w:pPr>
      <w:r>
        <w:t>where Код_касети=:Код_касети</w:t>
      </w:r>
    </w:p>
    <w:p w:rsidR="00FE2719" w:rsidRDefault="00FE2719" w:rsidP="00FE2719">
      <w:pPr>
        <w:pStyle w:val="a4"/>
        <w:spacing w:line="321" w:lineRule="exact"/>
      </w:pPr>
      <w:r>
        <w:t>Для першого запиту як параметр виступає змінна TypKas. За цією змінною буде здійснюватися пошук, тоді як у другому запиті – Код_Касети, значення якого вибирається з першої таблиці, зв'язок із цією таблицею здійснюється з допомогою джерела з'єднання, тобто. через DataSource таблиці "Пункт_прокату", що показує цей зв'язок за допомогою значення DS6. Якщо кожному компоненту ADODataSet переглянути властивість Parameters, ці параметри ми побачимо у редакторі (див. рис. 10).</w:t>
      </w:r>
    </w:p>
    <w:p w:rsidR="00FE2719" w:rsidRDefault="00FE2719" w:rsidP="00FE2719">
      <w:pPr>
        <w:pStyle w:val="a4"/>
        <w:ind w:right="483" w:firstLine="540"/>
        <w:jc w:val="both"/>
      </w:pPr>
    </w:p>
    <w:p w:rsidR="00FE2719" w:rsidRDefault="00FE2719" w:rsidP="00FE2719">
      <w:pPr>
        <w:pStyle w:val="a4"/>
        <w:spacing w:before="10"/>
        <w:rPr>
          <w:sz w:val="12"/>
        </w:rPr>
      </w:pPr>
      <w:r>
        <w:rPr>
          <w:noProof/>
          <w:lang w:val="en-US"/>
        </w:rPr>
        <w:lastRenderedPageBreak/>
        <w:drawing>
          <wp:anchor distT="0" distB="0" distL="0" distR="0" simplePos="0" relativeHeight="251686912" behindDoc="0" locked="0" layoutInCell="1" allowOverlap="1" wp14:anchorId="0FD91437" wp14:editId="15E9292C">
            <wp:simplePos x="0" y="0"/>
            <wp:positionH relativeFrom="page">
              <wp:posOffset>1045457</wp:posOffset>
            </wp:positionH>
            <wp:positionV relativeFrom="paragraph">
              <wp:posOffset>118741</wp:posOffset>
            </wp:positionV>
            <wp:extent cx="1606163" cy="1539239"/>
            <wp:effectExtent l="0" t="0" r="0" b="0"/>
            <wp:wrapTopAndBottom/>
            <wp:docPr id="7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4" cstate="print"/>
                    <a:stretch>
                      <a:fillRect/>
                    </a:stretch>
                  </pic:blipFill>
                  <pic:spPr>
                    <a:xfrm>
                      <a:off x="0" y="0"/>
                      <a:ext cx="1606163" cy="1539239"/>
                    </a:xfrm>
                    <a:prstGeom prst="rect">
                      <a:avLst/>
                    </a:prstGeom>
                  </pic:spPr>
                </pic:pic>
              </a:graphicData>
            </a:graphic>
          </wp:anchor>
        </w:drawing>
      </w:r>
      <w:r>
        <w:rPr>
          <w:noProof/>
          <w:lang w:val="en-US"/>
        </w:rPr>
        <w:drawing>
          <wp:anchor distT="0" distB="0" distL="0" distR="0" simplePos="0" relativeHeight="251687936" behindDoc="0" locked="0" layoutInCell="1" allowOverlap="1" wp14:anchorId="2CDD3063" wp14:editId="3C9610AB">
            <wp:simplePos x="0" y="0"/>
            <wp:positionH relativeFrom="page">
              <wp:posOffset>3560064</wp:posOffset>
            </wp:positionH>
            <wp:positionV relativeFrom="paragraph">
              <wp:posOffset>118741</wp:posOffset>
            </wp:positionV>
            <wp:extent cx="2178687" cy="1539239"/>
            <wp:effectExtent l="0" t="0" r="0" b="0"/>
            <wp:wrapTopAndBottom/>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5" cstate="print"/>
                    <a:stretch>
                      <a:fillRect/>
                    </a:stretch>
                  </pic:blipFill>
                  <pic:spPr>
                    <a:xfrm>
                      <a:off x="0" y="0"/>
                      <a:ext cx="2178687" cy="1539239"/>
                    </a:xfrm>
                    <a:prstGeom prst="rect">
                      <a:avLst/>
                    </a:prstGeom>
                  </pic:spPr>
                </pic:pic>
              </a:graphicData>
            </a:graphic>
          </wp:anchor>
        </w:drawing>
      </w:r>
    </w:p>
    <w:p w:rsidR="00FE2719" w:rsidRDefault="00FE2719" w:rsidP="00FE2719">
      <w:pPr>
        <w:pStyle w:val="a4"/>
        <w:ind w:left="2784"/>
      </w:pPr>
      <w:r>
        <w:t>Рисунок</w:t>
      </w:r>
      <w:r>
        <w:rPr>
          <w:spacing w:val="-4"/>
        </w:rPr>
        <w:t xml:space="preserve"> </w:t>
      </w:r>
      <w:r>
        <w:t>10</w:t>
      </w:r>
      <w:r>
        <w:rPr>
          <w:spacing w:val="-3"/>
        </w:rPr>
        <w:t xml:space="preserve"> </w:t>
      </w:r>
      <w:r>
        <w:t>–</w:t>
      </w:r>
      <w:r>
        <w:rPr>
          <w:spacing w:val="-1"/>
        </w:rPr>
        <w:t xml:space="preserve"> </w:t>
      </w:r>
      <w:r>
        <w:t>Вікно редактора</w:t>
      </w:r>
    </w:p>
    <w:p w:rsidR="00FE2719" w:rsidRDefault="00FE2719" w:rsidP="00FE2719">
      <w:pPr>
        <w:pStyle w:val="a4"/>
      </w:pPr>
      <w:r w:rsidRPr="00472E53">
        <w:t>Запишемо програмну реалізацію пошуку для кнопки Button9:</w:t>
      </w:r>
    </w:p>
    <w:p w:rsidR="00FE2719" w:rsidRPr="0080496B" w:rsidRDefault="00FE2719" w:rsidP="00FE2719">
      <w:pPr>
        <w:tabs>
          <w:tab w:val="left" w:pos="1719"/>
        </w:tabs>
        <w:spacing w:line="322" w:lineRule="exact"/>
        <w:ind w:left="852"/>
        <w:rPr>
          <w:sz w:val="28"/>
          <w:lang w:val="en-US"/>
        </w:rPr>
      </w:pPr>
      <w:r w:rsidRPr="0080496B">
        <w:rPr>
          <w:b/>
          <w:sz w:val="28"/>
          <w:lang w:val="en-US"/>
        </w:rPr>
        <w:t>void</w:t>
      </w:r>
      <w:r w:rsidRPr="0080496B">
        <w:rPr>
          <w:b/>
          <w:sz w:val="28"/>
          <w:u w:val="single"/>
          <w:lang w:val="en-US"/>
        </w:rPr>
        <w:tab/>
      </w:r>
      <w:r w:rsidRPr="0080496B">
        <w:rPr>
          <w:b/>
          <w:sz w:val="28"/>
          <w:lang w:val="en-US"/>
        </w:rPr>
        <w:t>fastcall</w:t>
      </w:r>
      <w:r w:rsidRPr="0080496B">
        <w:rPr>
          <w:b/>
          <w:spacing w:val="-7"/>
          <w:sz w:val="28"/>
          <w:lang w:val="en-US"/>
        </w:rPr>
        <w:t xml:space="preserve"> </w:t>
      </w:r>
      <w:r w:rsidRPr="0080496B">
        <w:rPr>
          <w:sz w:val="28"/>
          <w:lang w:val="en-US"/>
        </w:rPr>
        <w:t>TForm1::</w:t>
      </w:r>
      <w:r w:rsidRPr="0080496B">
        <w:rPr>
          <w:b/>
          <w:sz w:val="28"/>
          <w:lang w:val="en-US"/>
        </w:rPr>
        <w:t>Button9</w:t>
      </w:r>
      <w:r w:rsidRPr="0080496B">
        <w:rPr>
          <w:sz w:val="28"/>
          <w:lang w:val="en-US"/>
        </w:rPr>
        <w:t>Click</w:t>
      </w:r>
      <w:r w:rsidRPr="0080496B">
        <w:rPr>
          <w:b/>
          <w:sz w:val="28"/>
          <w:lang w:val="en-US"/>
        </w:rPr>
        <w:t>(</w:t>
      </w:r>
      <w:r w:rsidRPr="0080496B">
        <w:rPr>
          <w:sz w:val="28"/>
          <w:lang w:val="en-US"/>
        </w:rPr>
        <w:t>TObject</w:t>
      </w:r>
      <w:r w:rsidRPr="0080496B">
        <w:rPr>
          <w:spacing w:val="-6"/>
          <w:sz w:val="28"/>
          <w:lang w:val="en-US"/>
        </w:rPr>
        <w:t xml:space="preserve"> </w:t>
      </w:r>
      <w:r w:rsidRPr="0080496B">
        <w:rPr>
          <w:sz w:val="28"/>
          <w:lang w:val="en-US"/>
        </w:rPr>
        <w:t>*Sender)</w:t>
      </w:r>
    </w:p>
    <w:p w:rsidR="00FE2719" w:rsidRPr="00C1416C" w:rsidRDefault="00FE2719" w:rsidP="00FE2719">
      <w:pPr>
        <w:pStyle w:val="a4"/>
        <w:ind w:left="852"/>
        <w:rPr>
          <w:lang w:val="en-US"/>
        </w:rPr>
      </w:pPr>
      <w:r w:rsidRPr="00C1416C">
        <w:rPr>
          <w:lang w:val="en-US"/>
        </w:rPr>
        <w:t>{</w:t>
      </w:r>
    </w:p>
    <w:p w:rsidR="00FE2719" w:rsidRPr="00C1416C" w:rsidRDefault="00FE2719" w:rsidP="00FE2719">
      <w:pPr>
        <w:pStyle w:val="a4"/>
        <w:ind w:left="1061" w:right="5525"/>
        <w:rPr>
          <w:lang w:val="en-US"/>
        </w:rPr>
      </w:pPr>
      <w:r w:rsidRPr="00C1416C">
        <w:rPr>
          <w:lang w:val="en-US"/>
        </w:rPr>
        <w:t>DM2-&gt;ADODS4-&gt;Active = false;</w:t>
      </w:r>
      <w:r w:rsidRPr="00C1416C">
        <w:rPr>
          <w:spacing w:val="-67"/>
          <w:lang w:val="en-US"/>
        </w:rPr>
        <w:t xml:space="preserve"> </w:t>
      </w:r>
      <w:r w:rsidRPr="00C1416C">
        <w:rPr>
          <w:lang w:val="en-US"/>
        </w:rPr>
        <w:t>DM2-&gt;ADODS5-&gt;Active</w:t>
      </w:r>
      <w:r w:rsidRPr="00C1416C">
        <w:rPr>
          <w:spacing w:val="-6"/>
          <w:lang w:val="en-US"/>
        </w:rPr>
        <w:t xml:space="preserve"> </w:t>
      </w:r>
      <w:r w:rsidRPr="00C1416C">
        <w:rPr>
          <w:lang w:val="en-US"/>
        </w:rPr>
        <w:t>=</w:t>
      </w:r>
      <w:r w:rsidRPr="00C1416C">
        <w:rPr>
          <w:spacing w:val="-5"/>
          <w:lang w:val="en-US"/>
        </w:rPr>
        <w:t xml:space="preserve"> </w:t>
      </w:r>
      <w:r w:rsidRPr="00C1416C">
        <w:rPr>
          <w:lang w:val="en-US"/>
        </w:rPr>
        <w:t>false;</w:t>
      </w:r>
    </w:p>
    <w:p w:rsidR="00FE2719" w:rsidRPr="00C1416C" w:rsidRDefault="00FE2719" w:rsidP="00FE2719">
      <w:pPr>
        <w:pStyle w:val="a4"/>
        <w:spacing w:before="1"/>
        <w:ind w:left="1061" w:right="800" w:hanging="749"/>
        <w:rPr>
          <w:lang w:val="en-US"/>
        </w:rPr>
      </w:pPr>
      <w:r w:rsidRPr="00C1416C">
        <w:rPr>
          <w:spacing w:val="-1"/>
          <w:lang w:val="en-US"/>
        </w:rPr>
        <w:t>DM2-&gt;ADODS4-&gt;Parameters-&gt;ParamByName("NamKas")-&gt;Value=Edit2-&gt;Text;</w:t>
      </w:r>
      <w:r w:rsidRPr="00C1416C">
        <w:rPr>
          <w:lang w:val="en-US"/>
        </w:rPr>
        <w:t xml:space="preserve"> DM2-&gt;ADODS4-&gt;Active</w:t>
      </w:r>
      <w:r w:rsidRPr="00C1416C">
        <w:rPr>
          <w:spacing w:val="-2"/>
          <w:lang w:val="en-US"/>
        </w:rPr>
        <w:t xml:space="preserve"> </w:t>
      </w:r>
      <w:r w:rsidRPr="00C1416C">
        <w:rPr>
          <w:lang w:val="en-US"/>
        </w:rPr>
        <w:t>=</w:t>
      </w:r>
      <w:r w:rsidRPr="00C1416C">
        <w:rPr>
          <w:spacing w:val="-1"/>
          <w:lang w:val="en-US"/>
        </w:rPr>
        <w:t xml:space="preserve"> </w:t>
      </w:r>
      <w:r w:rsidRPr="00C1416C">
        <w:rPr>
          <w:lang w:val="en-US"/>
        </w:rPr>
        <w:t>true;</w:t>
      </w:r>
    </w:p>
    <w:p w:rsidR="00FE2719" w:rsidRDefault="00FE2719" w:rsidP="00FE2719">
      <w:pPr>
        <w:pStyle w:val="a4"/>
        <w:spacing w:line="321" w:lineRule="exact"/>
        <w:ind w:left="1061"/>
      </w:pPr>
      <w:r>
        <w:t>DM2-&gt;ADODS5-&gt;Active</w:t>
      </w:r>
      <w:r>
        <w:rPr>
          <w:spacing w:val="-6"/>
        </w:rPr>
        <w:t xml:space="preserve"> </w:t>
      </w:r>
      <w:r>
        <w:t>=</w:t>
      </w:r>
      <w:r>
        <w:rPr>
          <w:spacing w:val="-6"/>
        </w:rPr>
        <w:t xml:space="preserve"> </w:t>
      </w:r>
      <w:r>
        <w:t>true;</w:t>
      </w:r>
    </w:p>
    <w:p w:rsidR="00FE2719" w:rsidRDefault="00FE2719" w:rsidP="00FE2719">
      <w:pPr>
        <w:pStyle w:val="a4"/>
        <w:spacing w:line="322" w:lineRule="exact"/>
        <w:ind w:left="852"/>
      </w:pPr>
      <w:r>
        <w:t>}</w:t>
      </w:r>
    </w:p>
    <w:p w:rsidR="00FE2719" w:rsidRDefault="00FE2719" w:rsidP="00FE2719">
      <w:pPr>
        <w:pStyle w:val="a4"/>
      </w:pPr>
      <w:r w:rsidRPr="00472E53">
        <w:t>Якщо все було зроблено правильно, то додаток при виконанні матиме вигляд (див. рис. 11):</w:t>
      </w:r>
    </w:p>
    <w:p w:rsidR="00FE2719" w:rsidRPr="00472E53" w:rsidRDefault="00FE2719" w:rsidP="00FE2719">
      <w:pPr>
        <w:pStyle w:val="a4"/>
      </w:pPr>
      <w:r>
        <w:rPr>
          <w:noProof/>
          <w:lang w:val="en-US"/>
        </w:rPr>
        <w:drawing>
          <wp:anchor distT="0" distB="0" distL="0" distR="0" simplePos="0" relativeHeight="251688960" behindDoc="0" locked="0" layoutInCell="1" allowOverlap="1" wp14:anchorId="640A4DA1" wp14:editId="7A510DB3">
            <wp:simplePos x="0" y="0"/>
            <wp:positionH relativeFrom="page">
              <wp:posOffset>1080135</wp:posOffset>
            </wp:positionH>
            <wp:positionV relativeFrom="paragraph">
              <wp:posOffset>204470</wp:posOffset>
            </wp:positionV>
            <wp:extent cx="4331073" cy="2149602"/>
            <wp:effectExtent l="0" t="0" r="0" b="0"/>
            <wp:wrapTopAndBottom/>
            <wp:docPr id="8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46" cstate="print"/>
                    <a:stretch>
                      <a:fillRect/>
                    </a:stretch>
                  </pic:blipFill>
                  <pic:spPr>
                    <a:xfrm>
                      <a:off x="0" y="0"/>
                      <a:ext cx="4331073" cy="2149602"/>
                    </a:xfrm>
                    <a:prstGeom prst="rect">
                      <a:avLst/>
                    </a:prstGeom>
                  </pic:spPr>
                </pic:pic>
              </a:graphicData>
            </a:graphic>
          </wp:anchor>
        </w:drawing>
      </w:r>
    </w:p>
    <w:p w:rsidR="00FE2719" w:rsidRDefault="00FE2719" w:rsidP="00FE2719">
      <w:pPr>
        <w:pStyle w:val="a4"/>
        <w:spacing w:line="321" w:lineRule="exact"/>
      </w:pPr>
    </w:p>
    <w:p w:rsidR="00FE2719" w:rsidRDefault="00FE2719" w:rsidP="00FE2719">
      <w:pPr>
        <w:pStyle w:val="a4"/>
        <w:ind w:left="2151"/>
      </w:pPr>
      <w:r>
        <w:t>Рисунок</w:t>
      </w:r>
      <w:r>
        <w:rPr>
          <w:spacing w:val="-5"/>
        </w:rPr>
        <w:t xml:space="preserve"> </w:t>
      </w:r>
      <w:r>
        <w:t>11</w:t>
      </w:r>
      <w:r>
        <w:rPr>
          <w:spacing w:val="-3"/>
        </w:rPr>
        <w:t xml:space="preserve"> </w:t>
      </w:r>
      <w:r>
        <w:t>–</w:t>
      </w:r>
      <w:r>
        <w:rPr>
          <w:spacing w:val="-1"/>
        </w:rPr>
        <w:t xml:space="preserve"> </w:t>
      </w:r>
      <w:r>
        <w:t>Результат</w:t>
      </w:r>
      <w:r>
        <w:rPr>
          <w:spacing w:val="-2"/>
        </w:rPr>
        <w:t xml:space="preserve"> </w:t>
      </w:r>
      <w:r>
        <w:t>роботы</w:t>
      </w:r>
      <w:r>
        <w:rPr>
          <w:spacing w:val="17"/>
        </w:rPr>
        <w:t xml:space="preserve"> </w:t>
      </w:r>
      <w:r>
        <w:t>додатку</w:t>
      </w:r>
    </w:p>
    <w:p w:rsidR="00FE2719" w:rsidRDefault="00FE2719" w:rsidP="00FE2719">
      <w:pPr>
        <w:pStyle w:val="a4"/>
        <w:jc w:val="center"/>
        <w:rPr>
          <w:b/>
          <w:i/>
        </w:rPr>
      </w:pPr>
      <w:r w:rsidRPr="00472E53">
        <w:rPr>
          <w:b/>
          <w:i/>
        </w:rPr>
        <w:t>Створення звітів у C++ Builder засобами палітри компонентів QReport</w:t>
      </w:r>
    </w:p>
    <w:p w:rsidR="00FE2719" w:rsidRPr="00472E53" w:rsidRDefault="00FE2719" w:rsidP="00FE2719">
      <w:pPr>
        <w:pStyle w:val="a4"/>
        <w:jc w:val="both"/>
        <w:rPr>
          <w:b/>
          <w:i/>
        </w:rPr>
      </w:pPr>
    </w:p>
    <w:p w:rsidR="00FE2719" w:rsidRPr="00472E53" w:rsidRDefault="00FE2719" w:rsidP="00FE2719">
      <w:pPr>
        <w:pStyle w:val="a4"/>
        <w:ind w:firstLine="408"/>
        <w:jc w:val="both"/>
      </w:pPr>
      <w:r w:rsidRPr="00472E53">
        <w:t>При роботі з базами даних часто виникає необхідність подати інформацію в друкованому вигляді. Операція зі створення та форматування документа для друку називається створенням звіту. У C++ Builder для створення звітів включена система QuickReport, компоненти якої розміщені на сторінці QReport панелі компонентів. Даний набір компонентів дозволяє проектувати звіти на основі таблиць, запитів, списків, текстових файлів, масивів, використовуючи дизайн C++ Builder. Для відображення компонентів необхідно встановити пакет QuickReport Components, представлений файлом dclqrtХ0.bpl, де Х – номер версії C++ Builder. Щоб встановити пакет, потрібно вибрати команду Component → Install Packages, клацнути на кнопку Add і вказати цей файл, який знаходиться в папці BIN каталогу розміщення CBuilder.</w:t>
      </w:r>
    </w:p>
    <w:p w:rsidR="00FE2719" w:rsidRPr="00472E53" w:rsidRDefault="00FE2719" w:rsidP="00FE2719">
      <w:pPr>
        <w:pStyle w:val="a4"/>
        <w:ind w:firstLine="408"/>
        <w:jc w:val="both"/>
      </w:pPr>
      <w:r w:rsidRPr="00472E53">
        <w:t xml:space="preserve">Звіти QuickReport базуються на наборі горизонтальних смуг. Смуга (band) – це область звіту чи розділу, що містить певний текст, зображення, графіку, діаграми тощо. </w:t>
      </w:r>
      <w:r w:rsidRPr="00472E53">
        <w:lastRenderedPageBreak/>
        <w:t>Якщо смуга та розміщені на ній компоненти пов'язані з базою даних, вміст цієї смуги друкується стільки разів, скільки є відповідних записів у джерелі даних.</w:t>
      </w:r>
    </w:p>
    <w:p w:rsidR="00FE2719" w:rsidRPr="00472E53" w:rsidRDefault="00FE2719" w:rsidP="00FE2719">
      <w:pPr>
        <w:pStyle w:val="a4"/>
        <w:jc w:val="center"/>
        <w:rPr>
          <w:b/>
        </w:rPr>
      </w:pPr>
      <w:r w:rsidRPr="00472E53">
        <w:rPr>
          <w:b/>
        </w:rPr>
        <w:t>Основні компоненти QReport</w:t>
      </w:r>
    </w:p>
    <w:p w:rsidR="00FE2719" w:rsidRPr="00472E53" w:rsidRDefault="00FE2719" w:rsidP="00FE2719">
      <w:pPr>
        <w:pStyle w:val="a4"/>
        <w:ind w:firstLine="408"/>
        <w:jc w:val="both"/>
      </w:pPr>
      <w:r w:rsidRPr="00472E53">
        <w:t>Наведемо коротку характеристику основних компонентів QReport у табл. 1.</w:t>
      </w:r>
    </w:p>
    <w:p w:rsidR="00FE2719" w:rsidRPr="00472E53" w:rsidRDefault="00FE2719" w:rsidP="00FE2719">
      <w:pPr>
        <w:pStyle w:val="a4"/>
        <w:jc w:val="both"/>
      </w:pPr>
      <w:r w:rsidRPr="00472E53">
        <w:t>Таблиця 1 – Характеристики компонентів QReport</w:t>
      </w:r>
    </w:p>
    <w:tbl>
      <w:tblPr>
        <w:tblStyle w:val="TableNormal"/>
        <w:tblW w:w="9571"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763"/>
      </w:tblGrid>
      <w:tr w:rsidR="00FE2719" w:rsidTr="008840BE">
        <w:trPr>
          <w:trHeight w:val="508"/>
        </w:trPr>
        <w:tc>
          <w:tcPr>
            <w:tcW w:w="2808" w:type="dxa"/>
          </w:tcPr>
          <w:p w:rsidR="00FE2719" w:rsidRDefault="00FE2719" w:rsidP="008840BE">
            <w:pPr>
              <w:pStyle w:val="TableParagraph"/>
              <w:spacing w:line="252" w:lineRule="exact"/>
              <w:ind w:left="753" w:hanging="152"/>
              <w:rPr>
                <w:sz w:val="24"/>
              </w:rPr>
            </w:pPr>
            <w:r>
              <w:rPr>
                <w:w w:val="105"/>
                <w:sz w:val="24"/>
              </w:rPr>
              <w:t>Наименование</w:t>
            </w:r>
            <w:r>
              <w:rPr>
                <w:spacing w:val="-60"/>
                <w:w w:val="105"/>
                <w:sz w:val="24"/>
              </w:rPr>
              <w:t xml:space="preserve"> </w:t>
            </w:r>
            <w:r>
              <w:rPr>
                <w:w w:val="105"/>
                <w:sz w:val="24"/>
              </w:rPr>
              <w:t>компонента</w:t>
            </w:r>
          </w:p>
        </w:tc>
        <w:tc>
          <w:tcPr>
            <w:tcW w:w="6763" w:type="dxa"/>
          </w:tcPr>
          <w:p w:rsidR="00FE2719" w:rsidRDefault="00FE2719" w:rsidP="008840BE">
            <w:pPr>
              <w:pStyle w:val="TableParagraph"/>
              <w:spacing w:before="107" w:line="240" w:lineRule="auto"/>
              <w:ind w:left="2055" w:right="2046"/>
              <w:jc w:val="center"/>
              <w:rPr>
                <w:sz w:val="24"/>
              </w:rPr>
            </w:pPr>
            <w:r>
              <w:rPr>
                <w:w w:val="105"/>
                <w:sz w:val="24"/>
              </w:rPr>
              <w:t>Назначение</w:t>
            </w:r>
            <w:r>
              <w:rPr>
                <w:spacing w:val="16"/>
                <w:w w:val="105"/>
                <w:sz w:val="24"/>
              </w:rPr>
              <w:t xml:space="preserve"> </w:t>
            </w:r>
            <w:r>
              <w:rPr>
                <w:w w:val="105"/>
                <w:sz w:val="24"/>
              </w:rPr>
              <w:t>компонента</w:t>
            </w:r>
          </w:p>
        </w:tc>
      </w:tr>
      <w:tr w:rsidR="00FE2719" w:rsidRPr="00472E53" w:rsidTr="008840BE">
        <w:trPr>
          <w:trHeight w:val="1269"/>
        </w:trPr>
        <w:tc>
          <w:tcPr>
            <w:tcW w:w="2808" w:type="dxa"/>
          </w:tcPr>
          <w:p w:rsidR="00FE2719" w:rsidRDefault="00FE2719" w:rsidP="008840BE">
            <w:pPr>
              <w:pStyle w:val="TableParagraph"/>
              <w:spacing w:line="240" w:lineRule="auto"/>
              <w:ind w:left="0"/>
              <w:rPr>
                <w:sz w:val="24"/>
              </w:rPr>
            </w:pPr>
          </w:p>
          <w:p w:rsidR="00FE2719" w:rsidRDefault="00FE2719" w:rsidP="008840BE">
            <w:pPr>
              <w:pStyle w:val="TableParagraph"/>
              <w:spacing w:before="207" w:line="240" w:lineRule="auto"/>
              <w:ind w:left="110"/>
              <w:rPr>
                <w:sz w:val="24"/>
              </w:rPr>
            </w:pPr>
            <w:r>
              <w:rPr>
                <w:sz w:val="24"/>
              </w:rPr>
              <w:t>QuickRep</w:t>
            </w:r>
          </w:p>
        </w:tc>
        <w:tc>
          <w:tcPr>
            <w:tcW w:w="6763" w:type="dxa"/>
          </w:tcPr>
          <w:p w:rsidR="00FE2719" w:rsidRDefault="00FE2719" w:rsidP="008840BE">
            <w:pPr>
              <w:pStyle w:val="TableParagraph"/>
              <w:spacing w:line="220" w:lineRule="auto"/>
              <w:rPr>
                <w:sz w:val="24"/>
              </w:rPr>
            </w:pPr>
            <w:r>
              <w:rPr>
                <w:sz w:val="24"/>
              </w:rPr>
              <w:t>Компонент являющийся основой для построения отчета. Он</w:t>
            </w:r>
            <w:r>
              <w:rPr>
                <w:spacing w:val="1"/>
                <w:sz w:val="24"/>
              </w:rPr>
              <w:t xml:space="preserve"> </w:t>
            </w:r>
            <w:r>
              <w:rPr>
                <w:sz w:val="24"/>
              </w:rPr>
              <w:t>представляет ряд возможностей по управлению создаваемого</w:t>
            </w:r>
            <w:r>
              <w:rPr>
                <w:spacing w:val="1"/>
                <w:sz w:val="24"/>
              </w:rPr>
              <w:t xml:space="preserve"> </w:t>
            </w:r>
            <w:r>
              <w:rPr>
                <w:sz w:val="24"/>
              </w:rPr>
              <w:t>отчета, включая форматирование заголовка, шрифтов, устано-</w:t>
            </w:r>
            <w:r>
              <w:rPr>
                <w:spacing w:val="1"/>
                <w:sz w:val="24"/>
              </w:rPr>
              <w:t xml:space="preserve"> </w:t>
            </w:r>
            <w:r>
              <w:rPr>
                <w:sz w:val="24"/>
              </w:rPr>
              <w:t>вок</w:t>
            </w:r>
            <w:r>
              <w:rPr>
                <w:spacing w:val="-2"/>
                <w:sz w:val="24"/>
              </w:rPr>
              <w:t xml:space="preserve"> </w:t>
            </w:r>
            <w:r>
              <w:rPr>
                <w:sz w:val="24"/>
              </w:rPr>
              <w:t>принтера</w:t>
            </w:r>
            <w:r>
              <w:rPr>
                <w:spacing w:val="-3"/>
                <w:sz w:val="24"/>
              </w:rPr>
              <w:t xml:space="preserve"> </w:t>
            </w:r>
            <w:r>
              <w:rPr>
                <w:sz w:val="24"/>
              </w:rPr>
              <w:t>и</w:t>
            </w:r>
            <w:r>
              <w:rPr>
                <w:spacing w:val="-2"/>
                <w:sz w:val="24"/>
              </w:rPr>
              <w:t xml:space="preserve"> </w:t>
            </w:r>
            <w:r>
              <w:rPr>
                <w:sz w:val="24"/>
              </w:rPr>
              <w:t>др.</w:t>
            </w:r>
            <w:r>
              <w:rPr>
                <w:spacing w:val="-2"/>
                <w:sz w:val="24"/>
              </w:rPr>
              <w:t xml:space="preserve"> </w:t>
            </w:r>
            <w:r>
              <w:rPr>
                <w:sz w:val="24"/>
              </w:rPr>
              <w:t>Компонент</w:t>
            </w:r>
            <w:r>
              <w:rPr>
                <w:spacing w:val="-2"/>
                <w:sz w:val="24"/>
              </w:rPr>
              <w:t xml:space="preserve"> </w:t>
            </w:r>
            <w:r>
              <w:rPr>
                <w:sz w:val="24"/>
              </w:rPr>
              <w:t>визуален</w:t>
            </w:r>
            <w:r>
              <w:rPr>
                <w:spacing w:val="-2"/>
                <w:sz w:val="24"/>
              </w:rPr>
              <w:t xml:space="preserve"> </w:t>
            </w:r>
            <w:r>
              <w:rPr>
                <w:sz w:val="24"/>
              </w:rPr>
              <w:t>и</w:t>
            </w:r>
            <w:r>
              <w:rPr>
                <w:spacing w:val="-1"/>
                <w:sz w:val="24"/>
              </w:rPr>
              <w:t xml:space="preserve"> </w:t>
            </w:r>
            <w:r>
              <w:rPr>
                <w:sz w:val="24"/>
              </w:rPr>
              <w:t>может</w:t>
            </w:r>
            <w:r>
              <w:rPr>
                <w:spacing w:val="-2"/>
                <w:sz w:val="24"/>
              </w:rPr>
              <w:t xml:space="preserve"> </w:t>
            </w:r>
            <w:r>
              <w:rPr>
                <w:sz w:val="24"/>
              </w:rPr>
              <w:t>использовать-</w:t>
            </w:r>
          </w:p>
          <w:p w:rsidR="00FE2719" w:rsidRDefault="00FE2719" w:rsidP="008840BE">
            <w:pPr>
              <w:pStyle w:val="TableParagraph"/>
              <w:spacing w:line="241" w:lineRule="exact"/>
              <w:rPr>
                <w:sz w:val="24"/>
              </w:rPr>
            </w:pPr>
            <w:r>
              <w:rPr>
                <w:sz w:val="24"/>
              </w:rPr>
              <w:t>ся</w:t>
            </w:r>
            <w:r>
              <w:rPr>
                <w:spacing w:val="-3"/>
                <w:sz w:val="24"/>
              </w:rPr>
              <w:t xml:space="preserve"> </w:t>
            </w:r>
            <w:r>
              <w:rPr>
                <w:sz w:val="24"/>
              </w:rPr>
              <w:t>как</w:t>
            </w:r>
            <w:r>
              <w:rPr>
                <w:spacing w:val="-1"/>
                <w:sz w:val="24"/>
              </w:rPr>
              <w:t xml:space="preserve"> </w:t>
            </w:r>
            <w:r>
              <w:rPr>
                <w:sz w:val="24"/>
              </w:rPr>
              <w:t>контейнер</w:t>
            </w:r>
            <w:r>
              <w:rPr>
                <w:spacing w:val="-2"/>
                <w:sz w:val="24"/>
              </w:rPr>
              <w:t xml:space="preserve"> </w:t>
            </w:r>
            <w:r>
              <w:rPr>
                <w:sz w:val="24"/>
              </w:rPr>
              <w:t>полос,</w:t>
            </w:r>
            <w:r>
              <w:rPr>
                <w:spacing w:val="-5"/>
                <w:sz w:val="24"/>
              </w:rPr>
              <w:t xml:space="preserve"> </w:t>
            </w:r>
            <w:r>
              <w:rPr>
                <w:sz w:val="24"/>
              </w:rPr>
              <w:t>составляющих отчет</w:t>
            </w:r>
          </w:p>
        </w:tc>
      </w:tr>
      <w:tr w:rsidR="00FE2719" w:rsidTr="008840BE">
        <w:trPr>
          <w:trHeight w:val="762"/>
        </w:trPr>
        <w:tc>
          <w:tcPr>
            <w:tcW w:w="2808" w:type="dxa"/>
          </w:tcPr>
          <w:p w:rsidR="00FE2719" w:rsidRDefault="00FE2719" w:rsidP="008840BE">
            <w:pPr>
              <w:pStyle w:val="TableParagraph"/>
              <w:spacing w:before="10" w:line="240" w:lineRule="auto"/>
              <w:ind w:left="0"/>
              <w:rPr>
                <w:sz w:val="19"/>
              </w:rPr>
            </w:pPr>
          </w:p>
          <w:p w:rsidR="00FE2719" w:rsidRDefault="00FE2719" w:rsidP="008840BE">
            <w:pPr>
              <w:pStyle w:val="TableParagraph"/>
              <w:spacing w:before="1" w:line="240" w:lineRule="auto"/>
              <w:ind w:left="110"/>
              <w:rPr>
                <w:sz w:val="24"/>
              </w:rPr>
            </w:pPr>
            <w:r>
              <w:rPr>
                <w:sz w:val="24"/>
              </w:rPr>
              <w:t>QRBand</w:t>
            </w:r>
          </w:p>
        </w:tc>
        <w:tc>
          <w:tcPr>
            <w:tcW w:w="6763" w:type="dxa"/>
          </w:tcPr>
          <w:p w:rsidR="00FE2719" w:rsidRDefault="00FE2719" w:rsidP="008840BE">
            <w:pPr>
              <w:pStyle w:val="TableParagraph"/>
              <w:spacing w:line="220" w:lineRule="auto"/>
              <w:rPr>
                <w:sz w:val="24"/>
              </w:rPr>
            </w:pPr>
            <w:r>
              <w:rPr>
                <w:sz w:val="24"/>
              </w:rPr>
              <w:t>Полоса отчета. Устанавливается на QuickRep и является ос-</w:t>
            </w:r>
            <w:r>
              <w:rPr>
                <w:spacing w:val="1"/>
                <w:sz w:val="24"/>
              </w:rPr>
              <w:t xml:space="preserve"> </w:t>
            </w:r>
            <w:r>
              <w:rPr>
                <w:sz w:val="24"/>
              </w:rPr>
              <w:t>новной</w:t>
            </w:r>
            <w:r>
              <w:rPr>
                <w:spacing w:val="-3"/>
                <w:sz w:val="24"/>
              </w:rPr>
              <w:t xml:space="preserve"> </w:t>
            </w:r>
            <w:r>
              <w:rPr>
                <w:sz w:val="24"/>
              </w:rPr>
              <w:t>составной</w:t>
            </w:r>
            <w:r>
              <w:rPr>
                <w:spacing w:val="-2"/>
                <w:sz w:val="24"/>
              </w:rPr>
              <w:t xml:space="preserve"> </w:t>
            </w:r>
            <w:r>
              <w:rPr>
                <w:sz w:val="24"/>
              </w:rPr>
              <w:t>частью</w:t>
            </w:r>
            <w:r>
              <w:rPr>
                <w:spacing w:val="-3"/>
                <w:sz w:val="24"/>
              </w:rPr>
              <w:t xml:space="preserve"> </w:t>
            </w:r>
            <w:r>
              <w:rPr>
                <w:sz w:val="24"/>
              </w:rPr>
              <w:t>отчета,</w:t>
            </w:r>
            <w:r>
              <w:rPr>
                <w:spacing w:val="-3"/>
                <w:sz w:val="24"/>
              </w:rPr>
              <w:t xml:space="preserve"> </w:t>
            </w:r>
            <w:r>
              <w:rPr>
                <w:sz w:val="24"/>
              </w:rPr>
              <w:t>на</w:t>
            </w:r>
            <w:r>
              <w:rPr>
                <w:spacing w:val="-5"/>
                <w:sz w:val="24"/>
              </w:rPr>
              <w:t xml:space="preserve"> </w:t>
            </w:r>
            <w:r>
              <w:rPr>
                <w:sz w:val="24"/>
              </w:rPr>
              <w:t>которой</w:t>
            </w:r>
            <w:r>
              <w:rPr>
                <w:spacing w:val="-2"/>
                <w:sz w:val="24"/>
              </w:rPr>
              <w:t xml:space="preserve"> </w:t>
            </w:r>
            <w:r>
              <w:rPr>
                <w:sz w:val="24"/>
              </w:rPr>
              <w:t>размещаются</w:t>
            </w:r>
            <w:r>
              <w:rPr>
                <w:spacing w:val="-4"/>
                <w:sz w:val="24"/>
              </w:rPr>
              <w:t xml:space="preserve"> </w:t>
            </w:r>
            <w:r>
              <w:rPr>
                <w:sz w:val="24"/>
              </w:rPr>
              <w:t>дру-</w:t>
            </w:r>
          </w:p>
          <w:p w:rsidR="00FE2719" w:rsidRDefault="00FE2719" w:rsidP="008840BE">
            <w:pPr>
              <w:pStyle w:val="TableParagraph"/>
              <w:spacing w:line="242" w:lineRule="exact"/>
              <w:rPr>
                <w:sz w:val="24"/>
              </w:rPr>
            </w:pPr>
            <w:r>
              <w:rPr>
                <w:sz w:val="24"/>
              </w:rPr>
              <w:t>гие</w:t>
            </w:r>
            <w:r>
              <w:rPr>
                <w:spacing w:val="-2"/>
                <w:sz w:val="24"/>
              </w:rPr>
              <w:t xml:space="preserve"> </w:t>
            </w:r>
            <w:r>
              <w:rPr>
                <w:sz w:val="24"/>
              </w:rPr>
              <w:t>его компоненты</w:t>
            </w:r>
          </w:p>
        </w:tc>
      </w:tr>
      <w:tr w:rsidR="00FE2719" w:rsidTr="008840BE">
        <w:trPr>
          <w:trHeight w:val="508"/>
        </w:trPr>
        <w:tc>
          <w:tcPr>
            <w:tcW w:w="2808" w:type="dxa"/>
          </w:tcPr>
          <w:p w:rsidR="00FE2719" w:rsidRDefault="00FE2719" w:rsidP="008840BE">
            <w:pPr>
              <w:pStyle w:val="TableParagraph"/>
              <w:spacing w:before="102" w:line="240" w:lineRule="auto"/>
              <w:ind w:left="110"/>
              <w:rPr>
                <w:sz w:val="24"/>
              </w:rPr>
            </w:pPr>
            <w:r>
              <w:rPr>
                <w:sz w:val="24"/>
              </w:rPr>
              <w:t>QRLabel</w:t>
            </w:r>
          </w:p>
        </w:tc>
        <w:tc>
          <w:tcPr>
            <w:tcW w:w="6763" w:type="dxa"/>
          </w:tcPr>
          <w:p w:rsidR="00FE2719" w:rsidRDefault="00FE2719" w:rsidP="008840BE">
            <w:pPr>
              <w:pStyle w:val="TableParagraph"/>
              <w:spacing w:line="240" w:lineRule="exact"/>
              <w:rPr>
                <w:sz w:val="24"/>
              </w:rPr>
            </w:pPr>
            <w:r>
              <w:rPr>
                <w:sz w:val="24"/>
              </w:rPr>
              <w:t>Надпись.</w:t>
            </w:r>
            <w:r>
              <w:rPr>
                <w:spacing w:val="-3"/>
                <w:sz w:val="24"/>
              </w:rPr>
              <w:t xml:space="preserve"> </w:t>
            </w:r>
            <w:r>
              <w:rPr>
                <w:sz w:val="24"/>
              </w:rPr>
              <w:t>Компонент</w:t>
            </w:r>
            <w:r>
              <w:rPr>
                <w:spacing w:val="-2"/>
                <w:sz w:val="24"/>
              </w:rPr>
              <w:t xml:space="preserve"> </w:t>
            </w:r>
            <w:r>
              <w:rPr>
                <w:sz w:val="24"/>
              </w:rPr>
              <w:t>служит</w:t>
            </w:r>
            <w:r>
              <w:rPr>
                <w:spacing w:val="-2"/>
                <w:sz w:val="24"/>
              </w:rPr>
              <w:t xml:space="preserve"> </w:t>
            </w:r>
            <w:r>
              <w:rPr>
                <w:sz w:val="24"/>
              </w:rPr>
              <w:t>для</w:t>
            </w:r>
            <w:r>
              <w:rPr>
                <w:spacing w:val="-4"/>
                <w:sz w:val="24"/>
              </w:rPr>
              <w:t xml:space="preserve"> </w:t>
            </w:r>
            <w:r>
              <w:rPr>
                <w:sz w:val="24"/>
              </w:rPr>
              <w:t>отображения</w:t>
            </w:r>
            <w:r>
              <w:rPr>
                <w:spacing w:val="-3"/>
                <w:sz w:val="24"/>
              </w:rPr>
              <w:t xml:space="preserve"> </w:t>
            </w:r>
            <w:r>
              <w:rPr>
                <w:sz w:val="24"/>
              </w:rPr>
              <w:t>необходимых</w:t>
            </w:r>
          </w:p>
          <w:p w:rsidR="00FE2719" w:rsidRDefault="00FE2719" w:rsidP="008840BE">
            <w:pPr>
              <w:pStyle w:val="TableParagraph"/>
              <w:spacing w:line="248" w:lineRule="exact"/>
              <w:rPr>
                <w:sz w:val="24"/>
              </w:rPr>
            </w:pPr>
            <w:r>
              <w:rPr>
                <w:sz w:val="24"/>
              </w:rPr>
              <w:t>надписей</w:t>
            </w:r>
          </w:p>
        </w:tc>
      </w:tr>
      <w:tr w:rsidR="00FE2719" w:rsidRPr="00472E53" w:rsidTr="008840BE">
        <w:trPr>
          <w:trHeight w:val="1017"/>
        </w:trPr>
        <w:tc>
          <w:tcPr>
            <w:tcW w:w="2808" w:type="dxa"/>
          </w:tcPr>
          <w:p w:rsidR="00FE2719" w:rsidRDefault="00FE2719" w:rsidP="008840BE">
            <w:pPr>
              <w:pStyle w:val="TableParagraph"/>
              <w:spacing w:line="240" w:lineRule="auto"/>
              <w:ind w:left="0"/>
              <w:rPr>
                <w:sz w:val="31"/>
              </w:rPr>
            </w:pPr>
          </w:p>
          <w:p w:rsidR="00FE2719" w:rsidRDefault="00FE2719" w:rsidP="008840BE">
            <w:pPr>
              <w:pStyle w:val="TableParagraph"/>
              <w:spacing w:line="240" w:lineRule="auto"/>
              <w:ind w:left="110"/>
              <w:rPr>
                <w:sz w:val="24"/>
              </w:rPr>
            </w:pPr>
            <w:r>
              <w:rPr>
                <w:sz w:val="24"/>
              </w:rPr>
              <w:t>QRDBText</w:t>
            </w:r>
          </w:p>
        </w:tc>
        <w:tc>
          <w:tcPr>
            <w:tcW w:w="6763" w:type="dxa"/>
          </w:tcPr>
          <w:p w:rsidR="00FE2719" w:rsidRDefault="00FE2719" w:rsidP="008840BE">
            <w:pPr>
              <w:pStyle w:val="TableParagraph"/>
              <w:spacing w:line="220" w:lineRule="auto"/>
              <w:ind w:right="202"/>
              <w:rPr>
                <w:sz w:val="24"/>
              </w:rPr>
            </w:pPr>
            <w:r>
              <w:rPr>
                <w:sz w:val="24"/>
              </w:rPr>
              <w:t>Предназначен для отображения значения какого-либо поля из</w:t>
            </w:r>
            <w:r>
              <w:rPr>
                <w:spacing w:val="1"/>
                <w:sz w:val="24"/>
              </w:rPr>
              <w:t xml:space="preserve"> </w:t>
            </w:r>
            <w:r>
              <w:rPr>
                <w:sz w:val="24"/>
              </w:rPr>
              <w:t>базы</w:t>
            </w:r>
            <w:r>
              <w:rPr>
                <w:spacing w:val="-3"/>
                <w:sz w:val="24"/>
              </w:rPr>
              <w:t xml:space="preserve"> </w:t>
            </w:r>
            <w:r>
              <w:rPr>
                <w:sz w:val="24"/>
              </w:rPr>
              <w:t>данных.</w:t>
            </w:r>
            <w:r>
              <w:rPr>
                <w:spacing w:val="-1"/>
                <w:sz w:val="24"/>
              </w:rPr>
              <w:t xml:space="preserve"> </w:t>
            </w:r>
            <w:r>
              <w:rPr>
                <w:sz w:val="24"/>
              </w:rPr>
              <w:t>Тип</w:t>
            </w:r>
            <w:r>
              <w:rPr>
                <w:spacing w:val="-4"/>
                <w:sz w:val="24"/>
              </w:rPr>
              <w:t xml:space="preserve"> </w:t>
            </w:r>
            <w:r>
              <w:rPr>
                <w:sz w:val="24"/>
              </w:rPr>
              <w:t>поля</w:t>
            </w:r>
            <w:r>
              <w:rPr>
                <w:spacing w:val="-4"/>
                <w:sz w:val="24"/>
              </w:rPr>
              <w:t xml:space="preserve"> </w:t>
            </w:r>
            <w:r>
              <w:rPr>
                <w:sz w:val="24"/>
              </w:rPr>
              <w:t>базы</w:t>
            </w:r>
            <w:r>
              <w:rPr>
                <w:spacing w:val="-3"/>
                <w:sz w:val="24"/>
              </w:rPr>
              <w:t xml:space="preserve"> </w:t>
            </w:r>
            <w:r>
              <w:rPr>
                <w:sz w:val="24"/>
              </w:rPr>
              <w:t>данных</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совместим</w:t>
            </w:r>
            <w:r>
              <w:rPr>
                <w:spacing w:val="-2"/>
                <w:sz w:val="24"/>
              </w:rPr>
              <w:t xml:space="preserve"> </w:t>
            </w:r>
            <w:r>
              <w:rPr>
                <w:sz w:val="24"/>
              </w:rPr>
              <w:t>с</w:t>
            </w:r>
            <w:r>
              <w:rPr>
                <w:spacing w:val="-57"/>
                <w:sz w:val="24"/>
              </w:rPr>
              <w:t xml:space="preserve"> </w:t>
            </w:r>
            <w:r>
              <w:rPr>
                <w:sz w:val="24"/>
              </w:rPr>
              <w:t>текстом,</w:t>
            </w:r>
            <w:r>
              <w:rPr>
                <w:spacing w:val="-2"/>
                <w:sz w:val="24"/>
              </w:rPr>
              <w:t xml:space="preserve"> </w:t>
            </w:r>
            <w:r>
              <w:rPr>
                <w:sz w:val="24"/>
              </w:rPr>
              <w:t>т.е.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целым</w:t>
            </w:r>
            <w:r>
              <w:rPr>
                <w:spacing w:val="-2"/>
                <w:sz w:val="24"/>
              </w:rPr>
              <w:t xml:space="preserve"> </w:t>
            </w:r>
            <w:r>
              <w:rPr>
                <w:sz w:val="24"/>
              </w:rPr>
              <w:t>числом,</w:t>
            </w:r>
            <w:r>
              <w:rPr>
                <w:spacing w:val="-1"/>
                <w:sz w:val="24"/>
              </w:rPr>
              <w:t xml:space="preserve"> </w:t>
            </w:r>
            <w:r>
              <w:rPr>
                <w:sz w:val="24"/>
              </w:rPr>
              <w:t>строкой,</w:t>
            </w:r>
            <w:r>
              <w:rPr>
                <w:spacing w:val="-1"/>
                <w:sz w:val="24"/>
              </w:rPr>
              <w:t xml:space="preserve"> </w:t>
            </w:r>
            <w:r>
              <w:rPr>
                <w:sz w:val="24"/>
              </w:rPr>
              <w:t>датой,</w:t>
            </w:r>
            <w:r>
              <w:rPr>
                <w:spacing w:val="-1"/>
                <w:sz w:val="24"/>
              </w:rPr>
              <w:t xml:space="preserve"> </w:t>
            </w:r>
            <w:r>
              <w:rPr>
                <w:sz w:val="24"/>
              </w:rPr>
              <w:t>но</w:t>
            </w:r>
            <w:r>
              <w:rPr>
                <w:spacing w:val="-4"/>
                <w:sz w:val="24"/>
              </w:rPr>
              <w:t xml:space="preserve"> </w:t>
            </w:r>
            <w:r>
              <w:rPr>
                <w:sz w:val="24"/>
              </w:rPr>
              <w:t>не</w:t>
            </w:r>
          </w:p>
          <w:p w:rsidR="00FE2719" w:rsidRDefault="00FE2719" w:rsidP="008840BE">
            <w:pPr>
              <w:pStyle w:val="TableParagraph"/>
              <w:spacing w:line="243" w:lineRule="exact"/>
              <w:rPr>
                <w:sz w:val="24"/>
              </w:rPr>
            </w:pPr>
            <w:r>
              <w:rPr>
                <w:sz w:val="24"/>
              </w:rPr>
              <w:t>может</w:t>
            </w:r>
            <w:r>
              <w:rPr>
                <w:spacing w:val="-3"/>
                <w:sz w:val="24"/>
              </w:rPr>
              <w:t xml:space="preserve"> </w:t>
            </w:r>
            <w:r>
              <w:rPr>
                <w:sz w:val="24"/>
              </w:rPr>
              <w:t>быть</w:t>
            </w:r>
            <w:r>
              <w:rPr>
                <w:spacing w:val="-2"/>
                <w:sz w:val="24"/>
              </w:rPr>
              <w:t xml:space="preserve"> </w:t>
            </w:r>
            <w:r>
              <w:rPr>
                <w:sz w:val="24"/>
              </w:rPr>
              <w:t>картинкой</w:t>
            </w:r>
            <w:r>
              <w:rPr>
                <w:spacing w:val="-5"/>
                <w:sz w:val="24"/>
              </w:rPr>
              <w:t xml:space="preserve"> </w:t>
            </w:r>
            <w:r>
              <w:rPr>
                <w:sz w:val="24"/>
              </w:rPr>
              <w:t>или</w:t>
            </w:r>
            <w:r>
              <w:rPr>
                <w:spacing w:val="-1"/>
                <w:sz w:val="24"/>
              </w:rPr>
              <w:t xml:space="preserve"> </w:t>
            </w:r>
            <w:r>
              <w:rPr>
                <w:sz w:val="24"/>
              </w:rPr>
              <w:t>бинарными</w:t>
            </w:r>
            <w:r>
              <w:rPr>
                <w:spacing w:val="-2"/>
                <w:sz w:val="24"/>
              </w:rPr>
              <w:t xml:space="preserve"> </w:t>
            </w:r>
            <w:r>
              <w:rPr>
                <w:sz w:val="24"/>
              </w:rPr>
              <w:t>данными</w:t>
            </w:r>
          </w:p>
        </w:tc>
      </w:tr>
      <w:tr w:rsidR="00FE2719" w:rsidRPr="00472E53" w:rsidTr="008840BE">
        <w:trPr>
          <w:trHeight w:val="508"/>
        </w:trPr>
        <w:tc>
          <w:tcPr>
            <w:tcW w:w="2808" w:type="dxa"/>
          </w:tcPr>
          <w:p w:rsidR="00FE2719" w:rsidRDefault="00FE2719" w:rsidP="008840BE">
            <w:pPr>
              <w:pStyle w:val="TableParagraph"/>
              <w:spacing w:before="102" w:line="240" w:lineRule="auto"/>
              <w:ind w:left="110"/>
              <w:rPr>
                <w:sz w:val="24"/>
              </w:rPr>
            </w:pPr>
            <w:r>
              <w:rPr>
                <w:sz w:val="24"/>
              </w:rPr>
              <w:t>QRSysData</w:t>
            </w:r>
          </w:p>
        </w:tc>
        <w:tc>
          <w:tcPr>
            <w:tcW w:w="6763" w:type="dxa"/>
          </w:tcPr>
          <w:p w:rsidR="00FE2719" w:rsidRDefault="00FE2719" w:rsidP="008840BE">
            <w:pPr>
              <w:pStyle w:val="TableParagraph"/>
              <w:spacing w:line="240" w:lineRule="exact"/>
              <w:rPr>
                <w:sz w:val="24"/>
              </w:rPr>
            </w:pPr>
            <w:r>
              <w:rPr>
                <w:sz w:val="24"/>
              </w:rPr>
              <w:t>Системная</w:t>
            </w:r>
            <w:r>
              <w:rPr>
                <w:spacing w:val="-3"/>
                <w:sz w:val="24"/>
              </w:rPr>
              <w:t xml:space="preserve"> </w:t>
            </w:r>
            <w:r>
              <w:rPr>
                <w:sz w:val="24"/>
              </w:rPr>
              <w:t>информация</w:t>
            </w:r>
            <w:r>
              <w:rPr>
                <w:spacing w:val="-5"/>
                <w:sz w:val="24"/>
              </w:rPr>
              <w:t xml:space="preserve"> </w:t>
            </w:r>
            <w:r>
              <w:rPr>
                <w:sz w:val="24"/>
              </w:rPr>
              <w:t>–</w:t>
            </w:r>
            <w:r>
              <w:rPr>
                <w:spacing w:val="-2"/>
                <w:sz w:val="24"/>
              </w:rPr>
              <w:t xml:space="preserve"> </w:t>
            </w:r>
            <w:r>
              <w:rPr>
                <w:sz w:val="24"/>
              </w:rPr>
              <w:t>дата,</w:t>
            </w:r>
            <w:r>
              <w:rPr>
                <w:spacing w:val="-1"/>
                <w:sz w:val="24"/>
              </w:rPr>
              <w:t xml:space="preserve"> </w:t>
            </w:r>
            <w:r>
              <w:rPr>
                <w:sz w:val="24"/>
              </w:rPr>
              <w:t>время,</w:t>
            </w:r>
            <w:r>
              <w:rPr>
                <w:spacing w:val="-2"/>
                <w:sz w:val="24"/>
              </w:rPr>
              <w:t xml:space="preserve"> </w:t>
            </w:r>
            <w:r>
              <w:rPr>
                <w:sz w:val="24"/>
              </w:rPr>
              <w:t>номер страницы,</w:t>
            </w:r>
            <w:r>
              <w:rPr>
                <w:spacing w:val="-2"/>
                <w:sz w:val="24"/>
              </w:rPr>
              <w:t xml:space="preserve"> </w:t>
            </w:r>
            <w:r>
              <w:rPr>
                <w:sz w:val="24"/>
              </w:rPr>
              <w:t>номер</w:t>
            </w:r>
          </w:p>
          <w:p w:rsidR="00FE2719" w:rsidRDefault="00FE2719" w:rsidP="008840BE">
            <w:pPr>
              <w:pStyle w:val="TableParagraph"/>
              <w:spacing w:line="248" w:lineRule="exact"/>
              <w:rPr>
                <w:sz w:val="24"/>
              </w:rPr>
            </w:pPr>
            <w:r>
              <w:rPr>
                <w:sz w:val="24"/>
              </w:rPr>
              <w:t>строки</w:t>
            </w:r>
            <w:r>
              <w:rPr>
                <w:spacing w:val="-1"/>
                <w:sz w:val="24"/>
              </w:rPr>
              <w:t xml:space="preserve"> </w:t>
            </w:r>
            <w:r>
              <w:rPr>
                <w:sz w:val="24"/>
              </w:rPr>
              <w:t>в</w:t>
            </w:r>
            <w:r>
              <w:rPr>
                <w:spacing w:val="-2"/>
                <w:sz w:val="24"/>
              </w:rPr>
              <w:t xml:space="preserve"> </w:t>
            </w:r>
            <w:r>
              <w:rPr>
                <w:sz w:val="24"/>
              </w:rPr>
              <w:t>таблице,</w:t>
            </w:r>
            <w:r>
              <w:rPr>
                <w:spacing w:val="-1"/>
                <w:sz w:val="24"/>
              </w:rPr>
              <w:t xml:space="preserve"> </w:t>
            </w:r>
            <w:r>
              <w:rPr>
                <w:sz w:val="24"/>
              </w:rPr>
              <w:t>общее</w:t>
            </w:r>
            <w:r>
              <w:rPr>
                <w:spacing w:val="-3"/>
                <w:sz w:val="24"/>
              </w:rPr>
              <w:t xml:space="preserve"> </w:t>
            </w:r>
            <w:r>
              <w:rPr>
                <w:sz w:val="24"/>
              </w:rPr>
              <w:t>количество</w:t>
            </w:r>
            <w:r>
              <w:rPr>
                <w:spacing w:val="-1"/>
                <w:sz w:val="24"/>
              </w:rPr>
              <w:t xml:space="preserve"> </w:t>
            </w:r>
            <w:r>
              <w:rPr>
                <w:sz w:val="24"/>
              </w:rPr>
              <w:t>страниц и</w:t>
            </w:r>
            <w:r>
              <w:rPr>
                <w:spacing w:val="-4"/>
                <w:sz w:val="24"/>
              </w:rPr>
              <w:t xml:space="preserve"> </w:t>
            </w:r>
            <w:r>
              <w:rPr>
                <w:sz w:val="24"/>
              </w:rPr>
              <w:t>т.д.</w:t>
            </w:r>
          </w:p>
        </w:tc>
      </w:tr>
      <w:tr w:rsidR="00FE2719" w:rsidRPr="00472E53" w:rsidTr="008840BE">
        <w:trPr>
          <w:trHeight w:val="253"/>
        </w:trPr>
        <w:tc>
          <w:tcPr>
            <w:tcW w:w="2808" w:type="dxa"/>
          </w:tcPr>
          <w:p w:rsidR="00FE2719" w:rsidRDefault="00FE2719" w:rsidP="008840BE">
            <w:pPr>
              <w:pStyle w:val="TableParagraph"/>
              <w:spacing w:line="234" w:lineRule="exact"/>
              <w:ind w:left="110"/>
              <w:rPr>
                <w:sz w:val="24"/>
              </w:rPr>
            </w:pPr>
            <w:r>
              <w:rPr>
                <w:sz w:val="24"/>
              </w:rPr>
              <w:t>QRMemo</w:t>
            </w:r>
          </w:p>
        </w:tc>
        <w:tc>
          <w:tcPr>
            <w:tcW w:w="6763" w:type="dxa"/>
          </w:tcPr>
          <w:p w:rsidR="00FE2719" w:rsidRDefault="00FE2719" w:rsidP="008840BE">
            <w:pPr>
              <w:pStyle w:val="TableParagraph"/>
              <w:spacing w:line="234" w:lineRule="exact"/>
              <w:rPr>
                <w:sz w:val="24"/>
              </w:rPr>
            </w:pPr>
            <w:r>
              <w:rPr>
                <w:sz w:val="24"/>
              </w:rPr>
              <w:t>Набор</w:t>
            </w:r>
            <w:r>
              <w:rPr>
                <w:spacing w:val="-3"/>
                <w:sz w:val="24"/>
              </w:rPr>
              <w:t xml:space="preserve"> </w:t>
            </w:r>
            <w:r>
              <w:rPr>
                <w:sz w:val="24"/>
              </w:rPr>
              <w:t>строк для</w:t>
            </w:r>
            <w:r>
              <w:rPr>
                <w:spacing w:val="-3"/>
                <w:sz w:val="24"/>
              </w:rPr>
              <w:t xml:space="preserve"> </w:t>
            </w:r>
            <w:r>
              <w:rPr>
                <w:sz w:val="24"/>
              </w:rPr>
              <w:t>отображения</w:t>
            </w:r>
            <w:r>
              <w:rPr>
                <w:spacing w:val="-2"/>
                <w:sz w:val="24"/>
              </w:rPr>
              <w:t xml:space="preserve"> </w:t>
            </w:r>
            <w:r>
              <w:rPr>
                <w:sz w:val="24"/>
              </w:rPr>
              <w:t>в</w:t>
            </w:r>
            <w:r>
              <w:rPr>
                <w:spacing w:val="-3"/>
                <w:sz w:val="24"/>
              </w:rPr>
              <w:t xml:space="preserve"> </w:t>
            </w:r>
            <w:r>
              <w:rPr>
                <w:sz w:val="24"/>
              </w:rPr>
              <w:t>Memo</w:t>
            </w:r>
          </w:p>
        </w:tc>
      </w:tr>
      <w:tr w:rsidR="00FE2719" w:rsidRPr="00472E53" w:rsidTr="008840BE">
        <w:trPr>
          <w:trHeight w:val="253"/>
        </w:trPr>
        <w:tc>
          <w:tcPr>
            <w:tcW w:w="2808" w:type="dxa"/>
          </w:tcPr>
          <w:p w:rsidR="00FE2719" w:rsidRDefault="00FE2719" w:rsidP="008840BE">
            <w:pPr>
              <w:pStyle w:val="TableParagraph"/>
              <w:spacing w:line="234" w:lineRule="exact"/>
              <w:ind w:left="110"/>
              <w:rPr>
                <w:sz w:val="24"/>
              </w:rPr>
            </w:pPr>
            <w:r>
              <w:rPr>
                <w:sz w:val="24"/>
              </w:rPr>
              <w:t>QRDBRichText</w:t>
            </w:r>
          </w:p>
        </w:tc>
        <w:tc>
          <w:tcPr>
            <w:tcW w:w="6763" w:type="dxa"/>
          </w:tcPr>
          <w:p w:rsidR="00FE2719" w:rsidRDefault="00FE2719" w:rsidP="008840BE">
            <w:pPr>
              <w:pStyle w:val="TableParagraph"/>
              <w:spacing w:line="234" w:lineRule="exact"/>
              <w:rPr>
                <w:sz w:val="24"/>
              </w:rPr>
            </w:pPr>
            <w:r>
              <w:rPr>
                <w:sz w:val="24"/>
              </w:rPr>
              <w:t>Компонент</w:t>
            </w:r>
            <w:r>
              <w:rPr>
                <w:spacing w:val="-3"/>
                <w:sz w:val="24"/>
              </w:rPr>
              <w:t xml:space="preserve"> </w:t>
            </w:r>
            <w:r>
              <w:rPr>
                <w:sz w:val="24"/>
              </w:rPr>
              <w:t>для</w:t>
            </w:r>
            <w:r>
              <w:rPr>
                <w:spacing w:val="-3"/>
                <w:sz w:val="24"/>
              </w:rPr>
              <w:t xml:space="preserve"> </w:t>
            </w:r>
            <w:r>
              <w:rPr>
                <w:sz w:val="24"/>
              </w:rPr>
              <w:t>отображения</w:t>
            </w:r>
            <w:r>
              <w:rPr>
                <w:spacing w:val="-3"/>
                <w:sz w:val="24"/>
              </w:rPr>
              <w:t xml:space="preserve"> </w:t>
            </w:r>
            <w:r>
              <w:rPr>
                <w:sz w:val="24"/>
              </w:rPr>
              <w:t>данных</w:t>
            </w:r>
            <w:r>
              <w:rPr>
                <w:spacing w:val="-1"/>
                <w:sz w:val="24"/>
              </w:rPr>
              <w:t xml:space="preserve"> </w:t>
            </w:r>
            <w:r>
              <w:rPr>
                <w:sz w:val="24"/>
              </w:rPr>
              <w:t>типа</w:t>
            </w:r>
            <w:r>
              <w:rPr>
                <w:spacing w:val="-3"/>
                <w:sz w:val="24"/>
              </w:rPr>
              <w:t xml:space="preserve"> </w:t>
            </w:r>
            <w:r>
              <w:rPr>
                <w:sz w:val="24"/>
              </w:rPr>
              <w:t>Memo</w:t>
            </w:r>
          </w:p>
        </w:tc>
      </w:tr>
      <w:tr w:rsidR="00FE2719" w:rsidTr="008840BE">
        <w:trPr>
          <w:trHeight w:val="253"/>
        </w:trPr>
        <w:tc>
          <w:tcPr>
            <w:tcW w:w="2808" w:type="dxa"/>
          </w:tcPr>
          <w:p w:rsidR="00FE2719" w:rsidRDefault="00FE2719" w:rsidP="008840BE">
            <w:pPr>
              <w:pStyle w:val="TableParagraph"/>
              <w:spacing w:line="234" w:lineRule="exact"/>
              <w:ind w:left="110"/>
              <w:rPr>
                <w:sz w:val="24"/>
              </w:rPr>
            </w:pPr>
            <w:r>
              <w:rPr>
                <w:sz w:val="24"/>
              </w:rPr>
              <w:t>QRShape</w:t>
            </w:r>
          </w:p>
        </w:tc>
        <w:tc>
          <w:tcPr>
            <w:tcW w:w="6763" w:type="dxa"/>
          </w:tcPr>
          <w:p w:rsidR="00FE2719" w:rsidRDefault="00FE2719" w:rsidP="008840BE">
            <w:pPr>
              <w:pStyle w:val="TableParagraph"/>
              <w:spacing w:line="234" w:lineRule="exact"/>
              <w:rPr>
                <w:sz w:val="24"/>
              </w:rPr>
            </w:pPr>
            <w:r>
              <w:rPr>
                <w:sz w:val="24"/>
              </w:rPr>
              <w:t>Компонент</w:t>
            </w:r>
            <w:r>
              <w:rPr>
                <w:spacing w:val="-2"/>
                <w:sz w:val="24"/>
              </w:rPr>
              <w:t xml:space="preserve"> </w:t>
            </w:r>
            <w:r>
              <w:rPr>
                <w:sz w:val="24"/>
              </w:rPr>
              <w:t>для</w:t>
            </w:r>
            <w:r>
              <w:rPr>
                <w:spacing w:val="-3"/>
                <w:sz w:val="24"/>
              </w:rPr>
              <w:t xml:space="preserve"> </w:t>
            </w:r>
            <w:r>
              <w:rPr>
                <w:sz w:val="24"/>
              </w:rPr>
              <w:t>создания</w:t>
            </w:r>
            <w:r>
              <w:rPr>
                <w:spacing w:val="-2"/>
                <w:sz w:val="24"/>
              </w:rPr>
              <w:t xml:space="preserve"> </w:t>
            </w:r>
            <w:r>
              <w:rPr>
                <w:sz w:val="24"/>
              </w:rPr>
              <w:t>обрамлений</w:t>
            </w:r>
          </w:p>
        </w:tc>
      </w:tr>
      <w:tr w:rsidR="00FE2719" w:rsidTr="008840BE">
        <w:trPr>
          <w:trHeight w:val="508"/>
        </w:trPr>
        <w:tc>
          <w:tcPr>
            <w:tcW w:w="2808" w:type="dxa"/>
          </w:tcPr>
          <w:p w:rsidR="00FE2719" w:rsidRDefault="00FE2719" w:rsidP="008840BE">
            <w:pPr>
              <w:pStyle w:val="TableParagraph"/>
              <w:spacing w:before="102" w:line="240" w:lineRule="auto"/>
              <w:ind w:left="110"/>
              <w:rPr>
                <w:sz w:val="24"/>
              </w:rPr>
            </w:pPr>
            <w:r>
              <w:rPr>
                <w:sz w:val="24"/>
              </w:rPr>
              <w:t>QRImage</w:t>
            </w:r>
          </w:p>
        </w:tc>
        <w:tc>
          <w:tcPr>
            <w:tcW w:w="6763" w:type="dxa"/>
          </w:tcPr>
          <w:p w:rsidR="00FE2719" w:rsidRDefault="00FE2719" w:rsidP="008840BE">
            <w:pPr>
              <w:pStyle w:val="TableParagraph"/>
              <w:spacing w:line="240" w:lineRule="exact"/>
              <w:rPr>
                <w:sz w:val="24"/>
              </w:rPr>
            </w:pPr>
            <w:r>
              <w:rPr>
                <w:sz w:val="24"/>
              </w:rPr>
              <w:t>Компонент</w:t>
            </w:r>
            <w:r>
              <w:rPr>
                <w:spacing w:val="-2"/>
                <w:sz w:val="24"/>
              </w:rPr>
              <w:t xml:space="preserve"> </w:t>
            </w:r>
            <w:r>
              <w:rPr>
                <w:sz w:val="24"/>
              </w:rPr>
              <w:t>для</w:t>
            </w:r>
            <w:r>
              <w:rPr>
                <w:spacing w:val="-3"/>
                <w:sz w:val="24"/>
              </w:rPr>
              <w:t xml:space="preserve"> </w:t>
            </w:r>
            <w:r>
              <w:rPr>
                <w:sz w:val="24"/>
              </w:rPr>
              <w:t>отображения</w:t>
            </w:r>
            <w:r>
              <w:rPr>
                <w:spacing w:val="-3"/>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виде</w:t>
            </w:r>
            <w:r>
              <w:rPr>
                <w:spacing w:val="-3"/>
                <w:sz w:val="24"/>
              </w:rPr>
              <w:t xml:space="preserve"> </w:t>
            </w:r>
            <w:r>
              <w:rPr>
                <w:sz w:val="24"/>
              </w:rPr>
              <w:t>фотографий</w:t>
            </w:r>
            <w:r>
              <w:rPr>
                <w:spacing w:val="-4"/>
                <w:sz w:val="24"/>
              </w:rPr>
              <w:t xml:space="preserve"> </w:t>
            </w:r>
            <w:r>
              <w:rPr>
                <w:sz w:val="24"/>
              </w:rPr>
              <w:t>и</w:t>
            </w:r>
          </w:p>
          <w:p w:rsidR="00FE2719" w:rsidRDefault="00FE2719" w:rsidP="008840BE">
            <w:pPr>
              <w:pStyle w:val="TableParagraph"/>
              <w:spacing w:line="248" w:lineRule="exact"/>
              <w:rPr>
                <w:sz w:val="24"/>
              </w:rPr>
            </w:pPr>
            <w:r>
              <w:rPr>
                <w:sz w:val="24"/>
              </w:rPr>
              <w:t>картинок</w:t>
            </w:r>
          </w:p>
        </w:tc>
      </w:tr>
      <w:tr w:rsidR="00FE2719" w:rsidTr="008840BE">
        <w:trPr>
          <w:trHeight w:val="508"/>
        </w:trPr>
        <w:tc>
          <w:tcPr>
            <w:tcW w:w="2808" w:type="dxa"/>
          </w:tcPr>
          <w:p w:rsidR="00FE2719" w:rsidRDefault="00FE2719" w:rsidP="008840BE">
            <w:pPr>
              <w:pStyle w:val="TableParagraph"/>
              <w:spacing w:before="102" w:line="240" w:lineRule="auto"/>
              <w:ind w:left="110"/>
              <w:rPr>
                <w:sz w:val="24"/>
              </w:rPr>
            </w:pPr>
            <w:r>
              <w:rPr>
                <w:sz w:val="24"/>
              </w:rPr>
              <w:t>QRDBImage</w:t>
            </w:r>
          </w:p>
        </w:tc>
        <w:tc>
          <w:tcPr>
            <w:tcW w:w="6763" w:type="dxa"/>
          </w:tcPr>
          <w:p w:rsidR="00FE2719" w:rsidRDefault="00FE2719" w:rsidP="008840BE">
            <w:pPr>
              <w:pStyle w:val="TableParagraph"/>
              <w:spacing w:line="240" w:lineRule="exact"/>
              <w:rPr>
                <w:sz w:val="24"/>
              </w:rPr>
            </w:pPr>
            <w:r>
              <w:rPr>
                <w:sz w:val="24"/>
              </w:rPr>
              <w:t>Компонент</w:t>
            </w:r>
            <w:r>
              <w:rPr>
                <w:spacing w:val="-3"/>
                <w:sz w:val="24"/>
              </w:rPr>
              <w:t xml:space="preserve"> </w:t>
            </w:r>
            <w:r>
              <w:rPr>
                <w:sz w:val="24"/>
              </w:rPr>
              <w:t>для</w:t>
            </w:r>
            <w:r>
              <w:rPr>
                <w:spacing w:val="-3"/>
                <w:sz w:val="24"/>
              </w:rPr>
              <w:t xml:space="preserve"> </w:t>
            </w:r>
            <w:r>
              <w:rPr>
                <w:sz w:val="24"/>
              </w:rPr>
              <w:t>отображения</w:t>
            </w:r>
            <w:r>
              <w:rPr>
                <w:spacing w:val="-3"/>
                <w:sz w:val="24"/>
              </w:rPr>
              <w:t xml:space="preserve"> </w:t>
            </w:r>
            <w:r>
              <w:rPr>
                <w:sz w:val="24"/>
              </w:rPr>
              <w:t>полей</w:t>
            </w:r>
            <w:r>
              <w:rPr>
                <w:spacing w:val="-2"/>
                <w:sz w:val="24"/>
              </w:rPr>
              <w:t xml:space="preserve"> </w:t>
            </w:r>
            <w:r>
              <w:rPr>
                <w:sz w:val="24"/>
              </w:rPr>
              <w:t>базы</w:t>
            </w:r>
            <w:r>
              <w:rPr>
                <w:spacing w:val="-3"/>
                <w:sz w:val="24"/>
              </w:rPr>
              <w:t xml:space="preserve"> </w:t>
            </w:r>
            <w:r>
              <w:rPr>
                <w:sz w:val="24"/>
              </w:rPr>
              <w:t>данных</w:t>
            </w:r>
            <w:r>
              <w:rPr>
                <w:spacing w:val="57"/>
                <w:sz w:val="24"/>
              </w:rPr>
              <w:t xml:space="preserve"> </w:t>
            </w:r>
            <w:r>
              <w:rPr>
                <w:sz w:val="24"/>
              </w:rPr>
              <w:t>графического</w:t>
            </w:r>
          </w:p>
          <w:p w:rsidR="00FE2719" w:rsidRDefault="00FE2719" w:rsidP="008840BE">
            <w:pPr>
              <w:pStyle w:val="TableParagraph"/>
              <w:spacing w:line="248" w:lineRule="exact"/>
              <w:rPr>
                <w:sz w:val="24"/>
              </w:rPr>
            </w:pPr>
            <w:r>
              <w:rPr>
                <w:sz w:val="24"/>
              </w:rPr>
              <w:t>типа</w:t>
            </w:r>
          </w:p>
        </w:tc>
      </w:tr>
    </w:tbl>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Зважаючи на те, що QuickRep основний компонент звіту, який є контейнером для інших компонентів, які вносять до звіту інформацію або графіку, розглянемо більш детально його основні властивості.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Основні властивості компонента QuickRep:</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DataSet – тут вказується набір даних (таблиця), з якої звіт братиме дані;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Font – шрифт, що використовується за умовчанням;</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Frame – тут зазначаються параметри рамки: колір, стиль, ширина, наявність рамки внизу, зліва праворуч та вгорі;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Options – властивість містить три параметри: FirstPageHeader, LastPageFooter та Compression. Якщо FirstPageHeader дорівнює true, заголовок звіту друкується тільки на першій сторінці звіту. Якщо LastPageFooter дорівнює true, нижній колонтитул друкується лише на останній сторінці звіту. Якщо встановити властивість Compression у true, то звіт зберігатиметься у стислому вигляді: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Units – задає одиницю вимірювання розмірів сторінки, полів тощо: міліметри, дюйми, пікселі;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Page – тут встановлюються параметри сторінки: розмір сторінки, відступи, орієнтація тощо.;</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lastRenderedPageBreak/>
        <w:t> PrinterSettings – задає кількість копій звіту та діапазон сторінок, що друкуються;</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ReportTitle – задається заголовок вікна попереднього перегляду;</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ShowProgress – при встановленій властивості значення true, під час друку документа доступний індикатор ходу виконання друку;</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SnapToGrid – показує необхідність вирівнювання компоненти за встановленою сіткою;</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Zoom – встановлюється масштаб друку;</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Bands – властивість, в якій вказується, що має містити майбутній документ:</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HasColumnHeader – заголовки колонок, що друкуються на кожній сторінці;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HasDetail – відображення рядків, при використанні у звіті таблиці, друкується стільки разів, скільки до неї передається записів;</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HasPageFooter – нижній колонтитул, що друкується на кожній сторінці;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HasPageHeader – заголовок документа, що друкується на кожній сторінці;</w:t>
      </w:r>
    </w:p>
    <w:p w:rsidR="00FE2719" w:rsidRPr="00472E53"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HasSummary – вміст цієї смуги друкується один раз наприкінці звіту;</w:t>
      </w:r>
    </w:p>
    <w:p w:rsidR="00FE2719" w:rsidRDefault="00FE2719" w:rsidP="00FE2719">
      <w:pPr>
        <w:ind w:firstLine="720"/>
        <w:rPr>
          <w:rFonts w:ascii="Times New Roman" w:hAnsi="Times New Roman" w:cs="Times New Roman"/>
          <w:sz w:val="26"/>
          <w:szCs w:val="26"/>
        </w:rPr>
      </w:pPr>
      <w:r w:rsidRPr="00472E53">
        <w:rPr>
          <w:rFonts w:ascii="Times New Roman" w:hAnsi="Times New Roman" w:cs="Times New Roman"/>
          <w:sz w:val="26"/>
          <w:szCs w:val="26"/>
        </w:rPr>
        <w:t> HasTitle – заголовок звіту, що друкується один раз на початку звіту.</w:t>
      </w:r>
    </w:p>
    <w:p w:rsidR="00FE2719" w:rsidRPr="00472E53" w:rsidRDefault="00FE2719" w:rsidP="00FE2719">
      <w:pPr>
        <w:jc w:val="center"/>
        <w:rPr>
          <w:rFonts w:ascii="Times New Roman" w:hAnsi="Times New Roman" w:cs="Times New Roman"/>
          <w:b/>
          <w:sz w:val="26"/>
          <w:szCs w:val="26"/>
        </w:rPr>
      </w:pPr>
      <w:r w:rsidRPr="00472E53">
        <w:rPr>
          <w:rFonts w:ascii="Times New Roman" w:hAnsi="Times New Roman" w:cs="Times New Roman"/>
          <w:b/>
          <w:sz w:val="26"/>
          <w:szCs w:val="26"/>
        </w:rPr>
        <w:t>Приклад створення звіту</w:t>
      </w:r>
    </w:p>
    <w:p w:rsidR="00FE2719" w:rsidRPr="00472E53" w:rsidRDefault="00FE2719" w:rsidP="00FE2719">
      <w:pPr>
        <w:spacing w:after="0" w:line="360" w:lineRule="auto"/>
        <w:ind w:firstLine="720"/>
        <w:rPr>
          <w:rFonts w:ascii="Times New Roman" w:hAnsi="Times New Roman" w:cs="Times New Roman"/>
          <w:sz w:val="26"/>
          <w:szCs w:val="26"/>
        </w:rPr>
      </w:pPr>
      <w:r w:rsidRPr="00472E53">
        <w:rPr>
          <w:rFonts w:ascii="Times New Roman" w:hAnsi="Times New Roman" w:cs="Times New Roman"/>
          <w:sz w:val="26"/>
          <w:szCs w:val="26"/>
        </w:rPr>
        <w:t>Розглянемо приклад створення та оформлення звіту для таблиці «Касе-</w:t>
      </w:r>
    </w:p>
    <w:p w:rsidR="00FE2719" w:rsidRPr="00472E53" w:rsidRDefault="00FE2719" w:rsidP="00FE2719">
      <w:pPr>
        <w:spacing w:after="0" w:line="360" w:lineRule="auto"/>
        <w:rPr>
          <w:rFonts w:ascii="Times New Roman" w:hAnsi="Times New Roman" w:cs="Times New Roman"/>
          <w:sz w:val="26"/>
          <w:szCs w:val="26"/>
        </w:rPr>
      </w:pPr>
      <w:r w:rsidRPr="00472E53">
        <w:rPr>
          <w:rFonts w:ascii="Times New Roman" w:hAnsi="Times New Roman" w:cs="Times New Roman"/>
          <w:sz w:val="26"/>
          <w:szCs w:val="26"/>
        </w:rPr>
        <w:t>ти» бази даних Video.mdb. Створимо для ціє</w:t>
      </w:r>
      <w:r>
        <w:rPr>
          <w:rFonts w:ascii="Times New Roman" w:hAnsi="Times New Roman" w:cs="Times New Roman"/>
          <w:sz w:val="26"/>
          <w:szCs w:val="26"/>
        </w:rPr>
        <w:t>ї таблиці два звіти. У першому,</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виконаємо створення простого звіту з виведенням полів текстового типу даних, а у другому випадку створимо звіт на результат виконаного запиту, з виводом полів графічного типу даних, для чого доповнимо нашу таблицю «Касети» полем із зображенням касети «Фото_Касети». Передбачимо в обох варіантах виведення інформації про час та дату створення звіту, а також нумерацію сторінок.</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1. Відкриємо новий проект. На форму встановимо компонент PageControl, для якого властивість Allign зробимо рівним alClient.</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2. Додамо на PageControl три аркуші шляхом вибору з контекстного меню правої кнопки миші New Page і змінимо їх властивості:</w:t>
      </w:r>
    </w:p>
    <w:tbl>
      <w:tblPr>
        <w:tblStyle w:val="TableNormal"/>
        <w:tblW w:w="0" w:type="auto"/>
        <w:tblInd w:w="978" w:type="dxa"/>
        <w:tblLayout w:type="fixed"/>
        <w:tblLook w:val="01E0" w:firstRow="1" w:lastRow="1" w:firstColumn="1" w:lastColumn="1" w:noHBand="0" w:noVBand="0"/>
      </w:tblPr>
      <w:tblGrid>
        <w:gridCol w:w="1646"/>
        <w:gridCol w:w="504"/>
        <w:gridCol w:w="1344"/>
        <w:gridCol w:w="4670"/>
      </w:tblGrid>
      <w:tr w:rsidR="00FE2719" w:rsidRPr="00472E53" w:rsidTr="008840BE">
        <w:trPr>
          <w:trHeight w:val="317"/>
        </w:trPr>
        <w:tc>
          <w:tcPr>
            <w:tcW w:w="1646" w:type="dxa"/>
          </w:tcPr>
          <w:p w:rsidR="00FE2719" w:rsidRPr="00472E53" w:rsidRDefault="00FE2719" w:rsidP="008840BE">
            <w:pPr>
              <w:pStyle w:val="TableParagraph"/>
              <w:spacing w:line="360" w:lineRule="auto"/>
              <w:ind w:left="31" w:right="62"/>
              <w:jc w:val="both"/>
              <w:rPr>
                <w:sz w:val="26"/>
                <w:szCs w:val="26"/>
              </w:rPr>
            </w:pPr>
            <w:r w:rsidRPr="00472E53">
              <w:rPr>
                <w:sz w:val="26"/>
                <w:szCs w:val="26"/>
              </w:rPr>
              <w:t>TabSheet1</w:t>
            </w:r>
          </w:p>
        </w:tc>
        <w:tc>
          <w:tcPr>
            <w:tcW w:w="504" w:type="dxa"/>
          </w:tcPr>
          <w:p w:rsidR="00FE2719" w:rsidRPr="00472E53" w:rsidRDefault="00FE2719" w:rsidP="008840BE">
            <w:pPr>
              <w:pStyle w:val="TableParagraph"/>
              <w:spacing w:line="360" w:lineRule="auto"/>
              <w:ind w:left="63" w:right="63"/>
              <w:jc w:val="both"/>
              <w:rPr>
                <w:sz w:val="26"/>
                <w:szCs w:val="26"/>
              </w:rPr>
            </w:pPr>
            <w:r w:rsidRPr="00472E53">
              <w:rPr>
                <w:sz w:val="26"/>
                <w:szCs w:val="26"/>
              </w:rPr>
              <w:t>-&gt;</w:t>
            </w:r>
          </w:p>
        </w:tc>
        <w:tc>
          <w:tcPr>
            <w:tcW w:w="1344" w:type="dxa"/>
          </w:tcPr>
          <w:p w:rsidR="00FE2719" w:rsidRPr="00472E53" w:rsidRDefault="00FE2719" w:rsidP="008840BE">
            <w:pPr>
              <w:pStyle w:val="TableParagraph"/>
              <w:spacing w:line="360" w:lineRule="auto"/>
              <w:ind w:left="63" w:right="63"/>
              <w:jc w:val="both"/>
              <w:rPr>
                <w:sz w:val="26"/>
                <w:szCs w:val="26"/>
              </w:rPr>
            </w:pPr>
            <w:r w:rsidRPr="00472E53">
              <w:rPr>
                <w:sz w:val="26"/>
                <w:szCs w:val="26"/>
              </w:rPr>
              <w:t>Caption</w:t>
            </w:r>
          </w:p>
        </w:tc>
        <w:tc>
          <w:tcPr>
            <w:tcW w:w="4670" w:type="dxa"/>
          </w:tcPr>
          <w:p w:rsidR="00FE2719" w:rsidRPr="00472E53" w:rsidRDefault="00FE2719" w:rsidP="008840BE">
            <w:pPr>
              <w:pStyle w:val="TableParagraph"/>
              <w:spacing w:line="360" w:lineRule="auto"/>
              <w:ind w:left="83"/>
              <w:jc w:val="both"/>
              <w:rPr>
                <w:sz w:val="26"/>
                <w:szCs w:val="26"/>
              </w:rPr>
            </w:pPr>
            <w:r w:rsidRPr="00472E53">
              <w:rPr>
                <w:sz w:val="26"/>
                <w:szCs w:val="26"/>
              </w:rPr>
              <w:t>=</w:t>
            </w:r>
            <w:r w:rsidRPr="00472E53">
              <w:rPr>
                <w:spacing w:val="-3"/>
                <w:sz w:val="26"/>
                <w:szCs w:val="26"/>
              </w:rPr>
              <w:t xml:space="preserve"> </w:t>
            </w:r>
            <w:r w:rsidRPr="00472E53">
              <w:rPr>
                <w:sz w:val="26"/>
                <w:szCs w:val="26"/>
              </w:rPr>
              <w:t>'Отчет'</w:t>
            </w:r>
          </w:p>
        </w:tc>
      </w:tr>
      <w:tr w:rsidR="00FE2719" w:rsidRPr="00472E53" w:rsidTr="008840BE">
        <w:trPr>
          <w:trHeight w:val="316"/>
        </w:trPr>
        <w:tc>
          <w:tcPr>
            <w:tcW w:w="1646" w:type="dxa"/>
          </w:tcPr>
          <w:p w:rsidR="00FE2719" w:rsidRPr="00472E53" w:rsidRDefault="00FE2719" w:rsidP="008840BE">
            <w:pPr>
              <w:pStyle w:val="TableParagraph"/>
              <w:spacing w:line="360" w:lineRule="auto"/>
              <w:ind w:left="31" w:right="62"/>
              <w:jc w:val="both"/>
              <w:rPr>
                <w:sz w:val="26"/>
                <w:szCs w:val="26"/>
              </w:rPr>
            </w:pPr>
            <w:r w:rsidRPr="00472E53">
              <w:rPr>
                <w:sz w:val="26"/>
                <w:szCs w:val="26"/>
              </w:rPr>
              <w:t>TabSheet2</w:t>
            </w:r>
          </w:p>
        </w:tc>
        <w:tc>
          <w:tcPr>
            <w:tcW w:w="504" w:type="dxa"/>
          </w:tcPr>
          <w:p w:rsidR="00FE2719" w:rsidRPr="00472E53" w:rsidRDefault="00FE2719" w:rsidP="008840BE">
            <w:pPr>
              <w:pStyle w:val="TableParagraph"/>
              <w:spacing w:line="360" w:lineRule="auto"/>
              <w:ind w:left="63" w:right="63"/>
              <w:jc w:val="both"/>
              <w:rPr>
                <w:sz w:val="26"/>
                <w:szCs w:val="26"/>
              </w:rPr>
            </w:pPr>
            <w:r w:rsidRPr="00472E53">
              <w:rPr>
                <w:sz w:val="26"/>
                <w:szCs w:val="26"/>
              </w:rPr>
              <w:t>-&gt;</w:t>
            </w:r>
          </w:p>
        </w:tc>
        <w:tc>
          <w:tcPr>
            <w:tcW w:w="1344" w:type="dxa"/>
          </w:tcPr>
          <w:p w:rsidR="00FE2719" w:rsidRPr="00472E53" w:rsidRDefault="00FE2719" w:rsidP="008840BE">
            <w:pPr>
              <w:pStyle w:val="TableParagraph"/>
              <w:spacing w:line="360" w:lineRule="auto"/>
              <w:ind w:left="63" w:right="63"/>
              <w:jc w:val="both"/>
              <w:rPr>
                <w:sz w:val="26"/>
                <w:szCs w:val="26"/>
              </w:rPr>
            </w:pPr>
            <w:r w:rsidRPr="00472E53">
              <w:rPr>
                <w:sz w:val="26"/>
                <w:szCs w:val="26"/>
              </w:rPr>
              <w:t>Caption</w:t>
            </w:r>
          </w:p>
        </w:tc>
        <w:tc>
          <w:tcPr>
            <w:tcW w:w="4670" w:type="dxa"/>
          </w:tcPr>
          <w:p w:rsidR="00FE2719" w:rsidRPr="00472E53" w:rsidRDefault="00FE2719" w:rsidP="008840BE">
            <w:pPr>
              <w:pStyle w:val="TableParagraph"/>
              <w:spacing w:line="360" w:lineRule="auto"/>
              <w:ind w:left="84"/>
              <w:jc w:val="both"/>
              <w:rPr>
                <w:sz w:val="26"/>
                <w:szCs w:val="26"/>
              </w:rPr>
            </w:pPr>
            <w:r w:rsidRPr="00472E53">
              <w:rPr>
                <w:sz w:val="26"/>
                <w:szCs w:val="26"/>
              </w:rPr>
              <w:t>=</w:t>
            </w:r>
            <w:r w:rsidRPr="00472E53">
              <w:rPr>
                <w:spacing w:val="-4"/>
                <w:sz w:val="26"/>
                <w:szCs w:val="26"/>
              </w:rPr>
              <w:t xml:space="preserve"> </w:t>
            </w:r>
            <w:r w:rsidRPr="00472E53">
              <w:rPr>
                <w:sz w:val="26"/>
                <w:szCs w:val="26"/>
              </w:rPr>
              <w:t>'Макет</w:t>
            </w:r>
            <w:r w:rsidRPr="00472E53">
              <w:rPr>
                <w:spacing w:val="-4"/>
                <w:sz w:val="26"/>
                <w:szCs w:val="26"/>
              </w:rPr>
              <w:t xml:space="preserve"> </w:t>
            </w:r>
            <w:r w:rsidRPr="00472E53">
              <w:rPr>
                <w:sz w:val="26"/>
                <w:szCs w:val="26"/>
              </w:rPr>
              <w:t>простого</w:t>
            </w:r>
            <w:r w:rsidRPr="00472E53">
              <w:rPr>
                <w:spacing w:val="-4"/>
                <w:sz w:val="26"/>
                <w:szCs w:val="26"/>
              </w:rPr>
              <w:t xml:space="preserve"> </w:t>
            </w:r>
            <w:r w:rsidRPr="00472E53">
              <w:rPr>
                <w:sz w:val="26"/>
                <w:szCs w:val="26"/>
              </w:rPr>
              <w:t>отчета'</w:t>
            </w:r>
          </w:p>
        </w:tc>
      </w:tr>
      <w:tr w:rsidR="00FE2719" w:rsidRPr="00472E53" w:rsidTr="008840BE">
        <w:trPr>
          <w:trHeight w:val="317"/>
        </w:trPr>
        <w:tc>
          <w:tcPr>
            <w:tcW w:w="1646" w:type="dxa"/>
          </w:tcPr>
          <w:p w:rsidR="00FE2719" w:rsidRPr="00472E53" w:rsidRDefault="00FE2719" w:rsidP="008840BE">
            <w:pPr>
              <w:pStyle w:val="TableParagraph"/>
              <w:spacing w:line="360" w:lineRule="auto"/>
              <w:ind w:left="31" w:right="62"/>
              <w:jc w:val="both"/>
              <w:rPr>
                <w:sz w:val="26"/>
                <w:szCs w:val="26"/>
              </w:rPr>
            </w:pPr>
            <w:r w:rsidRPr="00472E53">
              <w:rPr>
                <w:sz w:val="26"/>
                <w:szCs w:val="26"/>
              </w:rPr>
              <w:t>TabSheet3</w:t>
            </w:r>
          </w:p>
        </w:tc>
        <w:tc>
          <w:tcPr>
            <w:tcW w:w="504" w:type="dxa"/>
          </w:tcPr>
          <w:p w:rsidR="00FE2719" w:rsidRPr="00472E53" w:rsidRDefault="00FE2719" w:rsidP="008840BE">
            <w:pPr>
              <w:pStyle w:val="TableParagraph"/>
              <w:spacing w:line="360" w:lineRule="auto"/>
              <w:ind w:left="63" w:right="63"/>
              <w:jc w:val="both"/>
              <w:rPr>
                <w:sz w:val="26"/>
                <w:szCs w:val="26"/>
              </w:rPr>
            </w:pPr>
            <w:r w:rsidRPr="00472E53">
              <w:rPr>
                <w:sz w:val="26"/>
                <w:szCs w:val="26"/>
              </w:rPr>
              <w:t>-&gt;</w:t>
            </w:r>
          </w:p>
        </w:tc>
        <w:tc>
          <w:tcPr>
            <w:tcW w:w="1344" w:type="dxa"/>
          </w:tcPr>
          <w:p w:rsidR="00FE2719" w:rsidRPr="00472E53" w:rsidRDefault="00FE2719" w:rsidP="008840BE">
            <w:pPr>
              <w:pStyle w:val="TableParagraph"/>
              <w:spacing w:line="360" w:lineRule="auto"/>
              <w:ind w:left="63" w:right="63"/>
              <w:jc w:val="both"/>
              <w:rPr>
                <w:sz w:val="26"/>
                <w:szCs w:val="26"/>
              </w:rPr>
            </w:pPr>
            <w:r w:rsidRPr="00472E53">
              <w:rPr>
                <w:sz w:val="26"/>
                <w:szCs w:val="26"/>
              </w:rPr>
              <w:t>Caption</w:t>
            </w:r>
          </w:p>
        </w:tc>
        <w:tc>
          <w:tcPr>
            <w:tcW w:w="4670" w:type="dxa"/>
          </w:tcPr>
          <w:p w:rsidR="00FE2719" w:rsidRPr="00472E53" w:rsidRDefault="00FE2719" w:rsidP="008840BE">
            <w:pPr>
              <w:pStyle w:val="TableParagraph"/>
              <w:spacing w:line="360" w:lineRule="auto"/>
              <w:ind w:left="84"/>
              <w:jc w:val="both"/>
              <w:rPr>
                <w:sz w:val="26"/>
                <w:szCs w:val="26"/>
              </w:rPr>
            </w:pPr>
            <w:r w:rsidRPr="00472E53">
              <w:rPr>
                <w:sz w:val="26"/>
                <w:szCs w:val="26"/>
              </w:rPr>
              <w:t>=</w:t>
            </w:r>
            <w:r w:rsidRPr="00472E53">
              <w:rPr>
                <w:spacing w:val="-4"/>
                <w:sz w:val="26"/>
                <w:szCs w:val="26"/>
              </w:rPr>
              <w:t xml:space="preserve"> </w:t>
            </w:r>
            <w:r w:rsidRPr="00472E53">
              <w:rPr>
                <w:sz w:val="26"/>
                <w:szCs w:val="26"/>
              </w:rPr>
              <w:t>'Макет</w:t>
            </w:r>
            <w:r w:rsidRPr="00472E53">
              <w:rPr>
                <w:spacing w:val="-3"/>
                <w:sz w:val="26"/>
                <w:szCs w:val="26"/>
              </w:rPr>
              <w:t xml:space="preserve"> </w:t>
            </w:r>
            <w:r w:rsidRPr="00472E53">
              <w:rPr>
                <w:sz w:val="26"/>
                <w:szCs w:val="26"/>
              </w:rPr>
              <w:t>отчета</w:t>
            </w:r>
            <w:r w:rsidRPr="00472E53">
              <w:rPr>
                <w:spacing w:val="-3"/>
                <w:sz w:val="26"/>
                <w:szCs w:val="26"/>
              </w:rPr>
              <w:t xml:space="preserve"> </w:t>
            </w:r>
            <w:r w:rsidRPr="00472E53">
              <w:rPr>
                <w:sz w:val="26"/>
                <w:szCs w:val="26"/>
              </w:rPr>
              <w:t>по</w:t>
            </w:r>
            <w:r w:rsidRPr="00472E53">
              <w:rPr>
                <w:spacing w:val="-3"/>
                <w:sz w:val="26"/>
                <w:szCs w:val="26"/>
              </w:rPr>
              <w:t xml:space="preserve"> </w:t>
            </w:r>
            <w:r w:rsidRPr="00472E53">
              <w:rPr>
                <w:sz w:val="26"/>
                <w:szCs w:val="26"/>
              </w:rPr>
              <w:t>запросу'</w:t>
            </w:r>
          </w:p>
        </w:tc>
      </w:tr>
    </w:tbl>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3. Помістимо на форму компоненти з палітри ADO: ADOConnection та</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ADOTable, змінивши властивість Name для ADOTable1 на AT1.</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lastRenderedPageBreak/>
        <w:t>4. Для ADOConnection забезпечимо зв'язок із базою даних Video.mdb через властивість ConnectionString.</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5. Встановимо такі властивості компонента AT1: Connection = ADOConnection1 TableName = 'Касети'</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6. Розмістимо на аркуші "Макет простого звіту" компонент QuickRep1 з палітри компонентів QReport. Встановимо властивість DataSet рівним AT1.</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7. Додамо на QuickRep1 чотири смуги використовуючи властивість Bands: QuickRep1-&gt;Bands-&gt;HasTitle = true //Смуга заголовка QuickRep1-&gt;Bands-&gt;HasColumnHeader = true //Заголовок колонок QuickRep1-&gt;Bands-&gt;Haseta даних QuickRep1-&gt;Bands-&gt;HasPageFooter = true //Смуга нижнього колонтитулу</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Примітка: Цього результату можна досягти встановленням чотирьох компонентів QRBand та налаштуванням їх властивостей BandType у відповідний тип: rbTitle, rbColumnHeader, rbDetail та rbPageFooter.</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8. У центрі лінії Title розмістимо QRLabel, який є аналогом компонента Label. Задамо властивість Caption рівним «Прайс-лист пункту відеопрокату».</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9. Організуємо, виведення дати та часу друку документа, помістивши у правому верхньому кутку смуги Title компонент – QRSysData. Встановимо його властивість Data знач</w:t>
      </w:r>
      <w:r>
        <w:rPr>
          <w:rFonts w:ascii="Times New Roman" w:hAnsi="Times New Roman" w:cs="Times New Roman"/>
          <w:sz w:val="26"/>
          <w:szCs w:val="26"/>
        </w:rPr>
        <w:t>ення qrsDateTime.</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10. На смузі Column Header розмістимо 4 компоненти QRLabel. Задамо такі властивості цих компонент:</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QRLabel2 -&gt; Caption = 'Найменування'</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QRLabel3 -&gt; Caption = 'Тип касети'</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QRLabel4 -&gt; Caption = 'Ціна'</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QRLabel5 -&gt; Caption = 'Інформація про касету'</w:t>
      </w:r>
    </w:p>
    <w:p w:rsidR="00FE2719" w:rsidRPr="00472E53" w:rsidRDefault="00FE2719" w:rsidP="00FE2719">
      <w:pPr>
        <w:spacing w:after="0" w:line="360" w:lineRule="auto"/>
        <w:ind w:firstLine="720"/>
        <w:jc w:val="both"/>
        <w:rPr>
          <w:rFonts w:ascii="Times New Roman" w:hAnsi="Times New Roman" w:cs="Times New Roman"/>
          <w:sz w:val="26"/>
          <w:szCs w:val="26"/>
        </w:rPr>
      </w:pPr>
      <w:r w:rsidRPr="00472E53">
        <w:rPr>
          <w:rFonts w:ascii="Times New Roman" w:hAnsi="Times New Roman" w:cs="Times New Roman"/>
          <w:sz w:val="26"/>
          <w:szCs w:val="26"/>
        </w:rPr>
        <w:t>11. На смугу Detail додамо 3 компоненти QRDBText і один</w:t>
      </w:r>
    </w:p>
    <w:p w:rsidR="00FE2719" w:rsidRPr="00472E53" w:rsidRDefault="00FE2719" w:rsidP="00FE2719">
      <w:pPr>
        <w:spacing w:after="0" w:line="360" w:lineRule="auto"/>
        <w:jc w:val="both"/>
        <w:rPr>
          <w:rFonts w:ascii="Times New Roman" w:hAnsi="Times New Roman" w:cs="Times New Roman"/>
          <w:sz w:val="26"/>
          <w:szCs w:val="26"/>
        </w:rPr>
      </w:pPr>
      <w:r w:rsidRPr="00472E53">
        <w:rPr>
          <w:rFonts w:ascii="Times New Roman" w:hAnsi="Times New Roman" w:cs="Times New Roman"/>
          <w:sz w:val="26"/>
          <w:szCs w:val="26"/>
        </w:rPr>
        <w:t>QRDBRichText. Встановимо їм такі свойства:</w:t>
      </w:r>
    </w:p>
    <w:p w:rsidR="00FE2719" w:rsidRPr="00472E53" w:rsidRDefault="00FE2719" w:rsidP="00FE2719">
      <w:pPr>
        <w:pStyle w:val="a4"/>
        <w:spacing w:line="360" w:lineRule="auto"/>
        <w:ind w:left="1020"/>
        <w:jc w:val="both"/>
        <w:rPr>
          <w:sz w:val="26"/>
          <w:szCs w:val="26"/>
          <w:lang w:val="en-US"/>
        </w:rPr>
      </w:pPr>
      <w:r w:rsidRPr="00472E53">
        <w:rPr>
          <w:sz w:val="26"/>
          <w:szCs w:val="26"/>
          <w:lang w:val="en-US"/>
        </w:rPr>
        <w:t>QRDBText1:</w:t>
      </w:r>
    </w:p>
    <w:p w:rsidR="00FE2719" w:rsidRPr="00472E53" w:rsidRDefault="00FE2719" w:rsidP="00FE2719">
      <w:pPr>
        <w:pStyle w:val="a4"/>
        <w:spacing w:line="360" w:lineRule="auto"/>
        <w:ind w:left="1896"/>
        <w:jc w:val="both"/>
        <w:rPr>
          <w:sz w:val="26"/>
          <w:szCs w:val="26"/>
          <w:lang w:val="en-US"/>
        </w:rPr>
      </w:pPr>
      <w:r w:rsidRPr="00472E53">
        <w:rPr>
          <w:sz w:val="26"/>
          <w:szCs w:val="26"/>
          <w:lang w:val="en-US"/>
        </w:rPr>
        <w:t>DataSet</w:t>
      </w:r>
      <w:r w:rsidRPr="00472E53">
        <w:rPr>
          <w:spacing w:val="-3"/>
          <w:sz w:val="26"/>
          <w:szCs w:val="26"/>
          <w:lang w:val="en-US"/>
        </w:rPr>
        <w:t xml:space="preserve"> </w:t>
      </w:r>
      <w:r w:rsidRPr="00472E53">
        <w:rPr>
          <w:sz w:val="26"/>
          <w:szCs w:val="26"/>
          <w:lang w:val="en-US"/>
        </w:rPr>
        <w:t>=</w:t>
      </w:r>
      <w:r w:rsidRPr="00472E53">
        <w:rPr>
          <w:spacing w:val="-3"/>
          <w:sz w:val="26"/>
          <w:szCs w:val="26"/>
          <w:lang w:val="en-US"/>
        </w:rPr>
        <w:t xml:space="preserve"> </w:t>
      </w:r>
      <w:r w:rsidRPr="00472E53">
        <w:rPr>
          <w:sz w:val="26"/>
          <w:szCs w:val="26"/>
          <w:lang w:val="en-US"/>
        </w:rPr>
        <w:t>AT1</w:t>
      </w:r>
    </w:p>
    <w:p w:rsidR="00FE2719" w:rsidRPr="00472E53" w:rsidRDefault="00FE2719" w:rsidP="00FE2719">
      <w:pPr>
        <w:pStyle w:val="a4"/>
        <w:spacing w:line="360" w:lineRule="auto"/>
        <w:ind w:left="1020" w:right="4112" w:firstLine="919"/>
        <w:jc w:val="both"/>
        <w:rPr>
          <w:sz w:val="26"/>
          <w:szCs w:val="26"/>
          <w:lang w:val="en-US"/>
        </w:rPr>
      </w:pPr>
      <w:r w:rsidRPr="00472E53">
        <w:rPr>
          <w:sz w:val="26"/>
          <w:szCs w:val="26"/>
          <w:lang w:val="en-US"/>
        </w:rPr>
        <w:t>DataField = '</w:t>
      </w:r>
      <w:r w:rsidRPr="00472E53">
        <w:rPr>
          <w:sz w:val="26"/>
          <w:szCs w:val="26"/>
        </w:rPr>
        <w:t>Наименование</w:t>
      </w:r>
      <w:r w:rsidRPr="00472E53">
        <w:rPr>
          <w:sz w:val="26"/>
          <w:szCs w:val="26"/>
          <w:lang w:val="en-US"/>
        </w:rPr>
        <w:t>'</w:t>
      </w:r>
      <w:r w:rsidRPr="00472E53">
        <w:rPr>
          <w:spacing w:val="-166"/>
          <w:sz w:val="26"/>
          <w:szCs w:val="26"/>
          <w:lang w:val="en-US"/>
        </w:rPr>
        <w:t xml:space="preserve"> </w:t>
      </w:r>
      <w:r w:rsidRPr="00472E53">
        <w:rPr>
          <w:sz w:val="26"/>
          <w:szCs w:val="26"/>
          <w:lang w:val="en-US"/>
        </w:rPr>
        <w:t>QRDBText2:</w:t>
      </w:r>
    </w:p>
    <w:p w:rsidR="00FE2719" w:rsidRPr="00472E53" w:rsidRDefault="00FE2719" w:rsidP="00FE2719">
      <w:pPr>
        <w:pStyle w:val="a4"/>
        <w:spacing w:line="360" w:lineRule="auto"/>
        <w:ind w:left="1896"/>
        <w:jc w:val="both"/>
        <w:rPr>
          <w:sz w:val="26"/>
          <w:szCs w:val="26"/>
          <w:lang w:val="en-US"/>
        </w:rPr>
      </w:pPr>
      <w:r w:rsidRPr="00472E53">
        <w:rPr>
          <w:sz w:val="26"/>
          <w:szCs w:val="26"/>
          <w:lang w:val="en-US"/>
        </w:rPr>
        <w:t>DataSet</w:t>
      </w:r>
      <w:r w:rsidRPr="00472E53">
        <w:rPr>
          <w:spacing w:val="-3"/>
          <w:sz w:val="26"/>
          <w:szCs w:val="26"/>
          <w:lang w:val="en-US"/>
        </w:rPr>
        <w:t xml:space="preserve"> </w:t>
      </w:r>
      <w:r w:rsidRPr="00472E53">
        <w:rPr>
          <w:sz w:val="26"/>
          <w:szCs w:val="26"/>
          <w:lang w:val="en-US"/>
        </w:rPr>
        <w:t>=</w:t>
      </w:r>
      <w:r w:rsidRPr="00472E53">
        <w:rPr>
          <w:spacing w:val="-3"/>
          <w:sz w:val="26"/>
          <w:szCs w:val="26"/>
          <w:lang w:val="en-US"/>
        </w:rPr>
        <w:t xml:space="preserve"> </w:t>
      </w:r>
      <w:r w:rsidRPr="00472E53">
        <w:rPr>
          <w:sz w:val="26"/>
          <w:szCs w:val="26"/>
          <w:lang w:val="en-US"/>
        </w:rPr>
        <w:t>AT1</w:t>
      </w:r>
    </w:p>
    <w:p w:rsidR="00FE2719" w:rsidRPr="00472E53" w:rsidRDefault="00FE2719" w:rsidP="00FE2719">
      <w:pPr>
        <w:pStyle w:val="a4"/>
        <w:spacing w:line="360" w:lineRule="auto"/>
        <w:ind w:left="1020" w:right="4280" w:firstLine="919"/>
        <w:jc w:val="both"/>
        <w:rPr>
          <w:sz w:val="26"/>
          <w:szCs w:val="26"/>
          <w:lang w:val="en-US"/>
        </w:rPr>
      </w:pPr>
      <w:r w:rsidRPr="00472E53">
        <w:rPr>
          <w:sz w:val="26"/>
          <w:szCs w:val="26"/>
          <w:lang w:val="en-US"/>
        </w:rPr>
        <w:t>DataField = '</w:t>
      </w:r>
      <w:r w:rsidRPr="00472E53">
        <w:rPr>
          <w:sz w:val="26"/>
          <w:szCs w:val="26"/>
        </w:rPr>
        <w:t>Тип</w:t>
      </w:r>
      <w:r w:rsidRPr="00472E53">
        <w:rPr>
          <w:sz w:val="26"/>
          <w:szCs w:val="26"/>
          <w:lang w:val="en-US"/>
        </w:rPr>
        <w:t>_</w:t>
      </w:r>
      <w:r w:rsidRPr="00472E53">
        <w:rPr>
          <w:sz w:val="26"/>
          <w:szCs w:val="26"/>
        </w:rPr>
        <w:t>кассеты</w:t>
      </w:r>
      <w:r w:rsidRPr="00472E53">
        <w:rPr>
          <w:sz w:val="26"/>
          <w:szCs w:val="26"/>
          <w:lang w:val="en-US"/>
        </w:rPr>
        <w:t>'</w:t>
      </w:r>
      <w:r w:rsidRPr="00472E53">
        <w:rPr>
          <w:spacing w:val="-166"/>
          <w:sz w:val="26"/>
          <w:szCs w:val="26"/>
          <w:lang w:val="en-US"/>
        </w:rPr>
        <w:t xml:space="preserve"> </w:t>
      </w:r>
      <w:r w:rsidRPr="00472E53">
        <w:rPr>
          <w:sz w:val="26"/>
          <w:szCs w:val="26"/>
          <w:lang w:val="en-US"/>
        </w:rPr>
        <w:t>QRDBText3:</w:t>
      </w:r>
    </w:p>
    <w:p w:rsidR="00FE2719" w:rsidRPr="00472E53" w:rsidRDefault="00FE2719" w:rsidP="00FE2719">
      <w:pPr>
        <w:pStyle w:val="a4"/>
        <w:spacing w:line="360" w:lineRule="auto"/>
        <w:ind w:left="1940" w:right="5464" w:hanging="44"/>
        <w:jc w:val="both"/>
        <w:rPr>
          <w:sz w:val="26"/>
          <w:szCs w:val="26"/>
          <w:lang w:val="en-US"/>
        </w:rPr>
      </w:pPr>
      <w:r w:rsidRPr="00472E53">
        <w:rPr>
          <w:sz w:val="26"/>
          <w:szCs w:val="26"/>
          <w:lang w:val="en-US"/>
        </w:rPr>
        <w:t>DataSet = AT1</w:t>
      </w:r>
      <w:r w:rsidRPr="00472E53">
        <w:rPr>
          <w:spacing w:val="1"/>
          <w:sz w:val="26"/>
          <w:szCs w:val="26"/>
          <w:lang w:val="en-US"/>
        </w:rPr>
        <w:t xml:space="preserve"> </w:t>
      </w:r>
      <w:r w:rsidRPr="00472E53">
        <w:rPr>
          <w:sz w:val="26"/>
          <w:szCs w:val="26"/>
          <w:lang w:val="en-US"/>
        </w:rPr>
        <w:t>DataField</w:t>
      </w:r>
      <w:r w:rsidRPr="00472E53">
        <w:rPr>
          <w:spacing w:val="-5"/>
          <w:sz w:val="26"/>
          <w:szCs w:val="26"/>
          <w:lang w:val="en-US"/>
        </w:rPr>
        <w:t xml:space="preserve"> </w:t>
      </w:r>
      <w:r w:rsidRPr="00472E53">
        <w:rPr>
          <w:sz w:val="26"/>
          <w:szCs w:val="26"/>
          <w:lang w:val="en-US"/>
        </w:rPr>
        <w:t>=</w:t>
      </w:r>
      <w:r w:rsidRPr="00472E53">
        <w:rPr>
          <w:spacing w:val="-4"/>
          <w:sz w:val="26"/>
          <w:szCs w:val="26"/>
          <w:lang w:val="en-US"/>
        </w:rPr>
        <w:t xml:space="preserve"> </w:t>
      </w:r>
      <w:r w:rsidRPr="00472E53">
        <w:rPr>
          <w:sz w:val="26"/>
          <w:szCs w:val="26"/>
          <w:lang w:val="en-US"/>
        </w:rPr>
        <w:t>'</w:t>
      </w:r>
      <w:r w:rsidRPr="00472E53">
        <w:rPr>
          <w:sz w:val="26"/>
          <w:szCs w:val="26"/>
        </w:rPr>
        <w:t>Цена</w:t>
      </w:r>
      <w:r w:rsidRPr="00472E53">
        <w:rPr>
          <w:sz w:val="26"/>
          <w:szCs w:val="26"/>
          <w:lang w:val="en-US"/>
        </w:rPr>
        <w:t>'</w:t>
      </w:r>
    </w:p>
    <w:p w:rsidR="00FE2719" w:rsidRPr="00472E53" w:rsidRDefault="00FE2719" w:rsidP="00FE2719">
      <w:pPr>
        <w:pStyle w:val="a4"/>
        <w:spacing w:line="360" w:lineRule="auto"/>
        <w:ind w:left="1020"/>
        <w:jc w:val="both"/>
        <w:rPr>
          <w:sz w:val="26"/>
          <w:szCs w:val="26"/>
          <w:lang w:val="en-US"/>
        </w:rPr>
      </w:pPr>
      <w:r w:rsidRPr="00472E53">
        <w:rPr>
          <w:sz w:val="26"/>
          <w:szCs w:val="26"/>
          <w:lang w:val="en-US"/>
        </w:rPr>
        <w:t>QRDBRichText1:</w:t>
      </w:r>
    </w:p>
    <w:p w:rsidR="00FE2719" w:rsidRPr="0057692C" w:rsidRDefault="00FE2719" w:rsidP="00FE2719">
      <w:pPr>
        <w:pStyle w:val="a4"/>
        <w:spacing w:line="360" w:lineRule="auto"/>
        <w:ind w:left="1896"/>
        <w:jc w:val="both"/>
        <w:rPr>
          <w:sz w:val="26"/>
          <w:szCs w:val="26"/>
          <w:lang w:val="en-US"/>
        </w:rPr>
      </w:pPr>
      <w:r w:rsidRPr="0057692C">
        <w:rPr>
          <w:sz w:val="26"/>
          <w:szCs w:val="26"/>
          <w:lang w:val="en-US"/>
        </w:rPr>
        <w:lastRenderedPageBreak/>
        <w:t>DataSet</w:t>
      </w:r>
      <w:r w:rsidRPr="0057692C">
        <w:rPr>
          <w:spacing w:val="-3"/>
          <w:sz w:val="26"/>
          <w:szCs w:val="26"/>
          <w:lang w:val="en-US"/>
        </w:rPr>
        <w:t xml:space="preserve"> </w:t>
      </w:r>
      <w:r w:rsidRPr="0057692C">
        <w:rPr>
          <w:sz w:val="26"/>
          <w:szCs w:val="26"/>
          <w:lang w:val="en-US"/>
        </w:rPr>
        <w:t>=</w:t>
      </w:r>
      <w:r w:rsidRPr="0057692C">
        <w:rPr>
          <w:spacing w:val="-3"/>
          <w:sz w:val="26"/>
          <w:szCs w:val="26"/>
          <w:lang w:val="en-US"/>
        </w:rPr>
        <w:t xml:space="preserve"> </w:t>
      </w:r>
      <w:r w:rsidRPr="0057692C">
        <w:rPr>
          <w:sz w:val="26"/>
          <w:szCs w:val="26"/>
          <w:lang w:val="en-US"/>
        </w:rPr>
        <w:t>AT1</w:t>
      </w:r>
    </w:p>
    <w:p w:rsidR="00FE2719" w:rsidRPr="0057692C" w:rsidRDefault="00FE2719" w:rsidP="00FE2719">
      <w:pPr>
        <w:pStyle w:val="a4"/>
        <w:spacing w:line="360" w:lineRule="auto"/>
        <w:ind w:left="1940"/>
        <w:jc w:val="both"/>
        <w:rPr>
          <w:sz w:val="26"/>
          <w:szCs w:val="26"/>
          <w:lang w:val="en-US"/>
        </w:rPr>
      </w:pPr>
      <w:r w:rsidRPr="0057692C">
        <w:rPr>
          <w:sz w:val="26"/>
          <w:szCs w:val="26"/>
          <w:lang w:val="en-US"/>
        </w:rPr>
        <w:t>DataField</w:t>
      </w:r>
      <w:r w:rsidRPr="0057692C">
        <w:rPr>
          <w:spacing w:val="-6"/>
          <w:sz w:val="26"/>
          <w:szCs w:val="26"/>
          <w:lang w:val="en-US"/>
        </w:rPr>
        <w:t xml:space="preserve"> </w:t>
      </w:r>
      <w:r w:rsidRPr="0057692C">
        <w:rPr>
          <w:sz w:val="26"/>
          <w:szCs w:val="26"/>
          <w:lang w:val="en-US"/>
        </w:rPr>
        <w:t>=</w:t>
      </w:r>
      <w:r w:rsidRPr="0057692C">
        <w:rPr>
          <w:spacing w:val="-6"/>
          <w:sz w:val="26"/>
          <w:szCs w:val="26"/>
          <w:lang w:val="en-US"/>
        </w:rPr>
        <w:t xml:space="preserve"> </w:t>
      </w:r>
      <w:r w:rsidRPr="0057692C">
        <w:rPr>
          <w:sz w:val="26"/>
          <w:szCs w:val="26"/>
          <w:lang w:val="en-US"/>
        </w:rPr>
        <w:t>'</w:t>
      </w:r>
      <w:r w:rsidRPr="00472E53">
        <w:rPr>
          <w:sz w:val="26"/>
          <w:szCs w:val="26"/>
        </w:rPr>
        <w:t>Инфор</w:t>
      </w:r>
      <w:r w:rsidRPr="0057692C">
        <w:rPr>
          <w:sz w:val="26"/>
          <w:szCs w:val="26"/>
          <w:lang w:val="en-US"/>
        </w:rPr>
        <w:t>_</w:t>
      </w:r>
      <w:r w:rsidRPr="00472E53">
        <w:rPr>
          <w:sz w:val="26"/>
          <w:szCs w:val="26"/>
        </w:rPr>
        <w:t>кассета</w:t>
      </w:r>
      <w:r w:rsidRPr="0057692C">
        <w:rPr>
          <w:sz w:val="26"/>
          <w:szCs w:val="26"/>
          <w:lang w:val="en-US"/>
        </w:rPr>
        <w:t>'</w:t>
      </w:r>
    </w:p>
    <w:p w:rsidR="00FE2719" w:rsidRPr="0057692C" w:rsidRDefault="00FE2719" w:rsidP="00FE2719">
      <w:pPr>
        <w:pStyle w:val="a4"/>
        <w:spacing w:line="360" w:lineRule="auto"/>
        <w:ind w:firstLine="720"/>
        <w:jc w:val="both"/>
        <w:rPr>
          <w:sz w:val="26"/>
          <w:szCs w:val="26"/>
          <w:lang w:val="en-US"/>
        </w:rPr>
      </w:pPr>
      <w:r w:rsidRPr="0057692C">
        <w:rPr>
          <w:sz w:val="26"/>
          <w:szCs w:val="26"/>
          <w:lang w:val="en-US"/>
        </w:rPr>
        <w:t xml:space="preserve">12. </w:t>
      </w:r>
      <w:r w:rsidRPr="0057692C">
        <w:rPr>
          <w:sz w:val="26"/>
          <w:szCs w:val="26"/>
        </w:rPr>
        <w:t>Оскільки</w:t>
      </w:r>
      <w:r w:rsidRPr="0057692C">
        <w:rPr>
          <w:sz w:val="26"/>
          <w:szCs w:val="26"/>
          <w:lang w:val="en-US"/>
        </w:rPr>
        <w:t xml:space="preserve"> </w:t>
      </w:r>
      <w:r w:rsidRPr="0057692C">
        <w:rPr>
          <w:sz w:val="26"/>
          <w:szCs w:val="26"/>
        </w:rPr>
        <w:t>звіт</w:t>
      </w:r>
      <w:r w:rsidRPr="0057692C">
        <w:rPr>
          <w:sz w:val="26"/>
          <w:szCs w:val="26"/>
          <w:lang w:val="en-US"/>
        </w:rPr>
        <w:t xml:space="preserve"> </w:t>
      </w:r>
      <w:r w:rsidRPr="0057692C">
        <w:rPr>
          <w:sz w:val="26"/>
          <w:szCs w:val="26"/>
        </w:rPr>
        <w:t>може</w:t>
      </w:r>
      <w:r w:rsidRPr="0057692C">
        <w:rPr>
          <w:sz w:val="26"/>
          <w:szCs w:val="26"/>
          <w:lang w:val="en-US"/>
        </w:rPr>
        <w:t xml:space="preserve"> </w:t>
      </w:r>
      <w:r w:rsidRPr="0057692C">
        <w:rPr>
          <w:sz w:val="26"/>
          <w:szCs w:val="26"/>
        </w:rPr>
        <w:t>містити</w:t>
      </w:r>
      <w:r w:rsidRPr="0057692C">
        <w:rPr>
          <w:sz w:val="26"/>
          <w:szCs w:val="26"/>
          <w:lang w:val="en-US"/>
        </w:rPr>
        <w:t xml:space="preserve"> </w:t>
      </w:r>
      <w:r w:rsidRPr="0057692C">
        <w:rPr>
          <w:sz w:val="26"/>
          <w:szCs w:val="26"/>
        </w:rPr>
        <w:t>більше</w:t>
      </w:r>
      <w:r w:rsidRPr="0057692C">
        <w:rPr>
          <w:sz w:val="26"/>
          <w:szCs w:val="26"/>
          <w:lang w:val="en-US"/>
        </w:rPr>
        <w:t xml:space="preserve"> </w:t>
      </w:r>
      <w:r w:rsidRPr="0057692C">
        <w:rPr>
          <w:sz w:val="26"/>
          <w:szCs w:val="26"/>
        </w:rPr>
        <w:t>однієї</w:t>
      </w:r>
      <w:r w:rsidRPr="0057692C">
        <w:rPr>
          <w:sz w:val="26"/>
          <w:szCs w:val="26"/>
          <w:lang w:val="en-US"/>
        </w:rPr>
        <w:t xml:space="preserve"> </w:t>
      </w:r>
      <w:r w:rsidRPr="0057692C">
        <w:rPr>
          <w:sz w:val="26"/>
          <w:szCs w:val="26"/>
        </w:rPr>
        <w:t>сторінки</w:t>
      </w:r>
      <w:r w:rsidRPr="0057692C">
        <w:rPr>
          <w:sz w:val="26"/>
          <w:szCs w:val="26"/>
          <w:lang w:val="en-US"/>
        </w:rPr>
        <w:t xml:space="preserve">, </w:t>
      </w:r>
      <w:r w:rsidRPr="0057692C">
        <w:rPr>
          <w:sz w:val="26"/>
          <w:szCs w:val="26"/>
        </w:rPr>
        <w:t>то</w:t>
      </w:r>
      <w:r w:rsidRPr="0057692C">
        <w:rPr>
          <w:sz w:val="26"/>
          <w:szCs w:val="26"/>
          <w:lang w:val="en-US"/>
        </w:rPr>
        <w:t xml:space="preserve"> </w:t>
      </w:r>
      <w:r w:rsidRPr="0057692C">
        <w:rPr>
          <w:sz w:val="26"/>
          <w:szCs w:val="26"/>
        </w:rPr>
        <w:t>організуємо</w:t>
      </w:r>
      <w:r w:rsidRPr="0057692C">
        <w:rPr>
          <w:sz w:val="26"/>
          <w:szCs w:val="26"/>
          <w:lang w:val="en-US"/>
        </w:rPr>
        <w:t xml:space="preserve"> </w:t>
      </w:r>
      <w:r w:rsidRPr="0057692C">
        <w:rPr>
          <w:sz w:val="26"/>
          <w:szCs w:val="26"/>
        </w:rPr>
        <w:t>нумерацію</w:t>
      </w:r>
      <w:r w:rsidRPr="0057692C">
        <w:rPr>
          <w:sz w:val="26"/>
          <w:szCs w:val="26"/>
          <w:lang w:val="en-US"/>
        </w:rPr>
        <w:t xml:space="preserve"> </w:t>
      </w:r>
      <w:r w:rsidRPr="0057692C">
        <w:rPr>
          <w:sz w:val="26"/>
          <w:szCs w:val="26"/>
        </w:rPr>
        <w:t>сторінок</w:t>
      </w:r>
      <w:r w:rsidRPr="0057692C">
        <w:rPr>
          <w:sz w:val="26"/>
          <w:szCs w:val="26"/>
          <w:lang w:val="en-US"/>
        </w:rPr>
        <w:t xml:space="preserve">. </w:t>
      </w:r>
      <w:r w:rsidRPr="0057692C">
        <w:rPr>
          <w:sz w:val="26"/>
          <w:szCs w:val="26"/>
        </w:rPr>
        <w:t>Для</w:t>
      </w:r>
      <w:r w:rsidRPr="0057692C">
        <w:rPr>
          <w:sz w:val="26"/>
          <w:szCs w:val="26"/>
          <w:lang w:val="en-US"/>
        </w:rPr>
        <w:t xml:space="preserve"> </w:t>
      </w:r>
      <w:r w:rsidRPr="0057692C">
        <w:rPr>
          <w:sz w:val="26"/>
          <w:szCs w:val="26"/>
        </w:rPr>
        <w:t>цього</w:t>
      </w:r>
      <w:r w:rsidRPr="0057692C">
        <w:rPr>
          <w:sz w:val="26"/>
          <w:szCs w:val="26"/>
          <w:lang w:val="en-US"/>
        </w:rPr>
        <w:t xml:space="preserve"> </w:t>
      </w:r>
      <w:r w:rsidRPr="0057692C">
        <w:rPr>
          <w:sz w:val="26"/>
          <w:szCs w:val="26"/>
        </w:rPr>
        <w:t>в</w:t>
      </w:r>
      <w:r w:rsidRPr="0057692C">
        <w:rPr>
          <w:sz w:val="26"/>
          <w:szCs w:val="26"/>
          <w:lang w:val="en-US"/>
        </w:rPr>
        <w:t xml:space="preserve"> </w:t>
      </w:r>
      <w:r w:rsidRPr="0057692C">
        <w:rPr>
          <w:sz w:val="26"/>
          <w:szCs w:val="26"/>
        </w:rPr>
        <w:t>правому</w:t>
      </w:r>
      <w:r w:rsidRPr="0057692C">
        <w:rPr>
          <w:sz w:val="26"/>
          <w:szCs w:val="26"/>
          <w:lang w:val="en-US"/>
        </w:rPr>
        <w:t xml:space="preserve"> </w:t>
      </w:r>
      <w:r w:rsidRPr="0057692C">
        <w:rPr>
          <w:sz w:val="26"/>
          <w:szCs w:val="26"/>
        </w:rPr>
        <w:t>нижньому</w:t>
      </w:r>
      <w:r w:rsidRPr="0057692C">
        <w:rPr>
          <w:sz w:val="26"/>
          <w:szCs w:val="26"/>
          <w:lang w:val="en-US"/>
        </w:rPr>
        <w:t xml:space="preserve"> </w:t>
      </w:r>
      <w:r w:rsidRPr="0057692C">
        <w:rPr>
          <w:sz w:val="26"/>
          <w:szCs w:val="26"/>
        </w:rPr>
        <w:t>кутку</w:t>
      </w:r>
      <w:r w:rsidRPr="0057692C">
        <w:rPr>
          <w:sz w:val="26"/>
          <w:szCs w:val="26"/>
          <w:lang w:val="en-US"/>
        </w:rPr>
        <w:t xml:space="preserve"> </w:t>
      </w:r>
      <w:r w:rsidRPr="0057692C">
        <w:rPr>
          <w:sz w:val="26"/>
          <w:szCs w:val="26"/>
        </w:rPr>
        <w:t>смуги</w:t>
      </w:r>
      <w:r w:rsidRPr="0057692C">
        <w:rPr>
          <w:sz w:val="26"/>
          <w:szCs w:val="26"/>
          <w:lang w:val="en-US"/>
        </w:rPr>
        <w:t xml:space="preserve"> PageFooter </w:t>
      </w:r>
      <w:r w:rsidRPr="0057692C">
        <w:rPr>
          <w:sz w:val="26"/>
          <w:szCs w:val="26"/>
        </w:rPr>
        <w:t>помістимо</w:t>
      </w:r>
      <w:r w:rsidRPr="0057692C">
        <w:rPr>
          <w:sz w:val="26"/>
          <w:szCs w:val="26"/>
          <w:lang w:val="en-US"/>
        </w:rPr>
        <w:t xml:space="preserve"> </w:t>
      </w:r>
      <w:r w:rsidRPr="0057692C">
        <w:rPr>
          <w:sz w:val="26"/>
          <w:szCs w:val="26"/>
        </w:rPr>
        <w:t>компонент</w:t>
      </w:r>
      <w:r w:rsidRPr="0057692C">
        <w:rPr>
          <w:sz w:val="26"/>
          <w:szCs w:val="26"/>
          <w:lang w:val="en-US"/>
        </w:rPr>
        <w:t xml:space="preserve"> QRSysData </w:t>
      </w:r>
      <w:r w:rsidRPr="0057692C">
        <w:rPr>
          <w:sz w:val="26"/>
          <w:szCs w:val="26"/>
        </w:rPr>
        <w:t>і</w:t>
      </w:r>
      <w:r w:rsidRPr="0057692C">
        <w:rPr>
          <w:sz w:val="26"/>
          <w:szCs w:val="26"/>
          <w:lang w:val="en-US"/>
        </w:rPr>
        <w:t xml:space="preserve"> </w:t>
      </w:r>
      <w:r w:rsidRPr="0057692C">
        <w:rPr>
          <w:sz w:val="26"/>
          <w:szCs w:val="26"/>
        </w:rPr>
        <w:t>налаштуємо</w:t>
      </w:r>
      <w:r w:rsidRPr="0057692C">
        <w:rPr>
          <w:sz w:val="26"/>
          <w:szCs w:val="26"/>
          <w:lang w:val="en-US"/>
        </w:rPr>
        <w:t xml:space="preserve"> </w:t>
      </w:r>
      <w:r w:rsidRPr="0057692C">
        <w:rPr>
          <w:sz w:val="26"/>
          <w:szCs w:val="26"/>
        </w:rPr>
        <w:t>його</w:t>
      </w:r>
      <w:r w:rsidRPr="0057692C">
        <w:rPr>
          <w:sz w:val="26"/>
          <w:szCs w:val="26"/>
          <w:lang w:val="en-US"/>
        </w:rPr>
        <w:t xml:space="preserve"> </w:t>
      </w:r>
      <w:r w:rsidRPr="0057692C">
        <w:rPr>
          <w:sz w:val="26"/>
          <w:szCs w:val="26"/>
        </w:rPr>
        <w:t>властивості</w:t>
      </w:r>
      <w:r w:rsidRPr="0057692C">
        <w:rPr>
          <w:sz w:val="26"/>
          <w:szCs w:val="26"/>
          <w:lang w:val="en-US"/>
        </w:rPr>
        <w:t>:</w:t>
      </w:r>
    </w:p>
    <w:p w:rsidR="00FE2719" w:rsidRPr="0057692C" w:rsidRDefault="00FE2719" w:rsidP="00FE2719">
      <w:pPr>
        <w:pStyle w:val="a4"/>
        <w:spacing w:line="360" w:lineRule="auto"/>
        <w:jc w:val="both"/>
        <w:rPr>
          <w:sz w:val="26"/>
          <w:szCs w:val="26"/>
          <w:lang w:val="en-US"/>
        </w:rPr>
      </w:pPr>
      <w:r w:rsidRPr="0057692C">
        <w:rPr>
          <w:sz w:val="26"/>
          <w:szCs w:val="26"/>
          <w:lang w:val="en-US"/>
        </w:rPr>
        <w:t>Data = qrsPageNumber Text = '</w:t>
      </w:r>
      <w:r w:rsidRPr="0057692C">
        <w:rPr>
          <w:sz w:val="26"/>
          <w:szCs w:val="26"/>
        </w:rPr>
        <w:t>Стор</w:t>
      </w:r>
      <w:r w:rsidRPr="0057692C">
        <w:rPr>
          <w:sz w:val="26"/>
          <w:szCs w:val="26"/>
          <w:lang w:val="en-US"/>
        </w:rPr>
        <w:t>. '</w:t>
      </w:r>
    </w:p>
    <w:p w:rsidR="00FE2719" w:rsidRPr="0057692C" w:rsidRDefault="00FE2719" w:rsidP="00FE2719">
      <w:pPr>
        <w:pStyle w:val="a4"/>
        <w:spacing w:line="360" w:lineRule="auto"/>
        <w:ind w:firstLine="720"/>
        <w:jc w:val="both"/>
        <w:rPr>
          <w:sz w:val="26"/>
          <w:szCs w:val="26"/>
          <w:lang w:val="en-US"/>
        </w:rPr>
      </w:pPr>
      <w:r>
        <w:rPr>
          <w:noProof/>
          <w:lang w:val="en-US"/>
        </w:rPr>
        <w:drawing>
          <wp:anchor distT="0" distB="0" distL="0" distR="0" simplePos="0" relativeHeight="251689984" behindDoc="0" locked="0" layoutInCell="1" allowOverlap="1" wp14:anchorId="128781AB" wp14:editId="7386377D">
            <wp:simplePos x="0" y="0"/>
            <wp:positionH relativeFrom="page">
              <wp:posOffset>1263015</wp:posOffset>
            </wp:positionH>
            <wp:positionV relativeFrom="paragraph">
              <wp:posOffset>612140</wp:posOffset>
            </wp:positionV>
            <wp:extent cx="6100145" cy="2054161"/>
            <wp:effectExtent l="0" t="0" r="0" b="0"/>
            <wp:wrapTopAndBottom/>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47" cstate="print"/>
                    <a:stretch>
                      <a:fillRect/>
                    </a:stretch>
                  </pic:blipFill>
                  <pic:spPr>
                    <a:xfrm>
                      <a:off x="0" y="0"/>
                      <a:ext cx="6100145" cy="2054161"/>
                    </a:xfrm>
                    <a:prstGeom prst="rect">
                      <a:avLst/>
                    </a:prstGeom>
                  </pic:spPr>
                </pic:pic>
              </a:graphicData>
            </a:graphic>
          </wp:anchor>
        </w:drawing>
      </w:r>
      <w:r w:rsidRPr="0057692C">
        <w:rPr>
          <w:sz w:val="26"/>
          <w:szCs w:val="26"/>
          <w:lang w:val="en-US"/>
        </w:rPr>
        <w:t xml:space="preserve">13. </w:t>
      </w:r>
      <w:r w:rsidRPr="0057692C">
        <w:rPr>
          <w:sz w:val="26"/>
          <w:szCs w:val="26"/>
        </w:rPr>
        <w:t>Після</w:t>
      </w:r>
      <w:r w:rsidRPr="0057692C">
        <w:rPr>
          <w:sz w:val="26"/>
          <w:szCs w:val="26"/>
          <w:lang w:val="en-US"/>
        </w:rPr>
        <w:t xml:space="preserve"> </w:t>
      </w:r>
      <w:r w:rsidRPr="0057692C">
        <w:rPr>
          <w:sz w:val="26"/>
          <w:szCs w:val="26"/>
        </w:rPr>
        <w:t>виконання</w:t>
      </w:r>
      <w:r w:rsidRPr="0057692C">
        <w:rPr>
          <w:sz w:val="26"/>
          <w:szCs w:val="26"/>
          <w:lang w:val="en-US"/>
        </w:rPr>
        <w:t xml:space="preserve"> </w:t>
      </w:r>
      <w:r w:rsidRPr="0057692C">
        <w:rPr>
          <w:sz w:val="26"/>
          <w:szCs w:val="26"/>
        </w:rPr>
        <w:t>всіх</w:t>
      </w:r>
      <w:r w:rsidRPr="0057692C">
        <w:rPr>
          <w:sz w:val="26"/>
          <w:szCs w:val="26"/>
          <w:lang w:val="en-US"/>
        </w:rPr>
        <w:t xml:space="preserve"> </w:t>
      </w:r>
      <w:r w:rsidRPr="0057692C">
        <w:rPr>
          <w:sz w:val="26"/>
          <w:szCs w:val="26"/>
        </w:rPr>
        <w:t>налаштувань</w:t>
      </w:r>
      <w:r w:rsidRPr="0057692C">
        <w:rPr>
          <w:sz w:val="26"/>
          <w:szCs w:val="26"/>
          <w:lang w:val="en-US"/>
        </w:rPr>
        <w:t xml:space="preserve"> </w:t>
      </w:r>
      <w:r w:rsidRPr="0057692C">
        <w:rPr>
          <w:sz w:val="26"/>
          <w:szCs w:val="26"/>
        </w:rPr>
        <w:t>сторінка</w:t>
      </w:r>
      <w:r w:rsidRPr="0057692C">
        <w:rPr>
          <w:sz w:val="26"/>
          <w:szCs w:val="26"/>
          <w:lang w:val="en-US"/>
        </w:rPr>
        <w:t xml:space="preserve"> «</w:t>
      </w:r>
      <w:r w:rsidRPr="0057692C">
        <w:rPr>
          <w:sz w:val="26"/>
          <w:szCs w:val="26"/>
        </w:rPr>
        <w:t>Макет</w:t>
      </w:r>
      <w:r w:rsidRPr="0057692C">
        <w:rPr>
          <w:sz w:val="26"/>
          <w:szCs w:val="26"/>
          <w:lang w:val="en-US"/>
        </w:rPr>
        <w:t xml:space="preserve"> </w:t>
      </w:r>
      <w:r w:rsidRPr="0057692C">
        <w:rPr>
          <w:sz w:val="26"/>
          <w:szCs w:val="26"/>
        </w:rPr>
        <w:t>звіту</w:t>
      </w:r>
      <w:r w:rsidRPr="0057692C">
        <w:rPr>
          <w:sz w:val="26"/>
          <w:szCs w:val="26"/>
          <w:lang w:val="en-US"/>
        </w:rPr>
        <w:t xml:space="preserve">» </w:t>
      </w:r>
      <w:r w:rsidRPr="0057692C">
        <w:rPr>
          <w:sz w:val="26"/>
          <w:szCs w:val="26"/>
        </w:rPr>
        <w:t>матиме</w:t>
      </w:r>
      <w:r w:rsidRPr="0057692C">
        <w:rPr>
          <w:sz w:val="26"/>
          <w:szCs w:val="26"/>
          <w:lang w:val="en-US"/>
        </w:rPr>
        <w:t xml:space="preserve"> </w:t>
      </w:r>
      <w:r w:rsidRPr="0057692C">
        <w:rPr>
          <w:sz w:val="26"/>
          <w:szCs w:val="26"/>
        </w:rPr>
        <w:t>вигляд</w:t>
      </w:r>
      <w:r w:rsidRPr="0057692C">
        <w:rPr>
          <w:sz w:val="26"/>
          <w:szCs w:val="26"/>
          <w:lang w:val="en-US"/>
        </w:rPr>
        <w:t xml:space="preserve"> </w:t>
      </w:r>
      <w:r w:rsidRPr="0057692C">
        <w:rPr>
          <w:sz w:val="26"/>
          <w:szCs w:val="26"/>
        </w:rPr>
        <w:t>представлений</w:t>
      </w:r>
      <w:r w:rsidRPr="0057692C">
        <w:rPr>
          <w:sz w:val="26"/>
          <w:szCs w:val="26"/>
          <w:lang w:val="en-US"/>
        </w:rPr>
        <w:t xml:space="preserve"> </w:t>
      </w:r>
      <w:r w:rsidRPr="0057692C">
        <w:rPr>
          <w:sz w:val="26"/>
          <w:szCs w:val="26"/>
        </w:rPr>
        <w:t>на</w:t>
      </w:r>
      <w:r w:rsidRPr="0057692C">
        <w:rPr>
          <w:sz w:val="26"/>
          <w:szCs w:val="26"/>
          <w:lang w:val="en-US"/>
        </w:rPr>
        <w:t xml:space="preserve"> </w:t>
      </w:r>
      <w:r w:rsidRPr="0057692C">
        <w:rPr>
          <w:sz w:val="26"/>
          <w:szCs w:val="26"/>
        </w:rPr>
        <w:t>рис</w:t>
      </w:r>
      <w:r w:rsidRPr="0057692C">
        <w:rPr>
          <w:sz w:val="26"/>
          <w:szCs w:val="26"/>
          <w:lang w:val="en-US"/>
        </w:rPr>
        <w:t>. 1:</w:t>
      </w:r>
    </w:p>
    <w:p w:rsidR="00FE2719" w:rsidRDefault="00FE2719" w:rsidP="00FE2719">
      <w:pPr>
        <w:pStyle w:val="a4"/>
        <w:ind w:left="850" w:right="321"/>
        <w:jc w:val="center"/>
      </w:pPr>
      <w:r>
        <w:t>Рисунок</w:t>
      </w:r>
      <w:r>
        <w:rPr>
          <w:spacing w:val="-4"/>
        </w:rPr>
        <w:t xml:space="preserve"> </w:t>
      </w:r>
      <w:r>
        <w:t>1</w:t>
      </w:r>
      <w:r>
        <w:rPr>
          <w:spacing w:val="-1"/>
        </w:rPr>
        <w:t xml:space="preserve"> </w:t>
      </w:r>
      <w:r>
        <w:t>–</w:t>
      </w:r>
      <w:r>
        <w:rPr>
          <w:spacing w:val="-1"/>
        </w:rPr>
        <w:t xml:space="preserve"> </w:t>
      </w:r>
      <w:r>
        <w:t>Макет</w:t>
      </w:r>
      <w:r>
        <w:rPr>
          <w:spacing w:val="-5"/>
        </w:rPr>
        <w:t xml:space="preserve"> </w:t>
      </w:r>
      <w:r>
        <w:t>простого</w:t>
      </w:r>
      <w:r>
        <w:rPr>
          <w:spacing w:val="-1"/>
        </w:rPr>
        <w:t xml:space="preserve"> </w:t>
      </w:r>
      <w:r>
        <w:t>звіту</w:t>
      </w:r>
    </w:p>
    <w:p w:rsidR="00FE2719" w:rsidRPr="0057692C" w:rsidRDefault="00FE2719" w:rsidP="00FE2719">
      <w:pPr>
        <w:pStyle w:val="a4"/>
        <w:spacing w:line="360" w:lineRule="auto"/>
        <w:ind w:right="321" w:firstLine="408"/>
        <w:jc w:val="both"/>
      </w:pPr>
      <w:r w:rsidRPr="0057692C">
        <w:t>14. Приступимо до реалізації другого звіту. Для цього додамо на форму компонент ADOQuery і встановимо властивість: Connection = ADOConnection1.</w:t>
      </w:r>
    </w:p>
    <w:p w:rsidR="00FE2719" w:rsidRPr="0057692C" w:rsidRDefault="00FE2719" w:rsidP="00FE2719">
      <w:pPr>
        <w:pStyle w:val="a4"/>
        <w:spacing w:line="360" w:lineRule="auto"/>
        <w:ind w:right="321" w:firstLine="408"/>
        <w:jc w:val="both"/>
      </w:pPr>
      <w:r w:rsidRPr="0057692C">
        <w:t>15. Перейдемо на сторінку «Макет звіту на запит» і розмістимо на ній компонент QuickRep2. Доповнимо його смугами та компонентами за зразком QuickRep1, за винятком смуги Detail, на якій розмістимо три компоненти: QRDBText, QRDBRichText та QRDBImage для відображення графічної інформації бази даних. Налаштуємо їх властивості:</w:t>
      </w:r>
    </w:p>
    <w:p w:rsidR="00FE2719" w:rsidRPr="0057692C" w:rsidRDefault="00FE2719" w:rsidP="00FE2719">
      <w:pPr>
        <w:pStyle w:val="a4"/>
        <w:spacing w:before="1" w:line="317" w:lineRule="exact"/>
        <w:ind w:left="1020"/>
        <w:rPr>
          <w:rFonts w:ascii="Courier New"/>
        </w:rPr>
      </w:pPr>
      <w:r>
        <w:rPr>
          <w:rFonts w:ascii="Courier New"/>
        </w:rPr>
        <w:t>QRDBText</w:t>
      </w:r>
      <w:r w:rsidRPr="0057692C">
        <w:rPr>
          <w:rFonts w:ascii="Courier New"/>
        </w:rPr>
        <w:t>4:</w:t>
      </w:r>
    </w:p>
    <w:p w:rsidR="00FE2719" w:rsidRPr="0057692C" w:rsidRDefault="00FE2719" w:rsidP="00FE2719">
      <w:pPr>
        <w:pStyle w:val="a4"/>
        <w:ind w:left="1939" w:right="4126" w:hanging="44"/>
        <w:rPr>
          <w:rFonts w:ascii="Courier New" w:hAnsi="Courier New"/>
        </w:rPr>
      </w:pPr>
      <w:r>
        <w:rPr>
          <w:rFonts w:ascii="Courier New" w:hAnsi="Courier New"/>
        </w:rPr>
        <w:t>DataSet</w:t>
      </w:r>
      <w:r w:rsidRPr="0057692C">
        <w:rPr>
          <w:rFonts w:ascii="Courier New" w:hAnsi="Courier New"/>
        </w:rPr>
        <w:t xml:space="preserve"> = </w:t>
      </w:r>
      <w:r>
        <w:rPr>
          <w:rFonts w:ascii="Courier New" w:hAnsi="Courier New"/>
        </w:rPr>
        <w:t>ADOQuery</w:t>
      </w:r>
      <w:r w:rsidRPr="0057692C">
        <w:rPr>
          <w:rFonts w:ascii="Courier New" w:hAnsi="Courier New"/>
        </w:rPr>
        <w:t>1</w:t>
      </w:r>
      <w:r w:rsidRPr="0057692C">
        <w:rPr>
          <w:rFonts w:ascii="Courier New" w:hAnsi="Courier New"/>
          <w:spacing w:val="1"/>
        </w:rPr>
        <w:t xml:space="preserve"> </w:t>
      </w:r>
      <w:r>
        <w:rPr>
          <w:rFonts w:ascii="Courier New" w:hAnsi="Courier New"/>
        </w:rPr>
        <w:t>DataField</w:t>
      </w:r>
      <w:r w:rsidRPr="0057692C">
        <w:rPr>
          <w:rFonts w:ascii="Courier New" w:hAnsi="Courier New"/>
          <w:spacing w:val="-7"/>
        </w:rPr>
        <w:t xml:space="preserve"> </w:t>
      </w:r>
      <w:r w:rsidRPr="0057692C">
        <w:rPr>
          <w:rFonts w:ascii="Courier New" w:hAnsi="Courier New"/>
        </w:rPr>
        <w:t>=</w:t>
      </w:r>
      <w:r w:rsidRPr="0057692C">
        <w:rPr>
          <w:rFonts w:ascii="Courier New" w:hAnsi="Courier New"/>
          <w:spacing w:val="-7"/>
        </w:rPr>
        <w:t xml:space="preserve"> </w:t>
      </w:r>
      <w:r w:rsidRPr="0057692C">
        <w:rPr>
          <w:rFonts w:ascii="Courier New" w:hAnsi="Courier New"/>
        </w:rPr>
        <w:t>'Наименование'</w:t>
      </w:r>
    </w:p>
    <w:p w:rsidR="00FE2719" w:rsidRPr="0057692C" w:rsidRDefault="00FE2719" w:rsidP="00FE2719">
      <w:pPr>
        <w:pStyle w:val="a4"/>
        <w:spacing w:before="2" w:line="317" w:lineRule="exact"/>
        <w:ind w:left="1020"/>
        <w:rPr>
          <w:rFonts w:ascii="Courier New"/>
        </w:rPr>
      </w:pPr>
      <w:r>
        <w:rPr>
          <w:rFonts w:ascii="Courier New"/>
        </w:rPr>
        <w:t>QRDBRichText</w:t>
      </w:r>
      <w:r w:rsidRPr="0057692C">
        <w:rPr>
          <w:rFonts w:ascii="Courier New"/>
        </w:rPr>
        <w:t>2:</w:t>
      </w:r>
    </w:p>
    <w:p w:rsidR="00FE2719" w:rsidRPr="0057692C" w:rsidRDefault="00FE2719" w:rsidP="00FE2719">
      <w:pPr>
        <w:pStyle w:val="a4"/>
        <w:ind w:left="1860" w:right="4038" w:firstLine="36"/>
        <w:rPr>
          <w:rFonts w:ascii="Courier New" w:hAnsi="Courier New"/>
        </w:rPr>
      </w:pPr>
      <w:r>
        <w:rPr>
          <w:rFonts w:ascii="Courier New" w:hAnsi="Courier New"/>
        </w:rPr>
        <w:t>DataSet</w:t>
      </w:r>
      <w:r w:rsidRPr="0057692C">
        <w:rPr>
          <w:rFonts w:ascii="Courier New" w:hAnsi="Courier New"/>
        </w:rPr>
        <w:t xml:space="preserve"> = </w:t>
      </w:r>
      <w:r>
        <w:rPr>
          <w:rFonts w:ascii="Courier New" w:hAnsi="Courier New"/>
        </w:rPr>
        <w:t>ADOQuery</w:t>
      </w:r>
      <w:r w:rsidRPr="0057692C">
        <w:rPr>
          <w:rFonts w:ascii="Courier New" w:hAnsi="Courier New"/>
        </w:rPr>
        <w:t>1</w:t>
      </w:r>
      <w:r w:rsidRPr="0057692C">
        <w:rPr>
          <w:rFonts w:ascii="Courier New" w:hAnsi="Courier New"/>
          <w:spacing w:val="1"/>
        </w:rPr>
        <w:t xml:space="preserve"> </w:t>
      </w:r>
      <w:r>
        <w:rPr>
          <w:rFonts w:ascii="Courier New" w:hAnsi="Courier New"/>
        </w:rPr>
        <w:t>DataField</w:t>
      </w:r>
      <w:r w:rsidRPr="0057692C">
        <w:rPr>
          <w:rFonts w:ascii="Courier New" w:hAnsi="Courier New"/>
          <w:spacing w:val="-8"/>
        </w:rPr>
        <w:t xml:space="preserve"> </w:t>
      </w:r>
      <w:r w:rsidRPr="0057692C">
        <w:rPr>
          <w:rFonts w:ascii="Courier New" w:hAnsi="Courier New"/>
        </w:rPr>
        <w:t>=</w:t>
      </w:r>
      <w:r w:rsidRPr="0057692C">
        <w:rPr>
          <w:rFonts w:ascii="Courier New" w:hAnsi="Courier New"/>
          <w:spacing w:val="-7"/>
        </w:rPr>
        <w:t xml:space="preserve"> </w:t>
      </w:r>
      <w:r w:rsidRPr="0057692C">
        <w:rPr>
          <w:rFonts w:ascii="Courier New" w:hAnsi="Courier New"/>
        </w:rPr>
        <w:t>'Инфор_кассета'</w:t>
      </w:r>
    </w:p>
    <w:p w:rsidR="00FE2719" w:rsidRPr="0057692C" w:rsidRDefault="00FE2719" w:rsidP="00FE2719">
      <w:pPr>
        <w:pStyle w:val="a4"/>
        <w:spacing w:line="316" w:lineRule="exact"/>
        <w:ind w:left="1020"/>
        <w:rPr>
          <w:rFonts w:ascii="Courier New"/>
          <w:lang w:val="en-US"/>
        </w:rPr>
      </w:pPr>
      <w:r w:rsidRPr="0057692C">
        <w:rPr>
          <w:rFonts w:ascii="Courier New"/>
          <w:lang w:val="en-US"/>
        </w:rPr>
        <w:t>QRDBImage:</w:t>
      </w:r>
    </w:p>
    <w:p w:rsidR="00FE2719" w:rsidRPr="0057692C" w:rsidRDefault="00FE2719" w:rsidP="00FE2719">
      <w:pPr>
        <w:pStyle w:val="a4"/>
        <w:ind w:left="1860" w:right="4205" w:hanging="132"/>
        <w:rPr>
          <w:rFonts w:ascii="Courier New" w:hAnsi="Courier New"/>
          <w:lang w:val="en-US"/>
        </w:rPr>
      </w:pPr>
      <w:r w:rsidRPr="0057692C">
        <w:rPr>
          <w:rFonts w:ascii="Courier New" w:hAnsi="Courier New"/>
          <w:lang w:val="en-US"/>
        </w:rPr>
        <w:t>DataSet = ADOQuery1</w:t>
      </w:r>
      <w:r w:rsidRPr="0057692C">
        <w:rPr>
          <w:rFonts w:ascii="Courier New" w:hAnsi="Courier New"/>
          <w:spacing w:val="1"/>
          <w:lang w:val="en-US"/>
        </w:rPr>
        <w:t xml:space="preserve"> </w:t>
      </w:r>
      <w:r w:rsidRPr="0057692C">
        <w:rPr>
          <w:rFonts w:ascii="Courier New" w:hAnsi="Courier New"/>
          <w:lang w:val="en-US"/>
        </w:rPr>
        <w:t>DataField</w:t>
      </w:r>
      <w:r w:rsidRPr="0057692C">
        <w:rPr>
          <w:rFonts w:ascii="Courier New" w:hAnsi="Courier New"/>
          <w:spacing w:val="-7"/>
          <w:lang w:val="en-US"/>
        </w:rPr>
        <w:t xml:space="preserve"> </w:t>
      </w:r>
      <w:r w:rsidRPr="0057692C">
        <w:rPr>
          <w:rFonts w:ascii="Courier New" w:hAnsi="Courier New"/>
          <w:lang w:val="en-US"/>
        </w:rPr>
        <w:t>=</w:t>
      </w:r>
      <w:r w:rsidRPr="0057692C">
        <w:rPr>
          <w:rFonts w:ascii="Courier New" w:hAnsi="Courier New"/>
          <w:spacing w:val="-7"/>
          <w:lang w:val="en-US"/>
        </w:rPr>
        <w:t xml:space="preserve"> </w:t>
      </w:r>
      <w:r w:rsidRPr="0057692C">
        <w:rPr>
          <w:rFonts w:ascii="Courier New" w:hAnsi="Courier New"/>
          <w:lang w:val="en-US"/>
        </w:rPr>
        <w:t>'</w:t>
      </w:r>
      <w:r>
        <w:rPr>
          <w:rFonts w:ascii="Courier New" w:hAnsi="Courier New"/>
        </w:rPr>
        <w:t>Фото</w:t>
      </w:r>
      <w:r w:rsidRPr="0057692C">
        <w:rPr>
          <w:rFonts w:ascii="Courier New" w:hAnsi="Courier New"/>
          <w:lang w:val="en-US"/>
        </w:rPr>
        <w:t>_</w:t>
      </w:r>
      <w:r>
        <w:rPr>
          <w:rFonts w:ascii="Courier New" w:hAnsi="Courier New"/>
        </w:rPr>
        <w:t>Кассеты</w:t>
      </w:r>
      <w:r w:rsidRPr="0057692C">
        <w:rPr>
          <w:rFonts w:ascii="Courier New" w:hAnsi="Courier New"/>
          <w:lang w:val="en-US"/>
        </w:rPr>
        <w:t>'</w:t>
      </w:r>
    </w:p>
    <w:p w:rsidR="00FE2719" w:rsidRPr="0057692C" w:rsidRDefault="00FE2719" w:rsidP="00FE2719">
      <w:pPr>
        <w:pStyle w:val="a4"/>
        <w:spacing w:before="9"/>
        <w:rPr>
          <w:rFonts w:ascii="Courier New"/>
          <w:sz w:val="26"/>
          <w:lang w:val="en-US"/>
        </w:rPr>
      </w:pPr>
    </w:p>
    <w:p w:rsidR="00FE2719" w:rsidRDefault="00FE2719" w:rsidP="00FE2719">
      <w:pPr>
        <w:pStyle w:val="a4"/>
        <w:spacing w:after="5"/>
        <w:ind w:left="1020"/>
      </w:pPr>
      <w:r>
        <w:t>Макет</w:t>
      </w:r>
      <w:r>
        <w:rPr>
          <w:spacing w:val="-4"/>
        </w:rPr>
        <w:t xml:space="preserve"> </w:t>
      </w:r>
      <w:r>
        <w:t>звіту</w:t>
      </w:r>
      <w:r>
        <w:rPr>
          <w:spacing w:val="-3"/>
        </w:rPr>
        <w:t xml:space="preserve"> </w:t>
      </w:r>
      <w:r>
        <w:t>представлено</w:t>
      </w:r>
      <w:r>
        <w:rPr>
          <w:spacing w:val="1"/>
        </w:rPr>
        <w:t xml:space="preserve"> </w:t>
      </w:r>
      <w:r>
        <w:t>на</w:t>
      </w:r>
      <w:r>
        <w:rPr>
          <w:spacing w:val="-3"/>
        </w:rPr>
        <w:t xml:space="preserve"> </w:t>
      </w:r>
      <w:r>
        <w:t>рис.</w:t>
      </w:r>
      <w:r>
        <w:rPr>
          <w:spacing w:val="-1"/>
        </w:rPr>
        <w:t xml:space="preserve"> </w:t>
      </w:r>
      <w:r>
        <w:t>2:</w:t>
      </w:r>
    </w:p>
    <w:p w:rsidR="00FE2719" w:rsidRDefault="00FE2719" w:rsidP="00FE2719">
      <w:pPr>
        <w:pStyle w:val="a4"/>
        <w:spacing w:after="5"/>
        <w:ind w:left="1020"/>
      </w:pPr>
      <w:r>
        <w:rPr>
          <w:noProof/>
          <w:sz w:val="20"/>
          <w:lang w:val="en-US"/>
        </w:rPr>
        <w:lastRenderedPageBreak/>
        <w:drawing>
          <wp:inline distT="0" distB="0" distL="0" distR="0" wp14:anchorId="7F0BA35A" wp14:editId="7C86B817">
            <wp:extent cx="6097663" cy="2585275"/>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48" cstate="print"/>
                    <a:stretch>
                      <a:fillRect/>
                    </a:stretch>
                  </pic:blipFill>
                  <pic:spPr>
                    <a:xfrm>
                      <a:off x="0" y="0"/>
                      <a:ext cx="6097663" cy="2585275"/>
                    </a:xfrm>
                    <a:prstGeom prst="rect">
                      <a:avLst/>
                    </a:prstGeom>
                  </pic:spPr>
                </pic:pic>
              </a:graphicData>
            </a:graphic>
          </wp:inline>
        </w:drawing>
      </w:r>
    </w:p>
    <w:p w:rsidR="00FE2719" w:rsidRPr="0057692C" w:rsidRDefault="00FE2719" w:rsidP="00FE2719">
      <w:pPr>
        <w:spacing w:after="0" w:line="360" w:lineRule="auto"/>
        <w:jc w:val="both"/>
        <w:rPr>
          <w:rFonts w:ascii="Times New Roman" w:hAnsi="Times New Roman" w:cs="Times New Roman"/>
          <w:sz w:val="26"/>
          <w:szCs w:val="26"/>
        </w:rPr>
      </w:pPr>
    </w:p>
    <w:p w:rsidR="00FE2719" w:rsidRPr="0057692C" w:rsidRDefault="00FE2719" w:rsidP="00FE2719">
      <w:pPr>
        <w:pStyle w:val="a4"/>
        <w:ind w:left="850" w:right="317"/>
        <w:jc w:val="center"/>
      </w:pPr>
      <w:r>
        <w:t>Рисунок</w:t>
      </w:r>
      <w:r>
        <w:rPr>
          <w:spacing w:val="-5"/>
        </w:rPr>
        <w:t xml:space="preserve"> </w:t>
      </w:r>
      <w:r>
        <w:t>2</w:t>
      </w:r>
      <w:r>
        <w:rPr>
          <w:spacing w:val="-1"/>
        </w:rPr>
        <w:t xml:space="preserve"> </w:t>
      </w:r>
      <w:r>
        <w:t>–</w:t>
      </w:r>
      <w:r>
        <w:rPr>
          <w:spacing w:val="-1"/>
        </w:rPr>
        <w:t xml:space="preserve"> </w:t>
      </w:r>
      <w:r>
        <w:t>Макет</w:t>
      </w:r>
      <w:r>
        <w:rPr>
          <w:spacing w:val="-2"/>
        </w:rPr>
        <w:t xml:space="preserve"> </w:t>
      </w:r>
      <w:r>
        <w:t>звіту по запиту</w:t>
      </w:r>
    </w:p>
    <w:p w:rsidR="00FE2719" w:rsidRPr="0057692C" w:rsidRDefault="00FE2719" w:rsidP="00FE2719">
      <w:pPr>
        <w:pStyle w:val="a4"/>
        <w:spacing w:before="2"/>
        <w:rPr>
          <w:sz w:val="29"/>
        </w:rPr>
      </w:pPr>
      <w:r w:rsidRPr="0057692C">
        <w:rPr>
          <w:sz w:val="29"/>
        </w:rPr>
        <w:t>16. Перейдемо на сторінку Звіт і помісти на неї два компоненти Panel. Потім на Panel1 встановимо один компонент Label і два компоненти Button, а Panel2 встановимо компоненти Label, Memo і Button. Зробимо налаштування їх властивостей:</w:t>
      </w:r>
    </w:p>
    <w:p w:rsidR="00FE2719" w:rsidRPr="0057692C" w:rsidRDefault="00FE2719" w:rsidP="00FE2719">
      <w:pPr>
        <w:pStyle w:val="a4"/>
        <w:spacing w:before="2"/>
        <w:rPr>
          <w:sz w:val="29"/>
        </w:rPr>
      </w:pPr>
      <w:r w:rsidRPr="0057692C">
        <w:rPr>
          <w:sz w:val="29"/>
        </w:rPr>
        <w:t>Panel1:</w:t>
      </w:r>
    </w:p>
    <w:p w:rsidR="00FE2719" w:rsidRPr="0057692C" w:rsidRDefault="00FE2719" w:rsidP="00FE2719">
      <w:pPr>
        <w:pStyle w:val="a4"/>
        <w:spacing w:before="2"/>
        <w:rPr>
          <w:sz w:val="29"/>
        </w:rPr>
      </w:pPr>
      <w:r w:rsidRPr="0057692C">
        <w:rPr>
          <w:sz w:val="29"/>
        </w:rPr>
        <w:t>Label1 -&gt; Caption = 'Простий звіт' Button1 -&gt; Caption = 'Перегляд' Button2 -&gt; Caption = 'Друк'</w:t>
      </w:r>
    </w:p>
    <w:p w:rsidR="00FE2719" w:rsidRPr="0057692C" w:rsidRDefault="00FE2719" w:rsidP="00FE2719">
      <w:pPr>
        <w:pStyle w:val="a4"/>
        <w:spacing w:before="2"/>
        <w:rPr>
          <w:sz w:val="29"/>
        </w:rPr>
      </w:pPr>
      <w:r w:rsidRPr="0057692C">
        <w:rPr>
          <w:sz w:val="29"/>
        </w:rPr>
        <w:t>Panel2:</w:t>
      </w:r>
    </w:p>
    <w:p w:rsidR="00FE2719" w:rsidRPr="0057692C" w:rsidRDefault="00FE2719" w:rsidP="00FE2719">
      <w:pPr>
        <w:pStyle w:val="a4"/>
        <w:spacing w:before="2"/>
        <w:rPr>
          <w:sz w:val="29"/>
        </w:rPr>
      </w:pPr>
      <w:r w:rsidRPr="0057692C">
        <w:rPr>
          <w:sz w:val="29"/>
        </w:rPr>
        <w:t xml:space="preserve"> </w:t>
      </w:r>
    </w:p>
    <w:p w:rsidR="00FE2719" w:rsidRPr="0057692C" w:rsidRDefault="00FE2719" w:rsidP="00FE2719">
      <w:pPr>
        <w:pStyle w:val="a4"/>
        <w:spacing w:before="2"/>
        <w:rPr>
          <w:sz w:val="29"/>
        </w:rPr>
      </w:pPr>
      <w:r w:rsidRPr="0057692C">
        <w:rPr>
          <w:sz w:val="29"/>
        </w:rPr>
        <w:t>Label2 -&gt; Caption = 'Звіт за запитом' Label3 -&gt; Caption = 'Рядок запиту:' Button3 -&gt; Caption = 'Перегляд' Button4 -&gt; Caption = 'Друк'</w:t>
      </w:r>
    </w:p>
    <w:p w:rsidR="00FE2719" w:rsidRPr="0057692C" w:rsidRDefault="00FE2719" w:rsidP="00FE2719">
      <w:pPr>
        <w:pStyle w:val="a4"/>
        <w:spacing w:before="2"/>
        <w:rPr>
          <w:sz w:val="29"/>
          <w:lang w:val="en-US"/>
        </w:rPr>
      </w:pPr>
      <w:r w:rsidRPr="0057692C">
        <w:rPr>
          <w:sz w:val="29"/>
          <w:lang w:val="en-US"/>
        </w:rPr>
        <w:t xml:space="preserve">Memo1 -&gt; Lines = SELECT * FROM </w:t>
      </w:r>
      <w:r w:rsidRPr="0057692C">
        <w:rPr>
          <w:sz w:val="29"/>
        </w:rPr>
        <w:t>Касети</w:t>
      </w:r>
    </w:p>
    <w:p w:rsidR="00FE2719" w:rsidRPr="0057692C" w:rsidRDefault="00FE2719" w:rsidP="00FE2719">
      <w:pPr>
        <w:pStyle w:val="a4"/>
        <w:spacing w:before="2"/>
        <w:rPr>
          <w:sz w:val="29"/>
          <w:lang w:val="en-US"/>
        </w:rPr>
      </w:pPr>
      <w:r w:rsidRPr="0057692C">
        <w:rPr>
          <w:sz w:val="29"/>
          <w:lang w:val="en-US"/>
        </w:rPr>
        <w:t xml:space="preserve">where </w:t>
      </w:r>
      <w:r w:rsidRPr="0057692C">
        <w:rPr>
          <w:sz w:val="29"/>
        </w:rPr>
        <w:t>Тип</w:t>
      </w:r>
      <w:r w:rsidRPr="0057692C">
        <w:rPr>
          <w:sz w:val="29"/>
          <w:lang w:val="en-US"/>
        </w:rPr>
        <w:t>_</w:t>
      </w:r>
      <w:r w:rsidRPr="0057692C">
        <w:rPr>
          <w:sz w:val="29"/>
        </w:rPr>
        <w:t>Касети</w:t>
      </w:r>
      <w:r w:rsidRPr="0057692C">
        <w:rPr>
          <w:sz w:val="29"/>
          <w:lang w:val="en-US"/>
        </w:rPr>
        <w:t xml:space="preserve"> = "</w:t>
      </w:r>
      <w:r w:rsidRPr="0057692C">
        <w:rPr>
          <w:sz w:val="29"/>
        </w:rPr>
        <w:t>Комедія</w:t>
      </w:r>
      <w:r w:rsidRPr="0057692C">
        <w:rPr>
          <w:sz w:val="29"/>
          <w:lang w:val="en-US"/>
        </w:rPr>
        <w:t>"</w:t>
      </w:r>
    </w:p>
    <w:p w:rsidR="00FE2719" w:rsidRDefault="00FE2719" w:rsidP="00FE2719">
      <w:pPr>
        <w:pStyle w:val="a4"/>
        <w:spacing w:before="2"/>
        <w:rPr>
          <w:sz w:val="29"/>
        </w:rPr>
      </w:pPr>
      <w:r w:rsidRPr="0057692C">
        <w:rPr>
          <w:sz w:val="29"/>
        </w:rPr>
        <w:t>Форма повинна набути вигляду представленого на рис. 3:</w:t>
      </w:r>
    </w:p>
    <w:p w:rsidR="00FE2719" w:rsidRDefault="00FE2719" w:rsidP="00FE2719">
      <w:pPr>
        <w:pStyle w:val="a4"/>
        <w:spacing w:before="2"/>
        <w:rPr>
          <w:sz w:val="29"/>
        </w:rPr>
      </w:pPr>
      <w:r>
        <w:rPr>
          <w:noProof/>
          <w:lang w:val="en-US"/>
        </w:rPr>
        <w:drawing>
          <wp:anchor distT="0" distB="0" distL="0" distR="0" simplePos="0" relativeHeight="251691008" behindDoc="0" locked="0" layoutInCell="1" allowOverlap="1" wp14:anchorId="5751490F" wp14:editId="646CA448">
            <wp:simplePos x="0" y="0"/>
            <wp:positionH relativeFrom="page">
              <wp:posOffset>1080135</wp:posOffset>
            </wp:positionH>
            <wp:positionV relativeFrom="paragraph">
              <wp:posOffset>213360</wp:posOffset>
            </wp:positionV>
            <wp:extent cx="6099168" cy="2382202"/>
            <wp:effectExtent l="0" t="0" r="0" b="0"/>
            <wp:wrapTopAndBottom/>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49" cstate="print"/>
                    <a:stretch>
                      <a:fillRect/>
                    </a:stretch>
                  </pic:blipFill>
                  <pic:spPr>
                    <a:xfrm>
                      <a:off x="0" y="0"/>
                      <a:ext cx="6099168" cy="2382202"/>
                    </a:xfrm>
                    <a:prstGeom prst="rect">
                      <a:avLst/>
                    </a:prstGeom>
                  </pic:spPr>
                </pic:pic>
              </a:graphicData>
            </a:graphic>
          </wp:anchor>
        </w:drawing>
      </w:r>
    </w:p>
    <w:p w:rsidR="00FE2719" w:rsidRPr="0057692C" w:rsidRDefault="00FE2719" w:rsidP="00FE2719">
      <w:pPr>
        <w:ind w:firstLine="720"/>
        <w:rPr>
          <w:rFonts w:ascii="Times New Roman" w:hAnsi="Times New Roman" w:cs="Times New Roman"/>
          <w:sz w:val="26"/>
          <w:szCs w:val="26"/>
        </w:rPr>
      </w:pP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Рисунок 3 – Вікно керування звітом</w:t>
      </w:r>
    </w:p>
    <w:p w:rsidR="00FE2719"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17. Створимо програмний код для відкриття вікна попереднього перегляду «Простого звіту»:</w:t>
      </w:r>
    </w:p>
    <w:p w:rsidR="00FE2719" w:rsidRPr="0080496B" w:rsidRDefault="00FE2719" w:rsidP="00FE2719">
      <w:pPr>
        <w:ind w:left="596"/>
        <w:rPr>
          <w:rFonts w:ascii="Courier New"/>
          <w:sz w:val="28"/>
          <w:lang w:val="en-US"/>
        </w:rPr>
      </w:pPr>
      <w:r w:rsidRPr="0080496B">
        <w:rPr>
          <w:rFonts w:ascii="Courier New"/>
          <w:b/>
          <w:sz w:val="28"/>
          <w:lang w:val="en-US"/>
        </w:rPr>
        <w:lastRenderedPageBreak/>
        <w:t>void</w:t>
      </w:r>
      <w:r w:rsidRPr="0080496B">
        <w:rPr>
          <w:rFonts w:ascii="Courier New"/>
          <w:b/>
          <w:spacing w:val="319"/>
          <w:sz w:val="28"/>
          <w:u w:val="single"/>
          <w:lang w:val="en-US"/>
        </w:rPr>
        <w:t xml:space="preserve"> </w:t>
      </w:r>
      <w:r w:rsidRPr="0080496B">
        <w:rPr>
          <w:rFonts w:ascii="Courier New"/>
          <w:b/>
          <w:sz w:val="28"/>
          <w:lang w:val="en-US"/>
        </w:rPr>
        <w:t>fastcall</w:t>
      </w:r>
      <w:r w:rsidRPr="0080496B">
        <w:rPr>
          <w:rFonts w:ascii="Courier New"/>
          <w:b/>
          <w:spacing w:val="-5"/>
          <w:sz w:val="28"/>
          <w:lang w:val="en-US"/>
        </w:rPr>
        <w:t xml:space="preserve"> </w:t>
      </w:r>
      <w:r w:rsidRPr="0080496B">
        <w:rPr>
          <w:rFonts w:ascii="Courier New"/>
          <w:sz w:val="28"/>
          <w:lang w:val="en-US"/>
        </w:rPr>
        <w:t>TForm1::Button1Click(TObject</w:t>
      </w:r>
      <w:r w:rsidRPr="0080496B">
        <w:rPr>
          <w:rFonts w:ascii="Courier New"/>
          <w:spacing w:val="-6"/>
          <w:sz w:val="28"/>
          <w:lang w:val="en-US"/>
        </w:rPr>
        <w:t xml:space="preserve"> </w:t>
      </w:r>
      <w:r w:rsidRPr="0080496B">
        <w:rPr>
          <w:rFonts w:ascii="Courier New"/>
          <w:sz w:val="28"/>
          <w:lang w:val="en-US"/>
        </w:rPr>
        <w:t>*Sender)</w:t>
      </w:r>
    </w:p>
    <w:p w:rsidR="00FE2719" w:rsidRPr="0057692C" w:rsidRDefault="00FE2719" w:rsidP="00FE2719">
      <w:pPr>
        <w:pStyle w:val="a4"/>
        <w:spacing w:before="9"/>
        <w:ind w:left="596"/>
        <w:rPr>
          <w:rFonts w:ascii="Courier New"/>
          <w:lang w:val="en-US"/>
        </w:rPr>
      </w:pPr>
      <w:r w:rsidRPr="0057692C">
        <w:rPr>
          <w:rFonts w:ascii="Courier New"/>
          <w:lang w:val="en-US"/>
        </w:rPr>
        <w:t>{</w:t>
      </w:r>
    </w:p>
    <w:p w:rsidR="00FE2719" w:rsidRPr="0057692C" w:rsidRDefault="00FE2719" w:rsidP="00FE2719">
      <w:pPr>
        <w:pStyle w:val="a4"/>
        <w:spacing w:line="317" w:lineRule="exact"/>
        <w:ind w:left="932"/>
        <w:rPr>
          <w:rFonts w:ascii="Courier New"/>
          <w:lang w:val="en-US"/>
        </w:rPr>
      </w:pPr>
      <w:r w:rsidRPr="0057692C">
        <w:rPr>
          <w:rFonts w:ascii="Courier New"/>
          <w:lang w:val="en-US"/>
        </w:rPr>
        <w:t>QuickRep1-&gt;Preview();</w:t>
      </w:r>
    </w:p>
    <w:p w:rsidR="00FE2719" w:rsidRPr="0057692C" w:rsidRDefault="00FE2719" w:rsidP="00FE2719">
      <w:pPr>
        <w:pStyle w:val="a4"/>
        <w:ind w:left="596"/>
        <w:rPr>
          <w:rFonts w:ascii="Courier New"/>
          <w:lang w:val="en-US"/>
        </w:rPr>
      </w:pPr>
      <w:r w:rsidRPr="0057692C">
        <w:rPr>
          <w:rFonts w:ascii="Courier New"/>
          <w:lang w:val="en-US"/>
        </w:rPr>
        <w:t>}</w:t>
      </w:r>
    </w:p>
    <w:p w:rsidR="00FE2719" w:rsidRPr="0057692C" w:rsidRDefault="00FE2719" w:rsidP="00FE2719">
      <w:pPr>
        <w:pStyle w:val="a4"/>
        <w:spacing w:before="3"/>
        <w:rPr>
          <w:rFonts w:ascii="Courier New"/>
          <w:sz w:val="19"/>
          <w:lang w:val="en-US"/>
        </w:rPr>
      </w:pPr>
    </w:p>
    <w:p w:rsidR="00FE2719" w:rsidRPr="0080496B" w:rsidRDefault="00FE2719" w:rsidP="00FE2719">
      <w:pPr>
        <w:ind w:firstLine="720"/>
        <w:rPr>
          <w:rFonts w:ascii="Times New Roman" w:hAnsi="Times New Roman" w:cs="Times New Roman"/>
          <w:sz w:val="26"/>
          <w:szCs w:val="26"/>
          <w:lang w:val="en-US"/>
        </w:rPr>
      </w:pPr>
      <w:r w:rsidRPr="0080496B">
        <w:rPr>
          <w:rFonts w:ascii="Times New Roman" w:hAnsi="Times New Roman" w:cs="Times New Roman"/>
          <w:sz w:val="26"/>
          <w:szCs w:val="26"/>
          <w:lang w:val="en-US"/>
        </w:rPr>
        <w:t xml:space="preserve">18. </w:t>
      </w:r>
      <w:r w:rsidRPr="0057692C">
        <w:rPr>
          <w:rFonts w:ascii="Times New Roman" w:hAnsi="Times New Roman" w:cs="Times New Roman"/>
          <w:sz w:val="26"/>
          <w:szCs w:val="26"/>
        </w:rPr>
        <w:t>Реалізуємо</w:t>
      </w:r>
      <w:r w:rsidRPr="0080496B">
        <w:rPr>
          <w:rFonts w:ascii="Times New Roman" w:hAnsi="Times New Roman" w:cs="Times New Roman"/>
          <w:sz w:val="26"/>
          <w:szCs w:val="26"/>
          <w:lang w:val="en-US"/>
        </w:rPr>
        <w:t xml:space="preserve"> </w:t>
      </w:r>
      <w:r w:rsidRPr="0057692C">
        <w:rPr>
          <w:rFonts w:ascii="Times New Roman" w:hAnsi="Times New Roman" w:cs="Times New Roman"/>
          <w:sz w:val="26"/>
          <w:szCs w:val="26"/>
        </w:rPr>
        <w:t>можливість</w:t>
      </w:r>
      <w:r w:rsidRPr="0080496B">
        <w:rPr>
          <w:rFonts w:ascii="Times New Roman" w:hAnsi="Times New Roman" w:cs="Times New Roman"/>
          <w:sz w:val="26"/>
          <w:szCs w:val="26"/>
          <w:lang w:val="en-US"/>
        </w:rPr>
        <w:t xml:space="preserve"> </w:t>
      </w:r>
      <w:r w:rsidRPr="0057692C">
        <w:rPr>
          <w:rFonts w:ascii="Times New Roman" w:hAnsi="Times New Roman" w:cs="Times New Roman"/>
          <w:sz w:val="26"/>
          <w:szCs w:val="26"/>
        </w:rPr>
        <w:t>друку</w:t>
      </w:r>
      <w:r w:rsidRPr="0080496B">
        <w:rPr>
          <w:rFonts w:ascii="Times New Roman" w:hAnsi="Times New Roman" w:cs="Times New Roman"/>
          <w:sz w:val="26"/>
          <w:szCs w:val="26"/>
          <w:lang w:val="en-US"/>
        </w:rPr>
        <w:t xml:space="preserve"> </w:t>
      </w:r>
      <w:r w:rsidRPr="0057692C">
        <w:rPr>
          <w:rFonts w:ascii="Times New Roman" w:hAnsi="Times New Roman" w:cs="Times New Roman"/>
          <w:sz w:val="26"/>
          <w:szCs w:val="26"/>
        </w:rPr>
        <w:t>звіту</w:t>
      </w:r>
      <w:r w:rsidRPr="0080496B">
        <w:rPr>
          <w:rFonts w:ascii="Times New Roman" w:hAnsi="Times New Roman" w:cs="Times New Roman"/>
          <w:sz w:val="26"/>
          <w:szCs w:val="26"/>
          <w:lang w:val="en-US"/>
        </w:rPr>
        <w:t xml:space="preserve">. </w:t>
      </w:r>
      <w:r w:rsidRPr="0057692C">
        <w:rPr>
          <w:rFonts w:ascii="Times New Roman" w:hAnsi="Times New Roman" w:cs="Times New Roman"/>
          <w:sz w:val="26"/>
          <w:szCs w:val="26"/>
        </w:rPr>
        <w:t>Обробник</w:t>
      </w:r>
      <w:r w:rsidRPr="0080496B">
        <w:rPr>
          <w:rFonts w:ascii="Times New Roman" w:hAnsi="Times New Roman" w:cs="Times New Roman"/>
          <w:sz w:val="26"/>
          <w:szCs w:val="26"/>
          <w:lang w:val="en-US"/>
        </w:rPr>
        <w:t xml:space="preserve"> </w:t>
      </w:r>
      <w:r w:rsidRPr="0057692C">
        <w:rPr>
          <w:rFonts w:ascii="Times New Roman" w:hAnsi="Times New Roman" w:cs="Times New Roman"/>
          <w:sz w:val="26"/>
          <w:szCs w:val="26"/>
        </w:rPr>
        <w:t>події</w:t>
      </w:r>
      <w:r w:rsidRPr="0080496B">
        <w:rPr>
          <w:rFonts w:ascii="Times New Roman" w:hAnsi="Times New Roman" w:cs="Times New Roman"/>
          <w:sz w:val="26"/>
          <w:szCs w:val="26"/>
          <w:lang w:val="en-US"/>
        </w:rPr>
        <w:t xml:space="preserve"> Button2:</w:t>
      </w:r>
    </w:p>
    <w:p w:rsidR="00FE2719" w:rsidRPr="0080496B" w:rsidRDefault="00FE2719" w:rsidP="00FE2719">
      <w:pPr>
        <w:ind w:left="596"/>
        <w:rPr>
          <w:rFonts w:ascii="Courier New"/>
          <w:sz w:val="28"/>
          <w:lang w:val="en-US"/>
        </w:rPr>
      </w:pPr>
      <w:r w:rsidRPr="0080496B">
        <w:rPr>
          <w:rFonts w:ascii="Courier New"/>
          <w:b/>
          <w:sz w:val="28"/>
          <w:lang w:val="en-US"/>
        </w:rPr>
        <w:t>void</w:t>
      </w:r>
      <w:r w:rsidRPr="0080496B">
        <w:rPr>
          <w:rFonts w:ascii="Courier New"/>
          <w:b/>
          <w:spacing w:val="319"/>
          <w:sz w:val="28"/>
          <w:u w:val="single"/>
          <w:lang w:val="en-US"/>
        </w:rPr>
        <w:t xml:space="preserve"> </w:t>
      </w:r>
      <w:r w:rsidRPr="0080496B">
        <w:rPr>
          <w:rFonts w:ascii="Courier New"/>
          <w:b/>
          <w:sz w:val="28"/>
          <w:lang w:val="en-US"/>
        </w:rPr>
        <w:t>fastcall</w:t>
      </w:r>
      <w:r w:rsidRPr="0080496B">
        <w:rPr>
          <w:rFonts w:ascii="Courier New"/>
          <w:b/>
          <w:spacing w:val="-5"/>
          <w:sz w:val="28"/>
          <w:lang w:val="en-US"/>
        </w:rPr>
        <w:t xml:space="preserve"> </w:t>
      </w:r>
      <w:r w:rsidRPr="0080496B">
        <w:rPr>
          <w:rFonts w:ascii="Courier New"/>
          <w:sz w:val="28"/>
          <w:lang w:val="en-US"/>
        </w:rPr>
        <w:t>TForm1::Button2Click(TObject</w:t>
      </w:r>
      <w:r w:rsidRPr="0080496B">
        <w:rPr>
          <w:rFonts w:ascii="Courier New"/>
          <w:spacing w:val="-6"/>
          <w:sz w:val="28"/>
          <w:lang w:val="en-US"/>
        </w:rPr>
        <w:t xml:space="preserve"> </w:t>
      </w:r>
      <w:r w:rsidRPr="0080496B">
        <w:rPr>
          <w:rFonts w:ascii="Courier New"/>
          <w:sz w:val="28"/>
          <w:lang w:val="en-US"/>
        </w:rPr>
        <w:t>*Sender)</w:t>
      </w:r>
    </w:p>
    <w:p w:rsidR="00FE2719" w:rsidRDefault="00FE2719" w:rsidP="00FE2719">
      <w:pPr>
        <w:pStyle w:val="a4"/>
        <w:spacing w:before="7"/>
        <w:ind w:left="596"/>
        <w:rPr>
          <w:rFonts w:ascii="Courier New"/>
        </w:rPr>
      </w:pPr>
      <w:r>
        <w:rPr>
          <w:rFonts w:ascii="Courier New"/>
        </w:rPr>
        <w:t>{</w:t>
      </w:r>
    </w:p>
    <w:p w:rsidR="00FE2719" w:rsidRDefault="00FE2719" w:rsidP="00FE2719">
      <w:pPr>
        <w:pStyle w:val="a4"/>
        <w:spacing w:line="317" w:lineRule="exact"/>
        <w:ind w:left="932"/>
        <w:rPr>
          <w:rFonts w:ascii="Courier New"/>
        </w:rPr>
      </w:pPr>
      <w:r>
        <w:rPr>
          <w:rFonts w:ascii="Courier New"/>
        </w:rPr>
        <w:t>QuickRep1-&gt;Print();</w:t>
      </w:r>
    </w:p>
    <w:p w:rsidR="00FE2719" w:rsidRDefault="00FE2719" w:rsidP="00FE2719">
      <w:pPr>
        <w:pStyle w:val="a4"/>
        <w:ind w:left="596"/>
        <w:rPr>
          <w:rFonts w:ascii="Courier New"/>
        </w:rPr>
      </w:pPr>
      <w:r>
        <w:rPr>
          <w:rFonts w:ascii="Courier New"/>
        </w:rPr>
        <w:t>}</w:t>
      </w:r>
    </w:p>
    <w:p w:rsidR="00FE2719" w:rsidRDefault="00FE2719" w:rsidP="00FE2719">
      <w:pPr>
        <w:pStyle w:val="a4"/>
        <w:spacing w:before="3"/>
        <w:rPr>
          <w:rFonts w:ascii="Courier New"/>
          <w:sz w:val="19"/>
        </w:rPr>
      </w:pPr>
    </w:p>
    <w:p w:rsidR="00FE2719"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19. Для перегляду звіту на запит можна реалізувати наступний код програми:</w:t>
      </w:r>
    </w:p>
    <w:p w:rsidR="00FE2719" w:rsidRPr="0080496B" w:rsidRDefault="00FE2719" w:rsidP="00FE2719">
      <w:pPr>
        <w:ind w:left="596"/>
        <w:rPr>
          <w:rFonts w:ascii="Courier New"/>
          <w:sz w:val="28"/>
          <w:lang w:val="en-US"/>
        </w:rPr>
      </w:pPr>
      <w:r w:rsidRPr="0080496B">
        <w:rPr>
          <w:rFonts w:ascii="Courier New"/>
          <w:b/>
          <w:sz w:val="28"/>
          <w:lang w:val="en-US"/>
        </w:rPr>
        <w:t>void</w:t>
      </w:r>
      <w:r w:rsidRPr="0080496B">
        <w:rPr>
          <w:rFonts w:ascii="Courier New"/>
          <w:b/>
          <w:spacing w:val="319"/>
          <w:sz w:val="28"/>
          <w:u w:val="single"/>
          <w:lang w:val="en-US"/>
        </w:rPr>
        <w:t xml:space="preserve"> </w:t>
      </w:r>
      <w:r w:rsidRPr="0080496B">
        <w:rPr>
          <w:rFonts w:ascii="Courier New"/>
          <w:b/>
          <w:sz w:val="28"/>
          <w:lang w:val="en-US"/>
        </w:rPr>
        <w:t>fastcall</w:t>
      </w:r>
      <w:r w:rsidRPr="0080496B">
        <w:rPr>
          <w:rFonts w:ascii="Courier New"/>
          <w:b/>
          <w:spacing w:val="-5"/>
          <w:sz w:val="28"/>
          <w:lang w:val="en-US"/>
        </w:rPr>
        <w:t xml:space="preserve"> </w:t>
      </w:r>
      <w:r w:rsidRPr="0080496B">
        <w:rPr>
          <w:rFonts w:ascii="Courier New"/>
          <w:sz w:val="28"/>
          <w:lang w:val="en-US"/>
        </w:rPr>
        <w:t>TForm1::Button3Click(TObject</w:t>
      </w:r>
      <w:r w:rsidRPr="0080496B">
        <w:rPr>
          <w:rFonts w:ascii="Courier New"/>
          <w:spacing w:val="-6"/>
          <w:sz w:val="28"/>
          <w:lang w:val="en-US"/>
        </w:rPr>
        <w:t xml:space="preserve"> </w:t>
      </w:r>
      <w:r w:rsidRPr="0080496B">
        <w:rPr>
          <w:rFonts w:ascii="Courier New"/>
          <w:sz w:val="28"/>
          <w:lang w:val="en-US"/>
        </w:rPr>
        <w:t>*Sender)</w:t>
      </w:r>
    </w:p>
    <w:p w:rsidR="00FE2719" w:rsidRPr="00C1416C" w:rsidRDefault="00FE2719" w:rsidP="00FE2719">
      <w:pPr>
        <w:pStyle w:val="a4"/>
        <w:spacing w:before="7" w:line="309" w:lineRule="exact"/>
        <w:ind w:left="1100"/>
        <w:rPr>
          <w:rFonts w:ascii="Courier New"/>
          <w:lang w:val="en-US"/>
        </w:rPr>
      </w:pPr>
      <w:r w:rsidRPr="00C1416C">
        <w:rPr>
          <w:rFonts w:ascii="Courier New"/>
          <w:lang w:val="en-US"/>
        </w:rPr>
        <w:t>{</w:t>
      </w:r>
    </w:p>
    <w:p w:rsidR="00FE2719" w:rsidRPr="00C1416C" w:rsidRDefault="00FE2719" w:rsidP="00FE2719">
      <w:pPr>
        <w:pStyle w:val="a4"/>
        <w:spacing w:before="1" w:line="244" w:lineRule="auto"/>
        <w:ind w:left="1436" w:right="3121" w:hanging="1"/>
        <w:rPr>
          <w:rFonts w:ascii="Courier New"/>
          <w:lang w:val="en-US"/>
        </w:rPr>
      </w:pPr>
      <w:r w:rsidRPr="00C1416C">
        <w:rPr>
          <w:rFonts w:ascii="Courier New"/>
          <w:lang w:val="en-US"/>
        </w:rPr>
        <w:t xml:space="preserve">ADOQuery1-&gt;Active = </w:t>
      </w:r>
      <w:r w:rsidRPr="00C1416C">
        <w:rPr>
          <w:rFonts w:ascii="Courier New"/>
          <w:b/>
          <w:lang w:val="en-US"/>
        </w:rPr>
        <w:t>false</w:t>
      </w:r>
      <w:r w:rsidRPr="00C1416C">
        <w:rPr>
          <w:rFonts w:ascii="Courier New"/>
          <w:lang w:val="en-US"/>
        </w:rPr>
        <w:t>;</w:t>
      </w:r>
      <w:r w:rsidRPr="00C1416C">
        <w:rPr>
          <w:rFonts w:ascii="Courier New"/>
          <w:spacing w:val="1"/>
          <w:lang w:val="en-US"/>
        </w:rPr>
        <w:t xml:space="preserve"> </w:t>
      </w:r>
      <w:r w:rsidRPr="00C1416C">
        <w:rPr>
          <w:rFonts w:ascii="Courier New"/>
          <w:lang w:val="en-US"/>
        </w:rPr>
        <w:t>ADOQuery1-&gt;SQL-&gt;Text</w:t>
      </w:r>
      <w:r w:rsidRPr="00C1416C">
        <w:rPr>
          <w:rFonts w:ascii="Courier New"/>
          <w:spacing w:val="-10"/>
          <w:lang w:val="en-US"/>
        </w:rPr>
        <w:t xml:space="preserve"> </w:t>
      </w:r>
      <w:r w:rsidRPr="00C1416C">
        <w:rPr>
          <w:rFonts w:ascii="Courier New"/>
          <w:lang w:val="en-US"/>
        </w:rPr>
        <w:t>=</w:t>
      </w:r>
      <w:r w:rsidRPr="00C1416C">
        <w:rPr>
          <w:rFonts w:ascii="Courier New"/>
          <w:spacing w:val="-10"/>
          <w:lang w:val="en-US"/>
        </w:rPr>
        <w:t xml:space="preserve"> </w:t>
      </w:r>
      <w:r w:rsidRPr="00C1416C">
        <w:rPr>
          <w:rFonts w:ascii="Courier New"/>
          <w:lang w:val="en-US"/>
        </w:rPr>
        <w:t>Memo1-&gt;Text;</w:t>
      </w:r>
    </w:p>
    <w:p w:rsidR="00FE2719" w:rsidRPr="0080496B" w:rsidRDefault="00FE2719" w:rsidP="00FE2719">
      <w:pPr>
        <w:spacing w:line="244" w:lineRule="auto"/>
        <w:rPr>
          <w:rFonts w:ascii="Courier New"/>
          <w:lang w:val="en-US"/>
        </w:rPr>
        <w:sectPr w:rsidR="00FE2719" w:rsidRPr="0080496B">
          <w:pgSz w:w="11900" w:h="16840"/>
          <w:pgMar w:top="1020" w:right="640" w:bottom="280" w:left="820" w:header="744" w:footer="0" w:gutter="0"/>
          <w:cols w:space="720"/>
        </w:sectPr>
      </w:pPr>
    </w:p>
    <w:p w:rsidR="00FE2719" w:rsidRPr="00C1416C" w:rsidRDefault="00FE2719" w:rsidP="00FE2719">
      <w:pPr>
        <w:pStyle w:val="a4"/>
        <w:spacing w:before="109" w:line="247" w:lineRule="auto"/>
        <w:ind w:left="1436" w:right="4801" w:hanging="1"/>
        <w:rPr>
          <w:rFonts w:ascii="Courier New"/>
          <w:lang w:val="en-US"/>
        </w:rPr>
      </w:pPr>
      <w:r w:rsidRPr="00C1416C">
        <w:rPr>
          <w:rFonts w:ascii="Courier New"/>
          <w:lang w:val="en-US"/>
        </w:rPr>
        <w:lastRenderedPageBreak/>
        <w:t xml:space="preserve">ADOQuery1-&gt;Active = </w:t>
      </w:r>
      <w:r w:rsidRPr="00C1416C">
        <w:rPr>
          <w:rFonts w:ascii="Courier New"/>
          <w:b/>
          <w:lang w:val="en-US"/>
        </w:rPr>
        <w:t>true</w:t>
      </w:r>
      <w:r w:rsidRPr="00C1416C">
        <w:rPr>
          <w:rFonts w:ascii="Courier New"/>
          <w:lang w:val="en-US"/>
        </w:rPr>
        <w:t>;</w:t>
      </w:r>
      <w:r w:rsidRPr="00C1416C">
        <w:rPr>
          <w:rFonts w:ascii="Courier New"/>
          <w:spacing w:val="-166"/>
          <w:lang w:val="en-US"/>
        </w:rPr>
        <w:t xml:space="preserve"> </w:t>
      </w:r>
      <w:r w:rsidRPr="00C1416C">
        <w:rPr>
          <w:rFonts w:ascii="Courier New"/>
          <w:lang w:val="en-US"/>
        </w:rPr>
        <w:t>QuickRep2-&gt;Preview();</w:t>
      </w:r>
    </w:p>
    <w:p w:rsidR="00FE2719" w:rsidRDefault="00FE2719" w:rsidP="00FE2719">
      <w:pPr>
        <w:pStyle w:val="a4"/>
        <w:spacing w:line="304" w:lineRule="exact"/>
        <w:ind w:left="1100"/>
        <w:rPr>
          <w:rFonts w:ascii="Courier New"/>
        </w:rPr>
      </w:pPr>
      <w:r>
        <w:rPr>
          <w:rFonts w:ascii="Courier New"/>
        </w:rPr>
        <w:t>}</w:t>
      </w: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Друк звіту на запит реалізується так само, як і для простого звіту.</w:t>
      </w: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20. Відкриємо вікно форми та встановимо три компоненти: QRTextFilter, QRHTMLFilter та QRCSVFilter. Установка даних компонент додає можливість зберігати звіт у файл типу: QRTextFilter – текстовий файл (*.TXT), QRHTMLFilter – HTML документ (*.HTM) та QRCSVFilter – файл, який використовує як роздільник полів звіту символ зазначений у властивості Separator ( *.CSV).</w:t>
      </w: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Примітка: Спочатку QuickRep у вікні попереднього перегляду по-</w:t>
      </w: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дозволяє виконати збереження звіту лише у оригінальному форматі QRP – QuickReport file (*.QRP).</w:t>
      </w: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21. Запустіть проект на виконання та перегляньте вміст закладок</w:t>
      </w:r>
    </w:p>
    <w:p w:rsidR="00FE2719" w:rsidRDefault="00FE2719" w:rsidP="00FE2719">
      <w:pPr>
        <w:ind w:firstLine="720"/>
        <w:rPr>
          <w:rFonts w:ascii="Times New Roman" w:hAnsi="Times New Roman" w:cs="Times New Roman"/>
          <w:sz w:val="26"/>
          <w:szCs w:val="26"/>
        </w:rPr>
      </w:pPr>
      <w:r>
        <w:rPr>
          <w:noProof/>
        </w:rPr>
        <w:drawing>
          <wp:anchor distT="0" distB="0" distL="0" distR="0" simplePos="0" relativeHeight="251692032" behindDoc="0" locked="0" layoutInCell="1" allowOverlap="1" wp14:anchorId="36E74436" wp14:editId="61308E3A">
            <wp:simplePos x="0" y="0"/>
            <wp:positionH relativeFrom="page">
              <wp:posOffset>1362075</wp:posOffset>
            </wp:positionH>
            <wp:positionV relativeFrom="paragraph">
              <wp:posOffset>1099820</wp:posOffset>
            </wp:positionV>
            <wp:extent cx="5552904" cy="3838575"/>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50" cstate="print"/>
                    <a:stretch>
                      <a:fillRect/>
                    </a:stretch>
                  </pic:blipFill>
                  <pic:spPr>
                    <a:xfrm>
                      <a:off x="0" y="0"/>
                      <a:ext cx="5552904" cy="3838575"/>
                    </a:xfrm>
                    <a:prstGeom prst="rect">
                      <a:avLst/>
                    </a:prstGeom>
                  </pic:spPr>
                </pic:pic>
              </a:graphicData>
            </a:graphic>
          </wp:anchor>
        </w:drawing>
      </w:r>
      <w:r w:rsidRPr="0057692C">
        <w:rPr>
          <w:rFonts w:ascii="Times New Roman" w:hAnsi="Times New Roman" w:cs="Times New Roman"/>
          <w:sz w:val="26"/>
          <w:szCs w:val="26"/>
        </w:rPr>
        <w:t>«Макет звіту» та «Макет звіту на запит». Скористайтеся кнопками «Перегляд» на аркуші 'Звіт', щоб відкрити вікно попереднього перегляду. Скористайтеся піктограмою дискети на панелі керування для збереження звіту у файлі та перегляньте запропоновані типи файлів. Вигляд отриманих звітів представлений на рис. 4 та рис. 5.</w:t>
      </w:r>
    </w:p>
    <w:p w:rsidR="00FE2719"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Рисунок 4 – Вікно попереднього перегляду «Простий звіт»</w:t>
      </w:r>
    </w:p>
    <w:p w:rsidR="00FE2719" w:rsidRDefault="00FE2719" w:rsidP="00FE2719">
      <w:pPr>
        <w:rPr>
          <w:rFonts w:ascii="Times New Roman" w:hAnsi="Times New Roman" w:cs="Times New Roman"/>
          <w:sz w:val="26"/>
          <w:szCs w:val="26"/>
        </w:rPr>
      </w:pPr>
      <w:r>
        <w:rPr>
          <w:noProof/>
          <w:sz w:val="20"/>
        </w:rPr>
        <w:lastRenderedPageBreak/>
        <w:drawing>
          <wp:inline distT="0" distB="0" distL="0" distR="0" wp14:anchorId="1ECD3345" wp14:editId="41349CA2">
            <wp:extent cx="5597288" cy="2803207"/>
            <wp:effectExtent l="0" t="0" r="0"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1" cstate="print"/>
                    <a:stretch>
                      <a:fillRect/>
                    </a:stretch>
                  </pic:blipFill>
                  <pic:spPr>
                    <a:xfrm>
                      <a:off x="0" y="0"/>
                      <a:ext cx="5597288" cy="2803207"/>
                    </a:xfrm>
                    <a:prstGeom prst="rect">
                      <a:avLst/>
                    </a:prstGeom>
                  </pic:spPr>
                </pic:pic>
              </a:graphicData>
            </a:graphic>
          </wp:inline>
        </w:drawing>
      </w: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Рисунок 5 – Вікно попереднього перегляду «Звіт за запитом»</w:t>
      </w:r>
    </w:p>
    <w:p w:rsidR="00FE2719" w:rsidRPr="0057692C" w:rsidRDefault="00FE2719" w:rsidP="00FE2719">
      <w:pPr>
        <w:ind w:firstLine="720"/>
        <w:rPr>
          <w:rFonts w:ascii="Times New Roman" w:hAnsi="Times New Roman" w:cs="Times New Roman"/>
          <w:sz w:val="26"/>
          <w:szCs w:val="26"/>
        </w:rPr>
      </w:pPr>
      <w:r w:rsidRPr="0057692C">
        <w:rPr>
          <w:rFonts w:ascii="Times New Roman" w:hAnsi="Times New Roman" w:cs="Times New Roman"/>
          <w:sz w:val="26"/>
          <w:szCs w:val="26"/>
        </w:rPr>
        <w:t>22. Зважаючи на те, що в готовому робочому проекті, сторінки «Макет звіту» та</w:t>
      </w:r>
    </w:p>
    <w:p w:rsidR="00FE2719" w:rsidRPr="009756A9" w:rsidRDefault="00FE2719" w:rsidP="00FE2719">
      <w:pPr>
        <w:rPr>
          <w:rFonts w:ascii="Times New Roman" w:hAnsi="Times New Roman" w:cs="Times New Roman"/>
          <w:sz w:val="26"/>
          <w:szCs w:val="26"/>
          <w:lang w:val="en-US"/>
        </w:rPr>
      </w:pPr>
      <w:r w:rsidRPr="0057692C">
        <w:rPr>
          <w:rFonts w:ascii="Times New Roman" w:hAnsi="Times New Roman" w:cs="Times New Roman"/>
          <w:sz w:val="26"/>
          <w:szCs w:val="26"/>
        </w:rPr>
        <w:t>«Макет звіту на запит» не використовуються, а є лише поданням оформлення звітів, то рекомендується їх приховувати при запуску проекту. Для цього створимо програмний код на подію FormCreate форми проекту Form1. Програмний</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код</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події</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має</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вигляд</w:t>
      </w:r>
      <w:r w:rsidRPr="009756A9">
        <w:rPr>
          <w:rFonts w:ascii="Times New Roman" w:hAnsi="Times New Roman" w:cs="Times New Roman"/>
          <w:sz w:val="26"/>
          <w:szCs w:val="26"/>
          <w:lang w:val="en-US"/>
        </w:rPr>
        <w:t>:</w:t>
      </w:r>
    </w:p>
    <w:p w:rsidR="00FE2719" w:rsidRPr="009756A9" w:rsidRDefault="00FE2719" w:rsidP="00FE2719">
      <w:pPr>
        <w:ind w:left="596"/>
        <w:rPr>
          <w:rFonts w:ascii="Courier New"/>
          <w:sz w:val="28"/>
          <w:lang w:val="en-US"/>
        </w:rPr>
      </w:pPr>
      <w:r w:rsidRPr="009756A9">
        <w:rPr>
          <w:rFonts w:ascii="Courier New"/>
          <w:b/>
          <w:sz w:val="28"/>
          <w:lang w:val="en-US"/>
        </w:rPr>
        <w:t>void</w:t>
      </w:r>
      <w:r w:rsidRPr="009756A9">
        <w:rPr>
          <w:rFonts w:ascii="Courier New"/>
          <w:b/>
          <w:spacing w:val="320"/>
          <w:sz w:val="28"/>
          <w:u w:val="single"/>
          <w:lang w:val="en-US"/>
        </w:rPr>
        <w:t xml:space="preserve"> </w:t>
      </w:r>
      <w:r w:rsidRPr="009756A9">
        <w:rPr>
          <w:rFonts w:ascii="Courier New"/>
          <w:b/>
          <w:sz w:val="28"/>
          <w:lang w:val="en-US"/>
        </w:rPr>
        <w:t>fastcall</w:t>
      </w:r>
      <w:r w:rsidRPr="009756A9">
        <w:rPr>
          <w:rFonts w:ascii="Courier New"/>
          <w:b/>
          <w:spacing w:val="-5"/>
          <w:sz w:val="28"/>
          <w:lang w:val="en-US"/>
        </w:rPr>
        <w:t xml:space="preserve"> </w:t>
      </w:r>
      <w:r w:rsidRPr="009756A9">
        <w:rPr>
          <w:rFonts w:ascii="Courier New"/>
          <w:sz w:val="28"/>
          <w:lang w:val="en-US"/>
        </w:rPr>
        <w:t>TForm1::FormCreate(TObject</w:t>
      </w:r>
      <w:r w:rsidRPr="009756A9">
        <w:rPr>
          <w:rFonts w:ascii="Courier New"/>
          <w:spacing w:val="-6"/>
          <w:sz w:val="28"/>
          <w:lang w:val="en-US"/>
        </w:rPr>
        <w:t xml:space="preserve"> </w:t>
      </w:r>
      <w:r w:rsidRPr="009756A9">
        <w:rPr>
          <w:rFonts w:ascii="Courier New"/>
          <w:sz w:val="28"/>
          <w:lang w:val="en-US"/>
        </w:rPr>
        <w:t>*Sender)</w:t>
      </w:r>
    </w:p>
    <w:p w:rsidR="00FE2719" w:rsidRPr="00C1416C" w:rsidRDefault="00FE2719" w:rsidP="00FE2719">
      <w:pPr>
        <w:pStyle w:val="a4"/>
        <w:spacing w:before="7" w:line="313" w:lineRule="exact"/>
        <w:ind w:left="596"/>
        <w:rPr>
          <w:rFonts w:ascii="Courier New"/>
          <w:lang w:val="en-US"/>
        </w:rPr>
      </w:pPr>
      <w:r w:rsidRPr="00C1416C">
        <w:rPr>
          <w:rFonts w:ascii="Courier New"/>
          <w:lang w:val="en-US"/>
        </w:rPr>
        <w:t>{</w:t>
      </w:r>
    </w:p>
    <w:p w:rsidR="00FE2719" w:rsidRPr="00C1416C" w:rsidRDefault="00FE2719" w:rsidP="00FE2719">
      <w:pPr>
        <w:pStyle w:val="a4"/>
        <w:ind w:left="764" w:right="2449"/>
        <w:rPr>
          <w:rFonts w:ascii="Courier New"/>
          <w:lang w:val="en-US"/>
        </w:rPr>
      </w:pPr>
      <w:r w:rsidRPr="00C1416C">
        <w:rPr>
          <w:rFonts w:ascii="Courier New"/>
          <w:lang w:val="en-US"/>
        </w:rPr>
        <w:t>PageControl1-&gt;Pages[1]-&gt;TabVisible</w:t>
      </w:r>
      <w:r w:rsidRPr="00C1416C">
        <w:rPr>
          <w:rFonts w:ascii="Courier New"/>
          <w:spacing w:val="-12"/>
          <w:lang w:val="en-US"/>
        </w:rPr>
        <w:t xml:space="preserve"> </w:t>
      </w:r>
      <w:r w:rsidRPr="00C1416C">
        <w:rPr>
          <w:rFonts w:ascii="Courier New"/>
          <w:lang w:val="en-US"/>
        </w:rPr>
        <w:t>=</w:t>
      </w:r>
      <w:r w:rsidRPr="00C1416C">
        <w:rPr>
          <w:rFonts w:ascii="Courier New"/>
          <w:spacing w:val="-12"/>
          <w:lang w:val="en-US"/>
        </w:rPr>
        <w:t xml:space="preserve"> </w:t>
      </w:r>
      <w:r w:rsidRPr="00C1416C">
        <w:rPr>
          <w:rFonts w:ascii="Courier New"/>
          <w:b/>
          <w:lang w:val="en-US"/>
        </w:rPr>
        <w:t>false</w:t>
      </w:r>
      <w:r w:rsidRPr="00C1416C">
        <w:rPr>
          <w:rFonts w:ascii="Courier New"/>
          <w:lang w:val="en-US"/>
        </w:rPr>
        <w:t>;</w:t>
      </w:r>
      <w:r w:rsidRPr="00C1416C">
        <w:rPr>
          <w:rFonts w:ascii="Courier New"/>
          <w:spacing w:val="-165"/>
          <w:lang w:val="en-US"/>
        </w:rPr>
        <w:t xml:space="preserve"> </w:t>
      </w:r>
      <w:r w:rsidRPr="00C1416C">
        <w:rPr>
          <w:rFonts w:ascii="Courier New"/>
          <w:lang w:val="en-US"/>
        </w:rPr>
        <w:t>PageControl1-&gt;Pages[2]-&gt;TabVisible</w:t>
      </w:r>
      <w:r w:rsidRPr="00C1416C">
        <w:rPr>
          <w:rFonts w:ascii="Courier New"/>
          <w:spacing w:val="-12"/>
          <w:lang w:val="en-US"/>
        </w:rPr>
        <w:t xml:space="preserve"> </w:t>
      </w:r>
      <w:r w:rsidRPr="00C1416C">
        <w:rPr>
          <w:rFonts w:ascii="Courier New"/>
          <w:lang w:val="en-US"/>
        </w:rPr>
        <w:t>=</w:t>
      </w:r>
      <w:r w:rsidRPr="00C1416C">
        <w:rPr>
          <w:rFonts w:ascii="Courier New"/>
          <w:spacing w:val="-12"/>
          <w:lang w:val="en-US"/>
        </w:rPr>
        <w:t xml:space="preserve"> </w:t>
      </w:r>
      <w:r w:rsidRPr="00C1416C">
        <w:rPr>
          <w:rFonts w:ascii="Courier New"/>
          <w:b/>
          <w:lang w:val="en-US"/>
        </w:rPr>
        <w:t>false</w:t>
      </w:r>
      <w:r w:rsidRPr="00C1416C">
        <w:rPr>
          <w:rFonts w:ascii="Courier New"/>
          <w:lang w:val="en-US"/>
        </w:rPr>
        <w:t>;</w:t>
      </w:r>
    </w:p>
    <w:p w:rsidR="00FE2719" w:rsidRPr="0057692C" w:rsidRDefault="00FE2719" w:rsidP="00FE2719">
      <w:pPr>
        <w:pStyle w:val="a4"/>
        <w:spacing w:before="3"/>
        <w:ind w:left="595"/>
        <w:rPr>
          <w:rFonts w:ascii="Courier New"/>
          <w:lang w:val="en-US"/>
        </w:rPr>
      </w:pPr>
      <w:r w:rsidRPr="0057692C">
        <w:rPr>
          <w:rFonts w:ascii="Courier New"/>
          <w:lang w:val="en-US"/>
        </w:rPr>
        <w:t>}</w:t>
      </w:r>
    </w:p>
    <w:p w:rsidR="00FE2719" w:rsidRPr="0057692C" w:rsidRDefault="00FE2719" w:rsidP="00FE2719">
      <w:pPr>
        <w:pStyle w:val="a4"/>
        <w:spacing w:before="1"/>
        <w:rPr>
          <w:rFonts w:ascii="Courier New"/>
          <w:sz w:val="27"/>
          <w:lang w:val="en-US"/>
        </w:rPr>
      </w:pP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Примітка</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При</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необхідності</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перегляду</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вмісту</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звіту</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в</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процесі</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створення</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його</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макету</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достатньо</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виконати</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клацання</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правою</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кнопкою</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миші</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по</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компоненті</w:t>
      </w:r>
      <w:r w:rsidRPr="009756A9">
        <w:rPr>
          <w:rFonts w:ascii="Times New Roman" w:hAnsi="Times New Roman" w:cs="Times New Roman"/>
          <w:sz w:val="26"/>
          <w:szCs w:val="26"/>
          <w:lang w:val="en-US"/>
        </w:rPr>
        <w:t xml:space="preserve"> QuickRep </w:t>
      </w:r>
      <w:r w:rsidRPr="0057692C">
        <w:rPr>
          <w:rFonts w:ascii="Times New Roman" w:hAnsi="Times New Roman" w:cs="Times New Roman"/>
          <w:sz w:val="26"/>
          <w:szCs w:val="26"/>
        </w:rPr>
        <w:t>і</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вибрати</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з</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контекстного</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меню</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опцію</w:t>
      </w:r>
      <w:r w:rsidRPr="009756A9">
        <w:rPr>
          <w:rFonts w:ascii="Times New Roman" w:hAnsi="Times New Roman" w:cs="Times New Roman"/>
          <w:sz w:val="26"/>
          <w:szCs w:val="26"/>
          <w:lang w:val="en-US"/>
        </w:rPr>
        <w:t xml:space="preserve"> </w:t>
      </w:r>
      <w:r w:rsidRPr="0057692C">
        <w:rPr>
          <w:rFonts w:ascii="Times New Roman" w:hAnsi="Times New Roman" w:cs="Times New Roman"/>
          <w:sz w:val="26"/>
          <w:szCs w:val="26"/>
        </w:rPr>
        <w:t>Preview, в результаті відкриється вікно попереднього перегляду з поданням сторінки створеного звіту. Це вікно оснащено панеллю керування, на якій знаходиться і кнопка «Друк», що дає змогу отримати друкований вигляд звіту ще на етапі створення його макета.</w:t>
      </w:r>
    </w:p>
    <w:p w:rsidR="00FE2719" w:rsidRPr="0057692C" w:rsidRDefault="00FE2719" w:rsidP="00FE2719">
      <w:pPr>
        <w:jc w:val="center"/>
        <w:rPr>
          <w:rFonts w:ascii="Times New Roman" w:hAnsi="Times New Roman" w:cs="Times New Roman"/>
          <w:b/>
          <w:sz w:val="26"/>
          <w:szCs w:val="26"/>
        </w:rPr>
      </w:pPr>
      <w:r w:rsidRPr="0057692C">
        <w:rPr>
          <w:rFonts w:ascii="Times New Roman" w:hAnsi="Times New Roman" w:cs="Times New Roman"/>
          <w:b/>
          <w:sz w:val="26"/>
          <w:szCs w:val="26"/>
        </w:rPr>
        <w:t>Приклад роботи з даними графічного типу</w:t>
      </w: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1. У таблиці «Касети» бази даних Video.mdb додамо поле даних типу «Поле об'єкта OLE».</w:t>
      </w: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2. На PageControl створимо ще один лист</w:t>
      </w: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 xml:space="preserve"> </w:t>
      </w: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TabSheet4 -&gt; Caption = 'Таблиця Касети'</w:t>
      </w:r>
    </w:p>
    <w:p w:rsidR="00FE2719" w:rsidRPr="0057692C"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3. Розмістимо на ньому компоненти: DataSource, DBGrid, DBNavigator та</w:t>
      </w:r>
    </w:p>
    <w:p w:rsidR="00FE2719" w:rsidRDefault="00FE2719" w:rsidP="00FE2719">
      <w:pPr>
        <w:rPr>
          <w:rFonts w:ascii="Times New Roman" w:hAnsi="Times New Roman" w:cs="Times New Roman"/>
          <w:sz w:val="26"/>
          <w:szCs w:val="26"/>
        </w:rPr>
      </w:pPr>
      <w:r w:rsidRPr="0057692C">
        <w:rPr>
          <w:rFonts w:ascii="Times New Roman" w:hAnsi="Times New Roman" w:cs="Times New Roman"/>
          <w:sz w:val="26"/>
          <w:szCs w:val="26"/>
        </w:rPr>
        <w:lastRenderedPageBreak/>
        <w:t>DBImage. Встановимо їх властивості у наступні значення:</w:t>
      </w:r>
    </w:p>
    <w:p w:rsidR="00FE2719" w:rsidRPr="00C1416C" w:rsidRDefault="00FE2719" w:rsidP="00FE2719">
      <w:pPr>
        <w:pStyle w:val="a4"/>
        <w:spacing w:line="317" w:lineRule="exact"/>
        <w:ind w:left="1020"/>
        <w:rPr>
          <w:rFonts w:ascii="Courier New"/>
          <w:lang w:val="en-US"/>
        </w:rPr>
      </w:pPr>
      <w:r w:rsidRPr="00C1416C">
        <w:rPr>
          <w:rFonts w:ascii="Courier New"/>
          <w:lang w:val="en-US"/>
        </w:rPr>
        <w:t>DataSource1:</w:t>
      </w:r>
    </w:p>
    <w:p w:rsidR="00FE2719" w:rsidRPr="00C1416C" w:rsidRDefault="00FE2719" w:rsidP="00FE2719">
      <w:pPr>
        <w:pStyle w:val="a4"/>
        <w:ind w:left="1020" w:right="6507" w:firstLine="708"/>
        <w:rPr>
          <w:rFonts w:ascii="Courier New"/>
          <w:lang w:val="en-US"/>
        </w:rPr>
      </w:pPr>
      <w:r w:rsidRPr="00C1416C">
        <w:rPr>
          <w:rFonts w:ascii="Courier New"/>
          <w:lang w:val="en-US"/>
        </w:rPr>
        <w:t>DataSet = AT1</w:t>
      </w:r>
      <w:r w:rsidRPr="00C1416C">
        <w:rPr>
          <w:rFonts w:ascii="Courier New"/>
          <w:spacing w:val="-166"/>
          <w:lang w:val="en-US"/>
        </w:rPr>
        <w:t xml:space="preserve"> </w:t>
      </w:r>
      <w:r w:rsidRPr="00C1416C">
        <w:rPr>
          <w:rFonts w:ascii="Courier New"/>
          <w:lang w:val="en-US"/>
        </w:rPr>
        <w:t>DBGrid1:</w:t>
      </w:r>
    </w:p>
    <w:p w:rsidR="00FE2719" w:rsidRPr="00C1416C" w:rsidRDefault="00FE2719" w:rsidP="00FE2719">
      <w:pPr>
        <w:pStyle w:val="a4"/>
        <w:spacing w:before="2"/>
        <w:ind w:left="1020" w:right="4659" w:firstLine="708"/>
        <w:rPr>
          <w:rFonts w:ascii="Courier New"/>
          <w:lang w:val="en-US"/>
        </w:rPr>
      </w:pPr>
      <w:r w:rsidRPr="00C1416C">
        <w:rPr>
          <w:rFonts w:ascii="Courier New"/>
          <w:lang w:val="en-US"/>
        </w:rPr>
        <w:t>DataSource = DataSource1</w:t>
      </w:r>
      <w:r w:rsidRPr="00C1416C">
        <w:rPr>
          <w:rFonts w:ascii="Courier New"/>
          <w:spacing w:val="-166"/>
          <w:lang w:val="en-US"/>
        </w:rPr>
        <w:t xml:space="preserve"> </w:t>
      </w:r>
      <w:r w:rsidRPr="00C1416C">
        <w:rPr>
          <w:rFonts w:ascii="Courier New"/>
          <w:lang w:val="en-US"/>
        </w:rPr>
        <w:t>DBNavigator1:</w:t>
      </w:r>
    </w:p>
    <w:p w:rsidR="00FE2719" w:rsidRPr="00C1416C" w:rsidRDefault="00FE2719" w:rsidP="00FE2719">
      <w:pPr>
        <w:pStyle w:val="a4"/>
        <w:ind w:left="1020" w:right="4659" w:firstLine="708"/>
        <w:rPr>
          <w:rFonts w:ascii="Courier New"/>
          <w:lang w:val="en-US"/>
        </w:rPr>
      </w:pPr>
      <w:r w:rsidRPr="00C1416C">
        <w:rPr>
          <w:rFonts w:ascii="Courier New"/>
          <w:lang w:val="en-US"/>
        </w:rPr>
        <w:t>DataSource = DataSource1</w:t>
      </w:r>
      <w:r w:rsidRPr="00C1416C">
        <w:rPr>
          <w:rFonts w:ascii="Courier New"/>
          <w:spacing w:val="-166"/>
          <w:lang w:val="en-US"/>
        </w:rPr>
        <w:t xml:space="preserve"> </w:t>
      </w:r>
      <w:r w:rsidRPr="00C1416C">
        <w:rPr>
          <w:rFonts w:ascii="Courier New"/>
          <w:lang w:val="en-US"/>
        </w:rPr>
        <w:t>DBImage1:</w:t>
      </w:r>
    </w:p>
    <w:p w:rsidR="00FE2719" w:rsidRPr="00C1416C" w:rsidRDefault="00FE2719" w:rsidP="00FE2719">
      <w:pPr>
        <w:pStyle w:val="a4"/>
        <w:ind w:left="1728" w:right="4337"/>
        <w:rPr>
          <w:rFonts w:ascii="Courier New" w:hAnsi="Courier New"/>
          <w:lang w:val="en-US"/>
        </w:rPr>
      </w:pPr>
      <w:r w:rsidRPr="00C1416C">
        <w:rPr>
          <w:rFonts w:ascii="Courier New" w:hAnsi="Courier New"/>
          <w:lang w:val="en-US"/>
        </w:rPr>
        <w:t>DataSource = DataSource1</w:t>
      </w:r>
      <w:r w:rsidRPr="00C1416C">
        <w:rPr>
          <w:rFonts w:ascii="Courier New" w:hAnsi="Courier New"/>
          <w:spacing w:val="1"/>
          <w:lang w:val="en-US"/>
        </w:rPr>
        <w:t xml:space="preserve"> </w:t>
      </w:r>
      <w:r w:rsidRPr="00C1416C">
        <w:rPr>
          <w:rFonts w:ascii="Courier New" w:hAnsi="Courier New"/>
          <w:lang w:val="en-US"/>
        </w:rPr>
        <w:t>DataField</w:t>
      </w:r>
      <w:r w:rsidRPr="00C1416C">
        <w:rPr>
          <w:rFonts w:ascii="Courier New" w:hAnsi="Courier New"/>
          <w:spacing w:val="-7"/>
          <w:lang w:val="en-US"/>
        </w:rPr>
        <w:t xml:space="preserve"> </w:t>
      </w:r>
      <w:r w:rsidRPr="00C1416C">
        <w:rPr>
          <w:rFonts w:ascii="Courier New" w:hAnsi="Courier New"/>
          <w:lang w:val="en-US"/>
        </w:rPr>
        <w:t>=</w:t>
      </w:r>
      <w:r w:rsidRPr="00C1416C">
        <w:rPr>
          <w:rFonts w:ascii="Courier New" w:hAnsi="Courier New"/>
          <w:spacing w:val="-7"/>
          <w:lang w:val="en-US"/>
        </w:rPr>
        <w:t xml:space="preserve"> </w:t>
      </w:r>
      <w:r w:rsidRPr="00C1416C">
        <w:rPr>
          <w:rFonts w:ascii="Courier New" w:hAnsi="Courier New"/>
          <w:lang w:val="en-US"/>
        </w:rPr>
        <w:t>'</w:t>
      </w:r>
      <w:r>
        <w:rPr>
          <w:rFonts w:ascii="Courier New" w:hAnsi="Courier New"/>
        </w:rPr>
        <w:t>Фото</w:t>
      </w:r>
      <w:r w:rsidRPr="00C1416C">
        <w:rPr>
          <w:rFonts w:ascii="Courier New" w:hAnsi="Courier New"/>
          <w:lang w:val="en-US"/>
        </w:rPr>
        <w:t>_</w:t>
      </w:r>
      <w:r>
        <w:rPr>
          <w:rFonts w:ascii="Courier New" w:hAnsi="Courier New"/>
        </w:rPr>
        <w:t>Кассеты</w:t>
      </w:r>
      <w:r w:rsidRPr="00C1416C">
        <w:rPr>
          <w:rFonts w:ascii="Courier New" w:hAnsi="Courier New"/>
          <w:lang w:val="en-US"/>
        </w:rPr>
        <w:t>'</w:t>
      </w:r>
    </w:p>
    <w:p w:rsidR="00FE2719" w:rsidRDefault="00FE2719" w:rsidP="00FE2719">
      <w:pPr>
        <w:rPr>
          <w:rFonts w:ascii="Times New Roman" w:hAnsi="Times New Roman" w:cs="Times New Roman"/>
          <w:sz w:val="26"/>
          <w:szCs w:val="26"/>
        </w:rPr>
      </w:pPr>
      <w:r w:rsidRPr="0057692C">
        <w:rPr>
          <w:rFonts w:ascii="Times New Roman" w:hAnsi="Times New Roman" w:cs="Times New Roman"/>
          <w:sz w:val="26"/>
          <w:szCs w:val="26"/>
        </w:rPr>
        <w:t>4. Запустимо програму та заповнимо поле «Фото_Касети» фотографіями, для чого можна скористатися буфером обміну Cipboard. Відкрийте за допомогою будь-якої програми (наприклад, Paint) відповідний графічний файл, виділіть його вміст і помістіть у буфері обміну («гарячі» клавіші Ctrl+C), перейдіть в працюючу програму, виділіть компонент DBImage1 і зробіть вставку вмісту буфера обміну («гарячі» клавіші Ctrl+V). У вікно фотографії перенесеться відповідне зображення. Результат роботи подано на рис. 6:</w:t>
      </w:r>
    </w:p>
    <w:p w:rsidR="00FE2719" w:rsidRDefault="00FE2719" w:rsidP="00FE2719">
      <w:pPr>
        <w:rPr>
          <w:rFonts w:ascii="Times New Roman" w:hAnsi="Times New Roman" w:cs="Times New Roman"/>
          <w:sz w:val="26"/>
          <w:szCs w:val="26"/>
        </w:rPr>
      </w:pPr>
      <w:r>
        <w:rPr>
          <w:noProof/>
        </w:rPr>
        <w:drawing>
          <wp:anchor distT="0" distB="0" distL="0" distR="0" simplePos="0" relativeHeight="251693056" behindDoc="0" locked="0" layoutInCell="1" allowOverlap="1" wp14:anchorId="1A69C008" wp14:editId="65F8A9D4">
            <wp:simplePos x="0" y="0"/>
            <wp:positionH relativeFrom="page">
              <wp:posOffset>1080135</wp:posOffset>
            </wp:positionH>
            <wp:positionV relativeFrom="paragraph">
              <wp:posOffset>304800</wp:posOffset>
            </wp:positionV>
            <wp:extent cx="6097544" cy="2358771"/>
            <wp:effectExtent l="0" t="0" r="0" b="0"/>
            <wp:wrapTopAndBottom/>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52" cstate="print"/>
                    <a:stretch>
                      <a:fillRect/>
                    </a:stretch>
                  </pic:blipFill>
                  <pic:spPr>
                    <a:xfrm>
                      <a:off x="0" y="0"/>
                      <a:ext cx="6097544" cy="2358771"/>
                    </a:xfrm>
                    <a:prstGeom prst="rect">
                      <a:avLst/>
                    </a:prstGeom>
                  </pic:spPr>
                </pic:pic>
              </a:graphicData>
            </a:graphic>
          </wp:anchor>
        </w:drawing>
      </w:r>
    </w:p>
    <w:p w:rsidR="00FE2719" w:rsidRPr="0057692C" w:rsidRDefault="00FE2719" w:rsidP="00FE2719">
      <w:pPr>
        <w:pStyle w:val="a4"/>
        <w:ind w:left="850" w:right="744"/>
        <w:jc w:val="center"/>
      </w:pPr>
      <w:r>
        <w:rPr>
          <w:sz w:val="26"/>
          <w:szCs w:val="26"/>
        </w:rPr>
        <w:tab/>
      </w:r>
      <w:r>
        <w:t>Рисунок</w:t>
      </w:r>
      <w:r>
        <w:rPr>
          <w:spacing w:val="-5"/>
        </w:rPr>
        <w:t xml:space="preserve"> </w:t>
      </w:r>
      <w:r>
        <w:t>6</w:t>
      </w:r>
      <w:r>
        <w:rPr>
          <w:spacing w:val="-2"/>
        </w:rPr>
        <w:t xml:space="preserve"> </w:t>
      </w:r>
      <w:r>
        <w:t>–</w:t>
      </w:r>
      <w:r>
        <w:rPr>
          <w:spacing w:val="-2"/>
        </w:rPr>
        <w:t xml:space="preserve"> </w:t>
      </w:r>
      <w:r>
        <w:t>Вікно  таблиці Касети</w:t>
      </w:r>
    </w:p>
    <w:p w:rsidR="00FE2719" w:rsidRPr="0057692C" w:rsidRDefault="00FE2719" w:rsidP="00FE2719">
      <w:pPr>
        <w:tabs>
          <w:tab w:val="left" w:pos="2856"/>
        </w:tabs>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57692C" w:rsidRDefault="00FE2719" w:rsidP="00FE2719">
      <w:pPr>
        <w:rPr>
          <w:rFonts w:ascii="Times New Roman" w:hAnsi="Times New Roman" w:cs="Times New Roman"/>
          <w:sz w:val="26"/>
          <w:szCs w:val="26"/>
        </w:rPr>
      </w:pPr>
    </w:p>
    <w:p w:rsidR="00FE2719" w:rsidRPr="00BB5586" w:rsidRDefault="00FE2719" w:rsidP="00FE2719">
      <w:pPr>
        <w:spacing w:after="0" w:line="360" w:lineRule="auto"/>
        <w:ind w:right="283"/>
        <w:rPr>
          <w:rFonts w:ascii="Times New Roman" w:hAnsi="Times New Roman" w:cs="Times New Roman"/>
          <w:sz w:val="26"/>
          <w:szCs w:val="26"/>
        </w:rPr>
        <w:sectPr w:rsidR="00FE2719" w:rsidRPr="00BB5586" w:rsidSect="000342CB">
          <w:pgSz w:w="11900" w:h="16840"/>
          <w:pgMar w:top="1020" w:right="758" w:bottom="280" w:left="1236" w:header="744" w:footer="0" w:gutter="0"/>
          <w:cols w:space="1572"/>
        </w:sectPr>
      </w:pPr>
    </w:p>
    <w:p w:rsidR="00FE2719" w:rsidRPr="000342CB" w:rsidRDefault="00FE2719" w:rsidP="00FE2719">
      <w:pPr>
        <w:pStyle w:val="a4"/>
        <w:spacing w:line="360" w:lineRule="auto"/>
        <w:ind w:right="283"/>
        <w:jc w:val="both"/>
        <w:rPr>
          <w:sz w:val="26"/>
          <w:szCs w:val="26"/>
        </w:rPr>
        <w:sectPr w:rsidR="00FE2719" w:rsidRPr="000342CB" w:rsidSect="000342CB">
          <w:pgSz w:w="11900" w:h="16840"/>
          <w:pgMar w:top="1020" w:right="758" w:bottom="280" w:left="820" w:header="720" w:footer="720" w:gutter="0"/>
          <w:cols w:space="720"/>
        </w:sectPr>
      </w:pPr>
    </w:p>
    <w:p w:rsidR="00FE2719" w:rsidRPr="000342CB" w:rsidRDefault="00FE2719" w:rsidP="00FE2719">
      <w:pPr>
        <w:pStyle w:val="a4"/>
        <w:spacing w:line="360" w:lineRule="auto"/>
        <w:ind w:left="747" w:right="283"/>
        <w:rPr>
          <w:sz w:val="26"/>
          <w:szCs w:val="26"/>
        </w:rPr>
      </w:pPr>
    </w:p>
    <w:p w:rsidR="00FE2719" w:rsidRPr="000342CB" w:rsidRDefault="00FE2719" w:rsidP="00FE2719">
      <w:pPr>
        <w:spacing w:after="0" w:line="360" w:lineRule="auto"/>
        <w:ind w:right="283"/>
        <w:jc w:val="both"/>
        <w:rPr>
          <w:rFonts w:ascii="Times New Roman" w:hAnsi="Times New Roman" w:cs="Times New Roman"/>
          <w:color w:val="333333"/>
          <w:sz w:val="26"/>
          <w:szCs w:val="26"/>
          <w:shd w:val="clear" w:color="auto" w:fill="FFFFFF"/>
        </w:rPr>
      </w:pPr>
    </w:p>
    <w:p w:rsidR="00A61B6E" w:rsidRPr="00FE2719" w:rsidRDefault="00A61B6E" w:rsidP="00FE2719">
      <w:pPr>
        <w:spacing w:after="0" w:line="360" w:lineRule="auto"/>
        <w:ind w:firstLine="426"/>
        <w:contextualSpacing/>
        <w:rPr>
          <w:rFonts w:ascii="Times New Roman" w:hAnsi="Times New Roman" w:cs="Times New Roman"/>
          <w:sz w:val="28"/>
          <w:szCs w:val="28"/>
        </w:rPr>
      </w:pPr>
    </w:p>
    <w:sectPr w:rsidR="00A61B6E" w:rsidRPr="00FE2719" w:rsidSect="00FE2719">
      <w:pgSz w:w="12240" w:h="15840"/>
      <w:pgMar w:top="1134" w:right="758"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325"/>
    <w:multiLevelType w:val="hybridMultilevel"/>
    <w:tmpl w:val="A1D88682"/>
    <w:lvl w:ilvl="0" w:tplc="B3703CE0">
      <w:numFmt w:val="bullet"/>
      <w:lvlText w:val="-"/>
      <w:lvlJc w:val="left"/>
      <w:pPr>
        <w:ind w:left="1475" w:hanging="360"/>
      </w:pPr>
      <w:rPr>
        <w:rFonts w:ascii="Times New Roman" w:eastAsia="Times New Roman" w:hAnsi="Times New Roman" w:cs="Times New Roman" w:hint="default"/>
        <w:w w:val="100"/>
        <w:sz w:val="28"/>
        <w:szCs w:val="28"/>
        <w:lang w:val="uk-UA" w:eastAsia="en-US" w:bidi="ar-SA"/>
      </w:rPr>
    </w:lvl>
    <w:lvl w:ilvl="1" w:tplc="E4A4F75A">
      <w:numFmt w:val="bullet"/>
      <w:lvlText w:val="•"/>
      <w:lvlJc w:val="left"/>
      <w:pPr>
        <w:ind w:left="2340" w:hanging="360"/>
      </w:pPr>
      <w:rPr>
        <w:rFonts w:hint="default"/>
        <w:lang w:val="uk-UA" w:eastAsia="en-US" w:bidi="ar-SA"/>
      </w:rPr>
    </w:lvl>
    <w:lvl w:ilvl="2" w:tplc="F286BD34">
      <w:numFmt w:val="bullet"/>
      <w:lvlText w:val="•"/>
      <w:lvlJc w:val="left"/>
      <w:pPr>
        <w:ind w:left="3201" w:hanging="360"/>
      </w:pPr>
      <w:rPr>
        <w:rFonts w:hint="default"/>
        <w:lang w:val="uk-UA" w:eastAsia="en-US" w:bidi="ar-SA"/>
      </w:rPr>
    </w:lvl>
    <w:lvl w:ilvl="3" w:tplc="257C893C">
      <w:numFmt w:val="bullet"/>
      <w:lvlText w:val="•"/>
      <w:lvlJc w:val="left"/>
      <w:pPr>
        <w:ind w:left="4061" w:hanging="360"/>
      </w:pPr>
      <w:rPr>
        <w:rFonts w:hint="default"/>
        <w:lang w:val="uk-UA" w:eastAsia="en-US" w:bidi="ar-SA"/>
      </w:rPr>
    </w:lvl>
    <w:lvl w:ilvl="4" w:tplc="4B0A4102">
      <w:numFmt w:val="bullet"/>
      <w:lvlText w:val="•"/>
      <w:lvlJc w:val="left"/>
      <w:pPr>
        <w:ind w:left="4922" w:hanging="360"/>
      </w:pPr>
      <w:rPr>
        <w:rFonts w:hint="default"/>
        <w:lang w:val="uk-UA" w:eastAsia="en-US" w:bidi="ar-SA"/>
      </w:rPr>
    </w:lvl>
    <w:lvl w:ilvl="5" w:tplc="48A8E56E">
      <w:numFmt w:val="bullet"/>
      <w:lvlText w:val="•"/>
      <w:lvlJc w:val="left"/>
      <w:pPr>
        <w:ind w:left="5783" w:hanging="360"/>
      </w:pPr>
      <w:rPr>
        <w:rFonts w:hint="default"/>
        <w:lang w:val="uk-UA" w:eastAsia="en-US" w:bidi="ar-SA"/>
      </w:rPr>
    </w:lvl>
    <w:lvl w:ilvl="6" w:tplc="3214A4E6">
      <w:numFmt w:val="bullet"/>
      <w:lvlText w:val="•"/>
      <w:lvlJc w:val="left"/>
      <w:pPr>
        <w:ind w:left="6643" w:hanging="360"/>
      </w:pPr>
      <w:rPr>
        <w:rFonts w:hint="default"/>
        <w:lang w:val="uk-UA" w:eastAsia="en-US" w:bidi="ar-SA"/>
      </w:rPr>
    </w:lvl>
    <w:lvl w:ilvl="7" w:tplc="BB0A0676">
      <w:numFmt w:val="bullet"/>
      <w:lvlText w:val="•"/>
      <w:lvlJc w:val="left"/>
      <w:pPr>
        <w:ind w:left="7504" w:hanging="360"/>
      </w:pPr>
      <w:rPr>
        <w:rFonts w:hint="default"/>
        <w:lang w:val="uk-UA" w:eastAsia="en-US" w:bidi="ar-SA"/>
      </w:rPr>
    </w:lvl>
    <w:lvl w:ilvl="8" w:tplc="5FB2ABAE">
      <w:numFmt w:val="bullet"/>
      <w:lvlText w:val="•"/>
      <w:lvlJc w:val="left"/>
      <w:pPr>
        <w:ind w:left="8365" w:hanging="360"/>
      </w:pPr>
      <w:rPr>
        <w:rFonts w:hint="default"/>
        <w:lang w:val="uk-UA" w:eastAsia="en-US" w:bidi="ar-SA"/>
      </w:rPr>
    </w:lvl>
  </w:abstractNum>
  <w:abstractNum w:abstractNumId="1" w15:restartNumberingAfterBreak="0">
    <w:nsid w:val="02FD62B5"/>
    <w:multiLevelType w:val="hybridMultilevel"/>
    <w:tmpl w:val="E306F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5910"/>
    <w:multiLevelType w:val="multilevel"/>
    <w:tmpl w:val="AE161302"/>
    <w:lvl w:ilvl="0">
      <w:start w:val="1"/>
      <w:numFmt w:val="decimal"/>
      <w:lvlText w:val="%1."/>
      <w:lvlJc w:val="left"/>
      <w:pPr>
        <w:ind w:left="952" w:hanging="377"/>
        <w:jc w:val="right"/>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1493" w:hanging="720"/>
        <w:jc w:val="right"/>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2454" w:hanging="720"/>
      </w:pPr>
      <w:rPr>
        <w:rFonts w:hint="default"/>
        <w:lang w:val="uk-UA" w:eastAsia="en-US" w:bidi="ar-SA"/>
      </w:rPr>
    </w:lvl>
    <w:lvl w:ilvl="3">
      <w:numFmt w:val="bullet"/>
      <w:lvlText w:val="•"/>
      <w:lvlJc w:val="left"/>
      <w:pPr>
        <w:ind w:left="3408" w:hanging="720"/>
      </w:pPr>
      <w:rPr>
        <w:rFonts w:hint="default"/>
        <w:lang w:val="uk-UA" w:eastAsia="en-US" w:bidi="ar-SA"/>
      </w:rPr>
    </w:lvl>
    <w:lvl w:ilvl="4">
      <w:numFmt w:val="bullet"/>
      <w:lvlText w:val="•"/>
      <w:lvlJc w:val="left"/>
      <w:pPr>
        <w:ind w:left="4362" w:hanging="720"/>
      </w:pPr>
      <w:rPr>
        <w:rFonts w:hint="default"/>
        <w:lang w:val="uk-UA" w:eastAsia="en-US" w:bidi="ar-SA"/>
      </w:rPr>
    </w:lvl>
    <w:lvl w:ilvl="5">
      <w:numFmt w:val="bullet"/>
      <w:lvlText w:val="•"/>
      <w:lvlJc w:val="left"/>
      <w:pPr>
        <w:ind w:left="5316" w:hanging="720"/>
      </w:pPr>
      <w:rPr>
        <w:rFonts w:hint="default"/>
        <w:lang w:val="uk-UA" w:eastAsia="en-US" w:bidi="ar-SA"/>
      </w:rPr>
    </w:lvl>
    <w:lvl w:ilvl="6">
      <w:numFmt w:val="bullet"/>
      <w:lvlText w:val="•"/>
      <w:lvlJc w:val="left"/>
      <w:pPr>
        <w:ind w:left="6270" w:hanging="720"/>
      </w:pPr>
      <w:rPr>
        <w:rFonts w:hint="default"/>
        <w:lang w:val="uk-UA" w:eastAsia="en-US" w:bidi="ar-SA"/>
      </w:rPr>
    </w:lvl>
    <w:lvl w:ilvl="7">
      <w:numFmt w:val="bullet"/>
      <w:lvlText w:val="•"/>
      <w:lvlJc w:val="left"/>
      <w:pPr>
        <w:ind w:left="7224" w:hanging="720"/>
      </w:pPr>
      <w:rPr>
        <w:rFonts w:hint="default"/>
        <w:lang w:val="uk-UA" w:eastAsia="en-US" w:bidi="ar-SA"/>
      </w:rPr>
    </w:lvl>
    <w:lvl w:ilvl="8">
      <w:numFmt w:val="bullet"/>
      <w:lvlText w:val="•"/>
      <w:lvlJc w:val="left"/>
      <w:pPr>
        <w:ind w:left="8178" w:hanging="720"/>
      </w:pPr>
      <w:rPr>
        <w:rFonts w:hint="default"/>
        <w:lang w:val="uk-UA" w:eastAsia="en-US" w:bidi="ar-SA"/>
      </w:rPr>
    </w:lvl>
  </w:abstractNum>
  <w:abstractNum w:abstractNumId="3" w15:restartNumberingAfterBreak="0">
    <w:nsid w:val="096A4BB0"/>
    <w:multiLevelType w:val="hybridMultilevel"/>
    <w:tmpl w:val="4BFC6178"/>
    <w:lvl w:ilvl="0" w:tplc="0E82EADA">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9AB0E84"/>
    <w:multiLevelType w:val="hybridMultilevel"/>
    <w:tmpl w:val="27924FCE"/>
    <w:lvl w:ilvl="0" w:tplc="F862548E">
      <w:start w:val="1"/>
      <w:numFmt w:val="decimal"/>
      <w:lvlText w:val="%1."/>
      <w:lvlJc w:val="left"/>
      <w:pPr>
        <w:ind w:left="782" w:hanging="351"/>
        <w:jc w:val="left"/>
      </w:pPr>
      <w:rPr>
        <w:rFonts w:ascii="Times New Roman" w:eastAsia="Times New Roman" w:hAnsi="Times New Roman" w:cs="Times New Roman" w:hint="default"/>
        <w:spacing w:val="0"/>
        <w:w w:val="100"/>
        <w:sz w:val="28"/>
        <w:szCs w:val="28"/>
        <w:lang w:val="uk-UA" w:eastAsia="en-US" w:bidi="ar-SA"/>
      </w:rPr>
    </w:lvl>
    <w:lvl w:ilvl="1" w:tplc="62827EC2">
      <w:numFmt w:val="bullet"/>
      <w:lvlText w:val="•"/>
      <w:lvlJc w:val="left"/>
      <w:pPr>
        <w:ind w:left="3400" w:hanging="351"/>
      </w:pPr>
      <w:rPr>
        <w:rFonts w:hint="default"/>
        <w:lang w:val="uk-UA" w:eastAsia="en-US" w:bidi="ar-SA"/>
      </w:rPr>
    </w:lvl>
    <w:lvl w:ilvl="2" w:tplc="6A524A88">
      <w:numFmt w:val="bullet"/>
      <w:lvlText w:val="•"/>
      <w:lvlJc w:val="left"/>
      <w:pPr>
        <w:ind w:left="4142" w:hanging="351"/>
      </w:pPr>
      <w:rPr>
        <w:rFonts w:hint="default"/>
        <w:lang w:val="uk-UA" w:eastAsia="en-US" w:bidi="ar-SA"/>
      </w:rPr>
    </w:lvl>
    <w:lvl w:ilvl="3" w:tplc="95903C24">
      <w:numFmt w:val="bullet"/>
      <w:lvlText w:val="•"/>
      <w:lvlJc w:val="left"/>
      <w:pPr>
        <w:ind w:left="4885" w:hanging="351"/>
      </w:pPr>
      <w:rPr>
        <w:rFonts w:hint="default"/>
        <w:lang w:val="uk-UA" w:eastAsia="en-US" w:bidi="ar-SA"/>
      </w:rPr>
    </w:lvl>
    <w:lvl w:ilvl="4" w:tplc="7A2E9AE6">
      <w:numFmt w:val="bullet"/>
      <w:lvlText w:val="•"/>
      <w:lvlJc w:val="left"/>
      <w:pPr>
        <w:ind w:left="5628" w:hanging="351"/>
      </w:pPr>
      <w:rPr>
        <w:rFonts w:hint="default"/>
        <w:lang w:val="uk-UA" w:eastAsia="en-US" w:bidi="ar-SA"/>
      </w:rPr>
    </w:lvl>
    <w:lvl w:ilvl="5" w:tplc="FC2014D8">
      <w:numFmt w:val="bullet"/>
      <w:lvlText w:val="•"/>
      <w:lvlJc w:val="left"/>
      <w:pPr>
        <w:ind w:left="6371" w:hanging="351"/>
      </w:pPr>
      <w:rPr>
        <w:rFonts w:hint="default"/>
        <w:lang w:val="uk-UA" w:eastAsia="en-US" w:bidi="ar-SA"/>
      </w:rPr>
    </w:lvl>
    <w:lvl w:ilvl="6" w:tplc="0DB67E66">
      <w:numFmt w:val="bullet"/>
      <w:lvlText w:val="•"/>
      <w:lvlJc w:val="left"/>
      <w:pPr>
        <w:ind w:left="7114" w:hanging="351"/>
      </w:pPr>
      <w:rPr>
        <w:rFonts w:hint="default"/>
        <w:lang w:val="uk-UA" w:eastAsia="en-US" w:bidi="ar-SA"/>
      </w:rPr>
    </w:lvl>
    <w:lvl w:ilvl="7" w:tplc="A4C6D138">
      <w:numFmt w:val="bullet"/>
      <w:lvlText w:val="•"/>
      <w:lvlJc w:val="left"/>
      <w:pPr>
        <w:ind w:left="7857" w:hanging="351"/>
      </w:pPr>
      <w:rPr>
        <w:rFonts w:hint="default"/>
        <w:lang w:val="uk-UA" w:eastAsia="en-US" w:bidi="ar-SA"/>
      </w:rPr>
    </w:lvl>
    <w:lvl w:ilvl="8" w:tplc="EF60D232">
      <w:numFmt w:val="bullet"/>
      <w:lvlText w:val="•"/>
      <w:lvlJc w:val="left"/>
      <w:pPr>
        <w:ind w:left="8600" w:hanging="351"/>
      </w:pPr>
      <w:rPr>
        <w:rFonts w:hint="default"/>
        <w:lang w:val="uk-UA" w:eastAsia="en-US" w:bidi="ar-SA"/>
      </w:rPr>
    </w:lvl>
  </w:abstractNum>
  <w:abstractNum w:abstractNumId="5" w15:restartNumberingAfterBreak="0">
    <w:nsid w:val="0FDC2D69"/>
    <w:multiLevelType w:val="multilevel"/>
    <w:tmpl w:val="AB046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F07FF7"/>
    <w:multiLevelType w:val="multilevel"/>
    <w:tmpl w:val="1B34F3E0"/>
    <w:lvl w:ilvl="0">
      <w:start w:val="1"/>
      <w:numFmt w:val="decimal"/>
      <w:lvlText w:val="%1."/>
      <w:lvlJc w:val="left"/>
      <w:pPr>
        <w:tabs>
          <w:tab w:val="num" w:pos="1070"/>
        </w:tabs>
        <w:ind w:left="1070" w:hanging="360"/>
      </w:pPr>
      <w:rPr>
        <w:sz w:val="28"/>
        <w:szCs w:val="28"/>
      </w:rPr>
    </w:lvl>
    <w:lvl w:ilvl="1">
      <w:start w:val="1"/>
      <w:numFmt w:val="bullet"/>
      <w:lvlText w:val="o"/>
      <w:lvlJc w:val="left"/>
      <w:pPr>
        <w:tabs>
          <w:tab w:val="num" w:pos="1790"/>
        </w:tabs>
        <w:ind w:left="1790" w:hanging="360"/>
      </w:pPr>
      <w:rPr>
        <w:rFonts w:ascii="Courier New" w:hAnsi="Courier New" w:cs="Times New Roman" w:hint="default"/>
        <w:sz w:val="28"/>
        <w:szCs w:val="28"/>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7" w15:restartNumberingAfterBreak="0">
    <w:nsid w:val="117D2462"/>
    <w:multiLevelType w:val="multilevel"/>
    <w:tmpl w:val="8C868A7E"/>
    <w:lvl w:ilvl="0">
      <w:start w:val="3"/>
      <w:numFmt w:val="decimal"/>
      <w:lvlText w:val="%1"/>
      <w:lvlJc w:val="left"/>
      <w:pPr>
        <w:ind w:left="1416" w:hanging="493"/>
        <w:jc w:val="left"/>
      </w:pPr>
      <w:rPr>
        <w:rFonts w:hint="default"/>
        <w:lang w:val="uk-UA" w:eastAsia="en-US" w:bidi="ar-SA"/>
      </w:rPr>
    </w:lvl>
    <w:lvl w:ilvl="1">
      <w:start w:val="1"/>
      <w:numFmt w:val="decimal"/>
      <w:lvlText w:val="%1.%2."/>
      <w:lvlJc w:val="left"/>
      <w:pPr>
        <w:ind w:left="1416" w:hanging="493"/>
        <w:jc w:val="right"/>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3153" w:hanging="493"/>
      </w:pPr>
      <w:rPr>
        <w:rFonts w:hint="default"/>
        <w:lang w:val="uk-UA" w:eastAsia="en-US" w:bidi="ar-SA"/>
      </w:rPr>
    </w:lvl>
    <w:lvl w:ilvl="3">
      <w:numFmt w:val="bullet"/>
      <w:lvlText w:val="•"/>
      <w:lvlJc w:val="left"/>
      <w:pPr>
        <w:ind w:left="4019" w:hanging="493"/>
      </w:pPr>
      <w:rPr>
        <w:rFonts w:hint="default"/>
        <w:lang w:val="uk-UA" w:eastAsia="en-US" w:bidi="ar-SA"/>
      </w:rPr>
    </w:lvl>
    <w:lvl w:ilvl="4">
      <w:numFmt w:val="bullet"/>
      <w:lvlText w:val="•"/>
      <w:lvlJc w:val="left"/>
      <w:pPr>
        <w:ind w:left="4886" w:hanging="493"/>
      </w:pPr>
      <w:rPr>
        <w:rFonts w:hint="default"/>
        <w:lang w:val="uk-UA" w:eastAsia="en-US" w:bidi="ar-SA"/>
      </w:rPr>
    </w:lvl>
    <w:lvl w:ilvl="5">
      <w:numFmt w:val="bullet"/>
      <w:lvlText w:val="•"/>
      <w:lvlJc w:val="left"/>
      <w:pPr>
        <w:ind w:left="5753" w:hanging="493"/>
      </w:pPr>
      <w:rPr>
        <w:rFonts w:hint="default"/>
        <w:lang w:val="uk-UA" w:eastAsia="en-US" w:bidi="ar-SA"/>
      </w:rPr>
    </w:lvl>
    <w:lvl w:ilvl="6">
      <w:numFmt w:val="bullet"/>
      <w:lvlText w:val="•"/>
      <w:lvlJc w:val="left"/>
      <w:pPr>
        <w:ind w:left="6619" w:hanging="493"/>
      </w:pPr>
      <w:rPr>
        <w:rFonts w:hint="default"/>
        <w:lang w:val="uk-UA" w:eastAsia="en-US" w:bidi="ar-SA"/>
      </w:rPr>
    </w:lvl>
    <w:lvl w:ilvl="7">
      <w:numFmt w:val="bullet"/>
      <w:lvlText w:val="•"/>
      <w:lvlJc w:val="left"/>
      <w:pPr>
        <w:ind w:left="7486" w:hanging="493"/>
      </w:pPr>
      <w:rPr>
        <w:rFonts w:hint="default"/>
        <w:lang w:val="uk-UA" w:eastAsia="en-US" w:bidi="ar-SA"/>
      </w:rPr>
    </w:lvl>
    <w:lvl w:ilvl="8">
      <w:numFmt w:val="bullet"/>
      <w:lvlText w:val="•"/>
      <w:lvlJc w:val="left"/>
      <w:pPr>
        <w:ind w:left="8353" w:hanging="493"/>
      </w:pPr>
      <w:rPr>
        <w:rFonts w:hint="default"/>
        <w:lang w:val="uk-UA" w:eastAsia="en-US" w:bidi="ar-SA"/>
      </w:rPr>
    </w:lvl>
  </w:abstractNum>
  <w:abstractNum w:abstractNumId="8" w15:restartNumberingAfterBreak="0">
    <w:nsid w:val="12DC41C8"/>
    <w:multiLevelType w:val="hybridMultilevel"/>
    <w:tmpl w:val="D272E378"/>
    <w:lvl w:ilvl="0" w:tplc="318E61EC">
      <w:start w:val="1"/>
      <w:numFmt w:val="decimal"/>
      <w:lvlText w:val="%1."/>
      <w:lvlJc w:val="left"/>
      <w:pPr>
        <w:ind w:left="45" w:hanging="281"/>
        <w:jc w:val="left"/>
      </w:pPr>
      <w:rPr>
        <w:rFonts w:ascii="Times New Roman" w:eastAsia="Times New Roman" w:hAnsi="Times New Roman" w:cs="Times New Roman" w:hint="default"/>
        <w:spacing w:val="0"/>
        <w:w w:val="100"/>
        <w:sz w:val="28"/>
        <w:szCs w:val="28"/>
        <w:lang w:val="uk-UA" w:eastAsia="en-US" w:bidi="ar-SA"/>
      </w:rPr>
    </w:lvl>
    <w:lvl w:ilvl="1" w:tplc="F5985886">
      <w:numFmt w:val="bullet"/>
      <w:lvlText w:val="•"/>
      <w:lvlJc w:val="left"/>
      <w:pPr>
        <w:ind w:left="212" w:hanging="281"/>
      </w:pPr>
      <w:rPr>
        <w:rFonts w:hint="default"/>
        <w:lang w:val="uk-UA" w:eastAsia="en-US" w:bidi="ar-SA"/>
      </w:rPr>
    </w:lvl>
    <w:lvl w:ilvl="2" w:tplc="87E01CA6">
      <w:numFmt w:val="bullet"/>
      <w:lvlText w:val="•"/>
      <w:lvlJc w:val="left"/>
      <w:pPr>
        <w:ind w:left="385" w:hanging="281"/>
      </w:pPr>
      <w:rPr>
        <w:rFonts w:hint="default"/>
        <w:lang w:val="uk-UA" w:eastAsia="en-US" w:bidi="ar-SA"/>
      </w:rPr>
    </w:lvl>
    <w:lvl w:ilvl="3" w:tplc="8E7C9512">
      <w:numFmt w:val="bullet"/>
      <w:lvlText w:val="•"/>
      <w:lvlJc w:val="left"/>
      <w:pPr>
        <w:ind w:left="558" w:hanging="281"/>
      </w:pPr>
      <w:rPr>
        <w:rFonts w:hint="default"/>
        <w:lang w:val="uk-UA" w:eastAsia="en-US" w:bidi="ar-SA"/>
      </w:rPr>
    </w:lvl>
    <w:lvl w:ilvl="4" w:tplc="65E2FABC">
      <w:numFmt w:val="bullet"/>
      <w:lvlText w:val="•"/>
      <w:lvlJc w:val="left"/>
      <w:pPr>
        <w:ind w:left="731" w:hanging="281"/>
      </w:pPr>
      <w:rPr>
        <w:rFonts w:hint="default"/>
        <w:lang w:val="uk-UA" w:eastAsia="en-US" w:bidi="ar-SA"/>
      </w:rPr>
    </w:lvl>
    <w:lvl w:ilvl="5" w:tplc="C0EEDE70">
      <w:numFmt w:val="bullet"/>
      <w:lvlText w:val="•"/>
      <w:lvlJc w:val="left"/>
      <w:pPr>
        <w:ind w:left="904" w:hanging="281"/>
      </w:pPr>
      <w:rPr>
        <w:rFonts w:hint="default"/>
        <w:lang w:val="uk-UA" w:eastAsia="en-US" w:bidi="ar-SA"/>
      </w:rPr>
    </w:lvl>
    <w:lvl w:ilvl="6" w:tplc="F2D6A2EE">
      <w:numFmt w:val="bullet"/>
      <w:lvlText w:val="•"/>
      <w:lvlJc w:val="left"/>
      <w:pPr>
        <w:ind w:left="1076" w:hanging="281"/>
      </w:pPr>
      <w:rPr>
        <w:rFonts w:hint="default"/>
        <w:lang w:val="uk-UA" w:eastAsia="en-US" w:bidi="ar-SA"/>
      </w:rPr>
    </w:lvl>
    <w:lvl w:ilvl="7" w:tplc="2DBCCDD0">
      <w:numFmt w:val="bullet"/>
      <w:lvlText w:val="•"/>
      <w:lvlJc w:val="left"/>
      <w:pPr>
        <w:ind w:left="1249" w:hanging="281"/>
      </w:pPr>
      <w:rPr>
        <w:rFonts w:hint="default"/>
        <w:lang w:val="uk-UA" w:eastAsia="en-US" w:bidi="ar-SA"/>
      </w:rPr>
    </w:lvl>
    <w:lvl w:ilvl="8" w:tplc="2D2EAA54">
      <w:numFmt w:val="bullet"/>
      <w:lvlText w:val="•"/>
      <w:lvlJc w:val="left"/>
      <w:pPr>
        <w:ind w:left="1422" w:hanging="281"/>
      </w:pPr>
      <w:rPr>
        <w:rFonts w:hint="default"/>
        <w:lang w:val="uk-UA" w:eastAsia="en-US" w:bidi="ar-SA"/>
      </w:rPr>
    </w:lvl>
  </w:abstractNum>
  <w:abstractNum w:abstractNumId="9" w15:restartNumberingAfterBreak="0">
    <w:nsid w:val="1BD97E82"/>
    <w:multiLevelType w:val="multilevel"/>
    <w:tmpl w:val="97D09C48"/>
    <w:lvl w:ilvl="0">
      <w:start w:val="1"/>
      <w:numFmt w:val="decimal"/>
      <w:lvlText w:val="%1"/>
      <w:lvlJc w:val="left"/>
      <w:pPr>
        <w:ind w:left="1295" w:hanging="720"/>
        <w:jc w:val="left"/>
      </w:pPr>
      <w:rPr>
        <w:rFonts w:hint="default"/>
        <w:lang w:val="uk-UA" w:eastAsia="en-US" w:bidi="ar-SA"/>
      </w:rPr>
    </w:lvl>
    <w:lvl w:ilvl="1">
      <w:start w:val="1"/>
      <w:numFmt w:val="decimal"/>
      <w:lvlText w:val="%1.%2."/>
      <w:lvlJc w:val="left"/>
      <w:pPr>
        <w:ind w:left="1295" w:hanging="720"/>
        <w:jc w:val="right"/>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3057" w:hanging="720"/>
      </w:pPr>
      <w:rPr>
        <w:rFonts w:hint="default"/>
        <w:lang w:val="uk-UA" w:eastAsia="en-US" w:bidi="ar-SA"/>
      </w:rPr>
    </w:lvl>
    <w:lvl w:ilvl="3">
      <w:numFmt w:val="bullet"/>
      <w:lvlText w:val="•"/>
      <w:lvlJc w:val="left"/>
      <w:pPr>
        <w:ind w:left="3935" w:hanging="720"/>
      </w:pPr>
      <w:rPr>
        <w:rFonts w:hint="default"/>
        <w:lang w:val="uk-UA" w:eastAsia="en-US" w:bidi="ar-SA"/>
      </w:rPr>
    </w:lvl>
    <w:lvl w:ilvl="4">
      <w:numFmt w:val="bullet"/>
      <w:lvlText w:val="•"/>
      <w:lvlJc w:val="left"/>
      <w:pPr>
        <w:ind w:left="4814" w:hanging="720"/>
      </w:pPr>
      <w:rPr>
        <w:rFonts w:hint="default"/>
        <w:lang w:val="uk-UA" w:eastAsia="en-US" w:bidi="ar-SA"/>
      </w:rPr>
    </w:lvl>
    <w:lvl w:ilvl="5">
      <w:numFmt w:val="bullet"/>
      <w:lvlText w:val="•"/>
      <w:lvlJc w:val="left"/>
      <w:pPr>
        <w:ind w:left="5693" w:hanging="720"/>
      </w:pPr>
      <w:rPr>
        <w:rFonts w:hint="default"/>
        <w:lang w:val="uk-UA" w:eastAsia="en-US" w:bidi="ar-SA"/>
      </w:rPr>
    </w:lvl>
    <w:lvl w:ilvl="6">
      <w:numFmt w:val="bullet"/>
      <w:lvlText w:val="•"/>
      <w:lvlJc w:val="left"/>
      <w:pPr>
        <w:ind w:left="6571" w:hanging="720"/>
      </w:pPr>
      <w:rPr>
        <w:rFonts w:hint="default"/>
        <w:lang w:val="uk-UA" w:eastAsia="en-US" w:bidi="ar-SA"/>
      </w:rPr>
    </w:lvl>
    <w:lvl w:ilvl="7">
      <w:numFmt w:val="bullet"/>
      <w:lvlText w:val="•"/>
      <w:lvlJc w:val="left"/>
      <w:pPr>
        <w:ind w:left="7450" w:hanging="720"/>
      </w:pPr>
      <w:rPr>
        <w:rFonts w:hint="default"/>
        <w:lang w:val="uk-UA" w:eastAsia="en-US" w:bidi="ar-SA"/>
      </w:rPr>
    </w:lvl>
    <w:lvl w:ilvl="8">
      <w:numFmt w:val="bullet"/>
      <w:lvlText w:val="•"/>
      <w:lvlJc w:val="left"/>
      <w:pPr>
        <w:ind w:left="8329" w:hanging="720"/>
      </w:pPr>
      <w:rPr>
        <w:rFonts w:hint="default"/>
        <w:lang w:val="uk-UA" w:eastAsia="en-US" w:bidi="ar-SA"/>
      </w:rPr>
    </w:lvl>
  </w:abstractNum>
  <w:abstractNum w:abstractNumId="10" w15:restartNumberingAfterBreak="0">
    <w:nsid w:val="1F0E2631"/>
    <w:multiLevelType w:val="multilevel"/>
    <w:tmpl w:val="ED043AFA"/>
    <w:lvl w:ilvl="0">
      <w:start w:val="1"/>
      <w:numFmt w:val="decimal"/>
      <w:lvlText w:val="%1."/>
      <w:lvlJc w:val="left"/>
      <w:pPr>
        <w:ind w:left="496" w:hanging="281"/>
        <w:jc w:val="left"/>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1295" w:hanging="720"/>
        <w:jc w:val="left"/>
      </w:pPr>
      <w:rPr>
        <w:rFonts w:ascii="Times New Roman" w:eastAsia="Times New Roman" w:hAnsi="Times New Roman" w:cs="Times New Roman" w:hint="default"/>
        <w:spacing w:val="-1"/>
        <w:w w:val="100"/>
        <w:sz w:val="28"/>
        <w:szCs w:val="28"/>
        <w:lang w:val="uk-UA" w:eastAsia="en-US" w:bidi="ar-SA"/>
      </w:rPr>
    </w:lvl>
    <w:lvl w:ilvl="2">
      <w:numFmt w:val="bullet"/>
      <w:lvlText w:val="•"/>
      <w:lvlJc w:val="left"/>
      <w:pPr>
        <w:ind w:left="1340" w:hanging="720"/>
      </w:pPr>
      <w:rPr>
        <w:rFonts w:hint="default"/>
        <w:lang w:val="uk-UA" w:eastAsia="en-US" w:bidi="ar-SA"/>
      </w:rPr>
    </w:lvl>
    <w:lvl w:ilvl="3">
      <w:numFmt w:val="bullet"/>
      <w:lvlText w:val="•"/>
      <w:lvlJc w:val="left"/>
      <w:pPr>
        <w:ind w:left="2433" w:hanging="720"/>
      </w:pPr>
      <w:rPr>
        <w:rFonts w:hint="default"/>
        <w:lang w:val="uk-UA" w:eastAsia="en-US" w:bidi="ar-SA"/>
      </w:rPr>
    </w:lvl>
    <w:lvl w:ilvl="4">
      <w:numFmt w:val="bullet"/>
      <w:lvlText w:val="•"/>
      <w:lvlJc w:val="left"/>
      <w:pPr>
        <w:ind w:left="3526" w:hanging="720"/>
      </w:pPr>
      <w:rPr>
        <w:rFonts w:hint="default"/>
        <w:lang w:val="uk-UA" w:eastAsia="en-US" w:bidi="ar-SA"/>
      </w:rPr>
    </w:lvl>
    <w:lvl w:ilvl="5">
      <w:numFmt w:val="bullet"/>
      <w:lvlText w:val="•"/>
      <w:lvlJc w:val="left"/>
      <w:pPr>
        <w:ind w:left="4619" w:hanging="720"/>
      </w:pPr>
      <w:rPr>
        <w:rFonts w:hint="default"/>
        <w:lang w:val="uk-UA" w:eastAsia="en-US" w:bidi="ar-SA"/>
      </w:rPr>
    </w:lvl>
    <w:lvl w:ilvl="6">
      <w:numFmt w:val="bullet"/>
      <w:lvlText w:val="•"/>
      <w:lvlJc w:val="left"/>
      <w:pPr>
        <w:ind w:left="5713" w:hanging="720"/>
      </w:pPr>
      <w:rPr>
        <w:rFonts w:hint="default"/>
        <w:lang w:val="uk-UA" w:eastAsia="en-US" w:bidi="ar-SA"/>
      </w:rPr>
    </w:lvl>
    <w:lvl w:ilvl="7">
      <w:numFmt w:val="bullet"/>
      <w:lvlText w:val="•"/>
      <w:lvlJc w:val="left"/>
      <w:pPr>
        <w:ind w:left="6806" w:hanging="720"/>
      </w:pPr>
      <w:rPr>
        <w:rFonts w:hint="default"/>
        <w:lang w:val="uk-UA" w:eastAsia="en-US" w:bidi="ar-SA"/>
      </w:rPr>
    </w:lvl>
    <w:lvl w:ilvl="8">
      <w:numFmt w:val="bullet"/>
      <w:lvlText w:val="•"/>
      <w:lvlJc w:val="left"/>
      <w:pPr>
        <w:ind w:left="7899" w:hanging="720"/>
      </w:pPr>
      <w:rPr>
        <w:rFonts w:hint="default"/>
        <w:lang w:val="uk-UA" w:eastAsia="en-US" w:bidi="ar-SA"/>
      </w:rPr>
    </w:lvl>
  </w:abstractNum>
  <w:abstractNum w:abstractNumId="11" w15:restartNumberingAfterBreak="0">
    <w:nsid w:val="28766FF4"/>
    <w:multiLevelType w:val="hybridMultilevel"/>
    <w:tmpl w:val="8C88AA54"/>
    <w:lvl w:ilvl="0" w:tplc="E2766BB6">
      <w:start w:val="1"/>
      <w:numFmt w:val="decimal"/>
      <w:lvlText w:val="%1."/>
      <w:lvlJc w:val="left"/>
      <w:pPr>
        <w:ind w:left="782" w:hanging="500"/>
        <w:jc w:val="left"/>
      </w:pPr>
      <w:rPr>
        <w:rFonts w:ascii="Times New Roman" w:eastAsia="Times New Roman" w:hAnsi="Times New Roman" w:cs="Times New Roman" w:hint="default"/>
        <w:spacing w:val="0"/>
        <w:w w:val="100"/>
        <w:sz w:val="28"/>
        <w:szCs w:val="28"/>
        <w:lang w:val="uk-UA" w:eastAsia="en-US" w:bidi="ar-SA"/>
      </w:rPr>
    </w:lvl>
    <w:lvl w:ilvl="1" w:tplc="C7602172">
      <w:start w:val="1"/>
      <w:numFmt w:val="decimal"/>
      <w:lvlText w:val="%2."/>
      <w:lvlJc w:val="left"/>
      <w:pPr>
        <w:ind w:left="928" w:hanging="425"/>
        <w:jc w:val="left"/>
      </w:pPr>
      <w:rPr>
        <w:rFonts w:ascii="Times New Roman" w:eastAsia="Times New Roman" w:hAnsi="Times New Roman" w:cs="Times New Roman" w:hint="default"/>
        <w:spacing w:val="0"/>
        <w:w w:val="100"/>
        <w:sz w:val="28"/>
        <w:szCs w:val="28"/>
        <w:lang w:val="uk-UA" w:eastAsia="en-US" w:bidi="ar-SA"/>
      </w:rPr>
    </w:lvl>
    <w:lvl w:ilvl="2" w:tplc="85F46282">
      <w:numFmt w:val="bullet"/>
      <w:lvlText w:val="•"/>
      <w:lvlJc w:val="left"/>
      <w:pPr>
        <w:ind w:left="940" w:hanging="425"/>
      </w:pPr>
      <w:rPr>
        <w:rFonts w:hint="default"/>
        <w:lang w:val="uk-UA" w:eastAsia="en-US" w:bidi="ar-SA"/>
      </w:rPr>
    </w:lvl>
    <w:lvl w:ilvl="3" w:tplc="81506FEC">
      <w:numFmt w:val="bullet"/>
      <w:lvlText w:val="•"/>
      <w:lvlJc w:val="left"/>
      <w:pPr>
        <w:ind w:left="2083" w:hanging="425"/>
      </w:pPr>
      <w:rPr>
        <w:rFonts w:hint="default"/>
        <w:lang w:val="uk-UA" w:eastAsia="en-US" w:bidi="ar-SA"/>
      </w:rPr>
    </w:lvl>
    <w:lvl w:ilvl="4" w:tplc="136A22EE">
      <w:numFmt w:val="bullet"/>
      <w:lvlText w:val="•"/>
      <w:lvlJc w:val="left"/>
      <w:pPr>
        <w:ind w:left="3226" w:hanging="425"/>
      </w:pPr>
      <w:rPr>
        <w:rFonts w:hint="default"/>
        <w:lang w:val="uk-UA" w:eastAsia="en-US" w:bidi="ar-SA"/>
      </w:rPr>
    </w:lvl>
    <w:lvl w:ilvl="5" w:tplc="7716156E">
      <w:numFmt w:val="bullet"/>
      <w:lvlText w:val="•"/>
      <w:lvlJc w:val="left"/>
      <w:pPr>
        <w:ind w:left="4369" w:hanging="425"/>
      </w:pPr>
      <w:rPr>
        <w:rFonts w:hint="default"/>
        <w:lang w:val="uk-UA" w:eastAsia="en-US" w:bidi="ar-SA"/>
      </w:rPr>
    </w:lvl>
    <w:lvl w:ilvl="6" w:tplc="8052310A">
      <w:numFmt w:val="bullet"/>
      <w:lvlText w:val="•"/>
      <w:lvlJc w:val="left"/>
      <w:pPr>
        <w:ind w:left="5513" w:hanging="425"/>
      </w:pPr>
      <w:rPr>
        <w:rFonts w:hint="default"/>
        <w:lang w:val="uk-UA" w:eastAsia="en-US" w:bidi="ar-SA"/>
      </w:rPr>
    </w:lvl>
    <w:lvl w:ilvl="7" w:tplc="C15A49FA">
      <w:numFmt w:val="bullet"/>
      <w:lvlText w:val="•"/>
      <w:lvlJc w:val="left"/>
      <w:pPr>
        <w:ind w:left="6656" w:hanging="425"/>
      </w:pPr>
      <w:rPr>
        <w:rFonts w:hint="default"/>
        <w:lang w:val="uk-UA" w:eastAsia="en-US" w:bidi="ar-SA"/>
      </w:rPr>
    </w:lvl>
    <w:lvl w:ilvl="8" w:tplc="6C5EC818">
      <w:numFmt w:val="bullet"/>
      <w:lvlText w:val="•"/>
      <w:lvlJc w:val="left"/>
      <w:pPr>
        <w:ind w:left="7799" w:hanging="425"/>
      </w:pPr>
      <w:rPr>
        <w:rFonts w:hint="default"/>
        <w:lang w:val="uk-UA" w:eastAsia="en-US" w:bidi="ar-SA"/>
      </w:rPr>
    </w:lvl>
  </w:abstractNum>
  <w:abstractNum w:abstractNumId="12" w15:restartNumberingAfterBreak="0">
    <w:nsid w:val="28BD229F"/>
    <w:multiLevelType w:val="hybridMultilevel"/>
    <w:tmpl w:val="DD8837BE"/>
    <w:lvl w:ilvl="0" w:tplc="D0DC0CE4">
      <w:numFmt w:val="bullet"/>
      <w:lvlText w:val="-"/>
      <w:lvlJc w:val="left"/>
      <w:pPr>
        <w:ind w:left="1483" w:hanging="360"/>
      </w:pPr>
      <w:rPr>
        <w:rFonts w:ascii="Times New Roman" w:eastAsia="Times New Roman" w:hAnsi="Times New Roman" w:cs="Times New Roman" w:hint="default"/>
        <w:w w:val="100"/>
        <w:sz w:val="28"/>
        <w:szCs w:val="28"/>
        <w:lang w:val="uk-UA" w:eastAsia="en-US" w:bidi="ar-SA"/>
      </w:rPr>
    </w:lvl>
    <w:lvl w:ilvl="1" w:tplc="EB40A130">
      <w:numFmt w:val="bullet"/>
      <w:lvlText w:val="•"/>
      <w:lvlJc w:val="left"/>
      <w:pPr>
        <w:ind w:left="2340" w:hanging="360"/>
      </w:pPr>
      <w:rPr>
        <w:rFonts w:hint="default"/>
        <w:lang w:val="uk-UA" w:eastAsia="en-US" w:bidi="ar-SA"/>
      </w:rPr>
    </w:lvl>
    <w:lvl w:ilvl="2" w:tplc="5C140448">
      <w:numFmt w:val="bullet"/>
      <w:lvlText w:val="•"/>
      <w:lvlJc w:val="left"/>
      <w:pPr>
        <w:ind w:left="3201" w:hanging="360"/>
      </w:pPr>
      <w:rPr>
        <w:rFonts w:hint="default"/>
        <w:lang w:val="uk-UA" w:eastAsia="en-US" w:bidi="ar-SA"/>
      </w:rPr>
    </w:lvl>
    <w:lvl w:ilvl="3" w:tplc="9580DED6">
      <w:numFmt w:val="bullet"/>
      <w:lvlText w:val="•"/>
      <w:lvlJc w:val="left"/>
      <w:pPr>
        <w:ind w:left="4061" w:hanging="360"/>
      </w:pPr>
      <w:rPr>
        <w:rFonts w:hint="default"/>
        <w:lang w:val="uk-UA" w:eastAsia="en-US" w:bidi="ar-SA"/>
      </w:rPr>
    </w:lvl>
    <w:lvl w:ilvl="4" w:tplc="73BC8914">
      <w:numFmt w:val="bullet"/>
      <w:lvlText w:val="•"/>
      <w:lvlJc w:val="left"/>
      <w:pPr>
        <w:ind w:left="4922" w:hanging="360"/>
      </w:pPr>
      <w:rPr>
        <w:rFonts w:hint="default"/>
        <w:lang w:val="uk-UA" w:eastAsia="en-US" w:bidi="ar-SA"/>
      </w:rPr>
    </w:lvl>
    <w:lvl w:ilvl="5" w:tplc="456A8298">
      <w:numFmt w:val="bullet"/>
      <w:lvlText w:val="•"/>
      <w:lvlJc w:val="left"/>
      <w:pPr>
        <w:ind w:left="5783" w:hanging="360"/>
      </w:pPr>
      <w:rPr>
        <w:rFonts w:hint="default"/>
        <w:lang w:val="uk-UA" w:eastAsia="en-US" w:bidi="ar-SA"/>
      </w:rPr>
    </w:lvl>
    <w:lvl w:ilvl="6" w:tplc="769CDC86">
      <w:numFmt w:val="bullet"/>
      <w:lvlText w:val="•"/>
      <w:lvlJc w:val="left"/>
      <w:pPr>
        <w:ind w:left="6643" w:hanging="360"/>
      </w:pPr>
      <w:rPr>
        <w:rFonts w:hint="default"/>
        <w:lang w:val="uk-UA" w:eastAsia="en-US" w:bidi="ar-SA"/>
      </w:rPr>
    </w:lvl>
    <w:lvl w:ilvl="7" w:tplc="79343B1A">
      <w:numFmt w:val="bullet"/>
      <w:lvlText w:val="•"/>
      <w:lvlJc w:val="left"/>
      <w:pPr>
        <w:ind w:left="7504" w:hanging="360"/>
      </w:pPr>
      <w:rPr>
        <w:rFonts w:hint="default"/>
        <w:lang w:val="uk-UA" w:eastAsia="en-US" w:bidi="ar-SA"/>
      </w:rPr>
    </w:lvl>
    <w:lvl w:ilvl="8" w:tplc="9F60CE40">
      <w:numFmt w:val="bullet"/>
      <w:lvlText w:val="•"/>
      <w:lvlJc w:val="left"/>
      <w:pPr>
        <w:ind w:left="8365" w:hanging="360"/>
      </w:pPr>
      <w:rPr>
        <w:rFonts w:hint="default"/>
        <w:lang w:val="uk-UA" w:eastAsia="en-US" w:bidi="ar-SA"/>
      </w:rPr>
    </w:lvl>
  </w:abstractNum>
  <w:abstractNum w:abstractNumId="13" w15:restartNumberingAfterBreak="0">
    <w:nsid w:val="34BE1ABD"/>
    <w:multiLevelType w:val="hybridMultilevel"/>
    <w:tmpl w:val="0BA4F22A"/>
    <w:lvl w:ilvl="0" w:tplc="C1382C26">
      <w:start w:val="1"/>
      <w:numFmt w:val="decimal"/>
      <w:lvlText w:val="%1."/>
      <w:lvlJc w:val="left"/>
      <w:pPr>
        <w:ind w:left="494" w:hanging="281"/>
        <w:jc w:val="left"/>
      </w:pPr>
      <w:rPr>
        <w:rFonts w:ascii="Times New Roman" w:eastAsia="Times New Roman" w:hAnsi="Times New Roman" w:cs="Times New Roman" w:hint="default"/>
        <w:spacing w:val="0"/>
        <w:w w:val="100"/>
        <w:sz w:val="28"/>
        <w:szCs w:val="28"/>
        <w:lang w:val="uk-UA" w:eastAsia="en-US" w:bidi="ar-SA"/>
      </w:rPr>
    </w:lvl>
    <w:lvl w:ilvl="1" w:tplc="FADC80C8">
      <w:numFmt w:val="bullet"/>
      <w:lvlText w:val="•"/>
      <w:lvlJc w:val="left"/>
      <w:pPr>
        <w:ind w:left="1458" w:hanging="281"/>
      </w:pPr>
      <w:rPr>
        <w:rFonts w:hint="default"/>
        <w:lang w:val="uk-UA" w:eastAsia="en-US" w:bidi="ar-SA"/>
      </w:rPr>
    </w:lvl>
    <w:lvl w:ilvl="2" w:tplc="F1469F80">
      <w:numFmt w:val="bullet"/>
      <w:lvlText w:val="•"/>
      <w:lvlJc w:val="left"/>
      <w:pPr>
        <w:ind w:left="2417" w:hanging="281"/>
      </w:pPr>
      <w:rPr>
        <w:rFonts w:hint="default"/>
        <w:lang w:val="uk-UA" w:eastAsia="en-US" w:bidi="ar-SA"/>
      </w:rPr>
    </w:lvl>
    <w:lvl w:ilvl="3" w:tplc="7C2AD15C">
      <w:numFmt w:val="bullet"/>
      <w:lvlText w:val="•"/>
      <w:lvlJc w:val="left"/>
      <w:pPr>
        <w:ind w:left="3375" w:hanging="281"/>
      </w:pPr>
      <w:rPr>
        <w:rFonts w:hint="default"/>
        <w:lang w:val="uk-UA" w:eastAsia="en-US" w:bidi="ar-SA"/>
      </w:rPr>
    </w:lvl>
    <w:lvl w:ilvl="4" w:tplc="58AC53D8">
      <w:numFmt w:val="bullet"/>
      <w:lvlText w:val="•"/>
      <w:lvlJc w:val="left"/>
      <w:pPr>
        <w:ind w:left="4334" w:hanging="281"/>
      </w:pPr>
      <w:rPr>
        <w:rFonts w:hint="default"/>
        <w:lang w:val="uk-UA" w:eastAsia="en-US" w:bidi="ar-SA"/>
      </w:rPr>
    </w:lvl>
    <w:lvl w:ilvl="5" w:tplc="F664E518">
      <w:numFmt w:val="bullet"/>
      <w:lvlText w:val="•"/>
      <w:lvlJc w:val="left"/>
      <w:pPr>
        <w:ind w:left="5293" w:hanging="281"/>
      </w:pPr>
      <w:rPr>
        <w:rFonts w:hint="default"/>
        <w:lang w:val="uk-UA" w:eastAsia="en-US" w:bidi="ar-SA"/>
      </w:rPr>
    </w:lvl>
    <w:lvl w:ilvl="6" w:tplc="816EC5A4">
      <w:numFmt w:val="bullet"/>
      <w:lvlText w:val="•"/>
      <w:lvlJc w:val="left"/>
      <w:pPr>
        <w:ind w:left="6251" w:hanging="281"/>
      </w:pPr>
      <w:rPr>
        <w:rFonts w:hint="default"/>
        <w:lang w:val="uk-UA" w:eastAsia="en-US" w:bidi="ar-SA"/>
      </w:rPr>
    </w:lvl>
    <w:lvl w:ilvl="7" w:tplc="D730CFEA">
      <w:numFmt w:val="bullet"/>
      <w:lvlText w:val="•"/>
      <w:lvlJc w:val="left"/>
      <w:pPr>
        <w:ind w:left="7210" w:hanging="281"/>
      </w:pPr>
      <w:rPr>
        <w:rFonts w:hint="default"/>
        <w:lang w:val="uk-UA" w:eastAsia="en-US" w:bidi="ar-SA"/>
      </w:rPr>
    </w:lvl>
    <w:lvl w:ilvl="8" w:tplc="DE96E424">
      <w:numFmt w:val="bullet"/>
      <w:lvlText w:val="•"/>
      <w:lvlJc w:val="left"/>
      <w:pPr>
        <w:ind w:left="8169" w:hanging="281"/>
      </w:pPr>
      <w:rPr>
        <w:rFonts w:hint="default"/>
        <w:lang w:val="uk-UA" w:eastAsia="en-US" w:bidi="ar-SA"/>
      </w:rPr>
    </w:lvl>
  </w:abstractNum>
  <w:abstractNum w:abstractNumId="14" w15:restartNumberingAfterBreak="0">
    <w:nsid w:val="490807AC"/>
    <w:multiLevelType w:val="hybridMultilevel"/>
    <w:tmpl w:val="E9FE4F22"/>
    <w:lvl w:ilvl="0" w:tplc="1D4A1958">
      <w:numFmt w:val="bullet"/>
      <w:lvlText w:val="-"/>
      <w:lvlJc w:val="left"/>
      <w:pPr>
        <w:ind w:left="935" w:hanging="360"/>
      </w:pPr>
      <w:rPr>
        <w:rFonts w:ascii="Times New Roman" w:eastAsia="Times New Roman" w:hAnsi="Times New Roman" w:cs="Times New Roman" w:hint="default"/>
        <w:w w:val="100"/>
        <w:sz w:val="28"/>
        <w:szCs w:val="28"/>
        <w:lang w:val="uk-UA" w:eastAsia="en-US" w:bidi="ar-SA"/>
      </w:rPr>
    </w:lvl>
    <w:lvl w:ilvl="1" w:tplc="97EE0CA6">
      <w:numFmt w:val="bullet"/>
      <w:lvlText w:val="•"/>
      <w:lvlJc w:val="left"/>
      <w:pPr>
        <w:ind w:left="1854" w:hanging="360"/>
      </w:pPr>
      <w:rPr>
        <w:rFonts w:hint="default"/>
        <w:lang w:val="uk-UA" w:eastAsia="en-US" w:bidi="ar-SA"/>
      </w:rPr>
    </w:lvl>
    <w:lvl w:ilvl="2" w:tplc="A9060026">
      <w:numFmt w:val="bullet"/>
      <w:lvlText w:val="•"/>
      <w:lvlJc w:val="left"/>
      <w:pPr>
        <w:ind w:left="2769" w:hanging="360"/>
      </w:pPr>
      <w:rPr>
        <w:rFonts w:hint="default"/>
        <w:lang w:val="uk-UA" w:eastAsia="en-US" w:bidi="ar-SA"/>
      </w:rPr>
    </w:lvl>
    <w:lvl w:ilvl="3" w:tplc="273EEEC0">
      <w:numFmt w:val="bullet"/>
      <w:lvlText w:val="•"/>
      <w:lvlJc w:val="left"/>
      <w:pPr>
        <w:ind w:left="3683" w:hanging="360"/>
      </w:pPr>
      <w:rPr>
        <w:rFonts w:hint="default"/>
        <w:lang w:val="uk-UA" w:eastAsia="en-US" w:bidi="ar-SA"/>
      </w:rPr>
    </w:lvl>
    <w:lvl w:ilvl="4" w:tplc="F4EE11C6">
      <w:numFmt w:val="bullet"/>
      <w:lvlText w:val="•"/>
      <w:lvlJc w:val="left"/>
      <w:pPr>
        <w:ind w:left="4598" w:hanging="360"/>
      </w:pPr>
      <w:rPr>
        <w:rFonts w:hint="default"/>
        <w:lang w:val="uk-UA" w:eastAsia="en-US" w:bidi="ar-SA"/>
      </w:rPr>
    </w:lvl>
    <w:lvl w:ilvl="5" w:tplc="415CDEEC">
      <w:numFmt w:val="bullet"/>
      <w:lvlText w:val="•"/>
      <w:lvlJc w:val="left"/>
      <w:pPr>
        <w:ind w:left="5513" w:hanging="360"/>
      </w:pPr>
      <w:rPr>
        <w:rFonts w:hint="default"/>
        <w:lang w:val="uk-UA" w:eastAsia="en-US" w:bidi="ar-SA"/>
      </w:rPr>
    </w:lvl>
    <w:lvl w:ilvl="6" w:tplc="AD763CBE">
      <w:numFmt w:val="bullet"/>
      <w:lvlText w:val="•"/>
      <w:lvlJc w:val="left"/>
      <w:pPr>
        <w:ind w:left="6427" w:hanging="360"/>
      </w:pPr>
      <w:rPr>
        <w:rFonts w:hint="default"/>
        <w:lang w:val="uk-UA" w:eastAsia="en-US" w:bidi="ar-SA"/>
      </w:rPr>
    </w:lvl>
    <w:lvl w:ilvl="7" w:tplc="CA2EF832">
      <w:numFmt w:val="bullet"/>
      <w:lvlText w:val="•"/>
      <w:lvlJc w:val="left"/>
      <w:pPr>
        <w:ind w:left="7342" w:hanging="360"/>
      </w:pPr>
      <w:rPr>
        <w:rFonts w:hint="default"/>
        <w:lang w:val="uk-UA" w:eastAsia="en-US" w:bidi="ar-SA"/>
      </w:rPr>
    </w:lvl>
    <w:lvl w:ilvl="8" w:tplc="483696C0">
      <w:numFmt w:val="bullet"/>
      <w:lvlText w:val="•"/>
      <w:lvlJc w:val="left"/>
      <w:pPr>
        <w:ind w:left="8257" w:hanging="360"/>
      </w:pPr>
      <w:rPr>
        <w:rFonts w:hint="default"/>
        <w:lang w:val="uk-UA" w:eastAsia="en-US" w:bidi="ar-SA"/>
      </w:rPr>
    </w:lvl>
  </w:abstractNum>
  <w:abstractNum w:abstractNumId="15" w15:restartNumberingAfterBreak="0">
    <w:nsid w:val="49086DFB"/>
    <w:multiLevelType w:val="hybridMultilevel"/>
    <w:tmpl w:val="0C962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807D9"/>
    <w:multiLevelType w:val="hybridMultilevel"/>
    <w:tmpl w:val="B1967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8A1356"/>
    <w:multiLevelType w:val="hybridMultilevel"/>
    <w:tmpl w:val="D8085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B90078"/>
    <w:multiLevelType w:val="hybridMultilevel"/>
    <w:tmpl w:val="66986484"/>
    <w:lvl w:ilvl="0" w:tplc="8FDC73CA">
      <w:start w:val="1"/>
      <w:numFmt w:val="decimal"/>
      <w:lvlText w:val="%1."/>
      <w:lvlJc w:val="left"/>
      <w:pPr>
        <w:ind w:left="952" w:hanging="310"/>
        <w:jc w:val="right"/>
      </w:pPr>
      <w:rPr>
        <w:rFonts w:ascii="Times New Roman" w:eastAsia="Times New Roman" w:hAnsi="Times New Roman" w:cs="Times New Roman" w:hint="default"/>
        <w:spacing w:val="0"/>
        <w:w w:val="100"/>
        <w:sz w:val="28"/>
        <w:szCs w:val="28"/>
        <w:lang w:val="uk-UA" w:eastAsia="en-US" w:bidi="ar-SA"/>
      </w:rPr>
    </w:lvl>
    <w:lvl w:ilvl="1" w:tplc="82E2B094">
      <w:numFmt w:val="bullet"/>
      <w:lvlText w:val="•"/>
      <w:lvlJc w:val="left"/>
      <w:pPr>
        <w:ind w:left="1872" w:hanging="310"/>
      </w:pPr>
      <w:rPr>
        <w:rFonts w:hint="default"/>
        <w:lang w:val="uk-UA" w:eastAsia="en-US" w:bidi="ar-SA"/>
      </w:rPr>
    </w:lvl>
    <w:lvl w:ilvl="2" w:tplc="ABBCD9DC">
      <w:numFmt w:val="bullet"/>
      <w:lvlText w:val="•"/>
      <w:lvlJc w:val="left"/>
      <w:pPr>
        <w:ind w:left="2785" w:hanging="310"/>
      </w:pPr>
      <w:rPr>
        <w:rFonts w:hint="default"/>
        <w:lang w:val="uk-UA" w:eastAsia="en-US" w:bidi="ar-SA"/>
      </w:rPr>
    </w:lvl>
    <w:lvl w:ilvl="3" w:tplc="6144F42E">
      <w:numFmt w:val="bullet"/>
      <w:lvlText w:val="•"/>
      <w:lvlJc w:val="left"/>
      <w:pPr>
        <w:ind w:left="3697" w:hanging="310"/>
      </w:pPr>
      <w:rPr>
        <w:rFonts w:hint="default"/>
        <w:lang w:val="uk-UA" w:eastAsia="en-US" w:bidi="ar-SA"/>
      </w:rPr>
    </w:lvl>
    <w:lvl w:ilvl="4" w:tplc="44F86522">
      <w:numFmt w:val="bullet"/>
      <w:lvlText w:val="•"/>
      <w:lvlJc w:val="left"/>
      <w:pPr>
        <w:ind w:left="4610" w:hanging="310"/>
      </w:pPr>
      <w:rPr>
        <w:rFonts w:hint="default"/>
        <w:lang w:val="uk-UA" w:eastAsia="en-US" w:bidi="ar-SA"/>
      </w:rPr>
    </w:lvl>
    <w:lvl w:ilvl="5" w:tplc="55D89106">
      <w:numFmt w:val="bullet"/>
      <w:lvlText w:val="•"/>
      <w:lvlJc w:val="left"/>
      <w:pPr>
        <w:ind w:left="5523" w:hanging="310"/>
      </w:pPr>
      <w:rPr>
        <w:rFonts w:hint="default"/>
        <w:lang w:val="uk-UA" w:eastAsia="en-US" w:bidi="ar-SA"/>
      </w:rPr>
    </w:lvl>
    <w:lvl w:ilvl="6" w:tplc="41442B68">
      <w:numFmt w:val="bullet"/>
      <w:lvlText w:val="•"/>
      <w:lvlJc w:val="left"/>
      <w:pPr>
        <w:ind w:left="6435" w:hanging="310"/>
      </w:pPr>
      <w:rPr>
        <w:rFonts w:hint="default"/>
        <w:lang w:val="uk-UA" w:eastAsia="en-US" w:bidi="ar-SA"/>
      </w:rPr>
    </w:lvl>
    <w:lvl w:ilvl="7" w:tplc="7EE6A118">
      <w:numFmt w:val="bullet"/>
      <w:lvlText w:val="•"/>
      <w:lvlJc w:val="left"/>
      <w:pPr>
        <w:ind w:left="7348" w:hanging="310"/>
      </w:pPr>
      <w:rPr>
        <w:rFonts w:hint="default"/>
        <w:lang w:val="uk-UA" w:eastAsia="en-US" w:bidi="ar-SA"/>
      </w:rPr>
    </w:lvl>
    <w:lvl w:ilvl="8" w:tplc="82B86200">
      <w:numFmt w:val="bullet"/>
      <w:lvlText w:val="•"/>
      <w:lvlJc w:val="left"/>
      <w:pPr>
        <w:ind w:left="8261" w:hanging="310"/>
      </w:pPr>
      <w:rPr>
        <w:rFonts w:hint="default"/>
        <w:lang w:val="uk-UA" w:eastAsia="en-US" w:bidi="ar-SA"/>
      </w:rPr>
    </w:lvl>
  </w:abstractNum>
  <w:abstractNum w:abstractNumId="19" w15:restartNumberingAfterBreak="0">
    <w:nsid w:val="60D80043"/>
    <w:multiLevelType w:val="hybridMultilevel"/>
    <w:tmpl w:val="963847F4"/>
    <w:lvl w:ilvl="0" w:tplc="BE7E582A">
      <w:start w:val="1"/>
      <w:numFmt w:val="decimal"/>
      <w:lvlText w:val="%1)"/>
      <w:lvlJc w:val="left"/>
      <w:pPr>
        <w:ind w:left="1060" w:hanging="305"/>
        <w:jc w:val="left"/>
      </w:pPr>
      <w:rPr>
        <w:rFonts w:ascii="Times New Roman" w:eastAsia="Times New Roman" w:hAnsi="Times New Roman" w:cs="Times New Roman" w:hint="default"/>
        <w:spacing w:val="0"/>
        <w:w w:val="100"/>
        <w:sz w:val="28"/>
        <w:szCs w:val="28"/>
        <w:lang w:val="uk-UA" w:eastAsia="en-US" w:bidi="ar-SA"/>
      </w:rPr>
    </w:lvl>
    <w:lvl w:ilvl="1" w:tplc="B6C2C30E">
      <w:numFmt w:val="bullet"/>
      <w:lvlText w:val="•"/>
      <w:lvlJc w:val="left"/>
      <w:pPr>
        <w:ind w:left="1962" w:hanging="305"/>
      </w:pPr>
      <w:rPr>
        <w:rFonts w:hint="default"/>
        <w:lang w:val="uk-UA" w:eastAsia="en-US" w:bidi="ar-SA"/>
      </w:rPr>
    </w:lvl>
    <w:lvl w:ilvl="2" w:tplc="A7784DB2">
      <w:numFmt w:val="bullet"/>
      <w:lvlText w:val="•"/>
      <w:lvlJc w:val="left"/>
      <w:pPr>
        <w:ind w:left="2865" w:hanging="305"/>
      </w:pPr>
      <w:rPr>
        <w:rFonts w:hint="default"/>
        <w:lang w:val="uk-UA" w:eastAsia="en-US" w:bidi="ar-SA"/>
      </w:rPr>
    </w:lvl>
    <w:lvl w:ilvl="3" w:tplc="192AC158">
      <w:numFmt w:val="bullet"/>
      <w:lvlText w:val="•"/>
      <w:lvlJc w:val="left"/>
      <w:pPr>
        <w:ind w:left="3767" w:hanging="305"/>
      </w:pPr>
      <w:rPr>
        <w:rFonts w:hint="default"/>
        <w:lang w:val="uk-UA" w:eastAsia="en-US" w:bidi="ar-SA"/>
      </w:rPr>
    </w:lvl>
    <w:lvl w:ilvl="4" w:tplc="E6B0AFB4">
      <w:numFmt w:val="bullet"/>
      <w:lvlText w:val="•"/>
      <w:lvlJc w:val="left"/>
      <w:pPr>
        <w:ind w:left="4670" w:hanging="305"/>
      </w:pPr>
      <w:rPr>
        <w:rFonts w:hint="default"/>
        <w:lang w:val="uk-UA" w:eastAsia="en-US" w:bidi="ar-SA"/>
      </w:rPr>
    </w:lvl>
    <w:lvl w:ilvl="5" w:tplc="26969ADC">
      <w:numFmt w:val="bullet"/>
      <w:lvlText w:val="•"/>
      <w:lvlJc w:val="left"/>
      <w:pPr>
        <w:ind w:left="5573" w:hanging="305"/>
      </w:pPr>
      <w:rPr>
        <w:rFonts w:hint="default"/>
        <w:lang w:val="uk-UA" w:eastAsia="en-US" w:bidi="ar-SA"/>
      </w:rPr>
    </w:lvl>
    <w:lvl w:ilvl="6" w:tplc="6EA67184">
      <w:numFmt w:val="bullet"/>
      <w:lvlText w:val="•"/>
      <w:lvlJc w:val="left"/>
      <w:pPr>
        <w:ind w:left="6475" w:hanging="305"/>
      </w:pPr>
      <w:rPr>
        <w:rFonts w:hint="default"/>
        <w:lang w:val="uk-UA" w:eastAsia="en-US" w:bidi="ar-SA"/>
      </w:rPr>
    </w:lvl>
    <w:lvl w:ilvl="7" w:tplc="64EC188A">
      <w:numFmt w:val="bullet"/>
      <w:lvlText w:val="•"/>
      <w:lvlJc w:val="left"/>
      <w:pPr>
        <w:ind w:left="7378" w:hanging="305"/>
      </w:pPr>
      <w:rPr>
        <w:rFonts w:hint="default"/>
        <w:lang w:val="uk-UA" w:eastAsia="en-US" w:bidi="ar-SA"/>
      </w:rPr>
    </w:lvl>
    <w:lvl w:ilvl="8" w:tplc="BA62FA7A">
      <w:numFmt w:val="bullet"/>
      <w:lvlText w:val="•"/>
      <w:lvlJc w:val="left"/>
      <w:pPr>
        <w:ind w:left="8281" w:hanging="305"/>
      </w:pPr>
      <w:rPr>
        <w:rFonts w:hint="default"/>
        <w:lang w:val="uk-UA" w:eastAsia="en-US" w:bidi="ar-SA"/>
      </w:rPr>
    </w:lvl>
  </w:abstractNum>
  <w:abstractNum w:abstractNumId="20" w15:restartNumberingAfterBreak="0">
    <w:nsid w:val="61280995"/>
    <w:multiLevelType w:val="hybridMultilevel"/>
    <w:tmpl w:val="879A9D2A"/>
    <w:lvl w:ilvl="0" w:tplc="FC4A602A">
      <w:start w:val="4"/>
      <w:numFmt w:val="decimal"/>
      <w:lvlText w:val="%1."/>
      <w:lvlJc w:val="left"/>
      <w:pPr>
        <w:ind w:left="4204" w:hanging="281"/>
        <w:jc w:val="right"/>
      </w:pPr>
      <w:rPr>
        <w:rFonts w:ascii="Times New Roman" w:eastAsia="Times New Roman" w:hAnsi="Times New Roman" w:cs="Times New Roman" w:hint="default"/>
        <w:b/>
        <w:bCs/>
        <w:spacing w:val="0"/>
        <w:w w:val="100"/>
        <w:sz w:val="28"/>
        <w:szCs w:val="28"/>
        <w:lang w:val="uk-UA" w:eastAsia="en-US" w:bidi="ar-SA"/>
      </w:rPr>
    </w:lvl>
    <w:lvl w:ilvl="1" w:tplc="A508BF34">
      <w:numFmt w:val="bullet"/>
      <w:lvlText w:val="•"/>
      <w:lvlJc w:val="left"/>
      <w:pPr>
        <w:ind w:left="4788" w:hanging="281"/>
      </w:pPr>
      <w:rPr>
        <w:rFonts w:hint="default"/>
        <w:lang w:val="uk-UA" w:eastAsia="en-US" w:bidi="ar-SA"/>
      </w:rPr>
    </w:lvl>
    <w:lvl w:ilvl="2" w:tplc="9EACB700">
      <w:numFmt w:val="bullet"/>
      <w:lvlText w:val="•"/>
      <w:lvlJc w:val="left"/>
      <w:pPr>
        <w:ind w:left="5377" w:hanging="281"/>
      </w:pPr>
      <w:rPr>
        <w:rFonts w:hint="default"/>
        <w:lang w:val="uk-UA" w:eastAsia="en-US" w:bidi="ar-SA"/>
      </w:rPr>
    </w:lvl>
    <w:lvl w:ilvl="3" w:tplc="252C8B98">
      <w:numFmt w:val="bullet"/>
      <w:lvlText w:val="•"/>
      <w:lvlJc w:val="left"/>
      <w:pPr>
        <w:ind w:left="5965" w:hanging="281"/>
      </w:pPr>
      <w:rPr>
        <w:rFonts w:hint="default"/>
        <w:lang w:val="uk-UA" w:eastAsia="en-US" w:bidi="ar-SA"/>
      </w:rPr>
    </w:lvl>
    <w:lvl w:ilvl="4" w:tplc="DE74CCC8">
      <w:numFmt w:val="bullet"/>
      <w:lvlText w:val="•"/>
      <w:lvlJc w:val="left"/>
      <w:pPr>
        <w:ind w:left="6554" w:hanging="281"/>
      </w:pPr>
      <w:rPr>
        <w:rFonts w:hint="default"/>
        <w:lang w:val="uk-UA" w:eastAsia="en-US" w:bidi="ar-SA"/>
      </w:rPr>
    </w:lvl>
    <w:lvl w:ilvl="5" w:tplc="B8646954">
      <w:numFmt w:val="bullet"/>
      <w:lvlText w:val="•"/>
      <w:lvlJc w:val="left"/>
      <w:pPr>
        <w:ind w:left="7143" w:hanging="281"/>
      </w:pPr>
      <w:rPr>
        <w:rFonts w:hint="default"/>
        <w:lang w:val="uk-UA" w:eastAsia="en-US" w:bidi="ar-SA"/>
      </w:rPr>
    </w:lvl>
    <w:lvl w:ilvl="6" w:tplc="1E8E8EC8">
      <w:numFmt w:val="bullet"/>
      <w:lvlText w:val="•"/>
      <w:lvlJc w:val="left"/>
      <w:pPr>
        <w:ind w:left="7731" w:hanging="281"/>
      </w:pPr>
      <w:rPr>
        <w:rFonts w:hint="default"/>
        <w:lang w:val="uk-UA" w:eastAsia="en-US" w:bidi="ar-SA"/>
      </w:rPr>
    </w:lvl>
    <w:lvl w:ilvl="7" w:tplc="3566026C">
      <w:numFmt w:val="bullet"/>
      <w:lvlText w:val="•"/>
      <w:lvlJc w:val="left"/>
      <w:pPr>
        <w:ind w:left="8320" w:hanging="281"/>
      </w:pPr>
      <w:rPr>
        <w:rFonts w:hint="default"/>
        <w:lang w:val="uk-UA" w:eastAsia="en-US" w:bidi="ar-SA"/>
      </w:rPr>
    </w:lvl>
    <w:lvl w:ilvl="8" w:tplc="3058F994">
      <w:numFmt w:val="bullet"/>
      <w:lvlText w:val="•"/>
      <w:lvlJc w:val="left"/>
      <w:pPr>
        <w:ind w:left="8909" w:hanging="281"/>
      </w:pPr>
      <w:rPr>
        <w:rFonts w:hint="default"/>
        <w:lang w:val="uk-UA" w:eastAsia="en-US" w:bidi="ar-SA"/>
      </w:rPr>
    </w:lvl>
  </w:abstractNum>
  <w:abstractNum w:abstractNumId="21" w15:restartNumberingAfterBreak="0">
    <w:nsid w:val="67C36083"/>
    <w:multiLevelType w:val="multilevel"/>
    <w:tmpl w:val="B01A6340"/>
    <w:lvl w:ilvl="0">
      <w:start w:val="1"/>
      <w:numFmt w:val="bullet"/>
      <w:lvlText w:val=""/>
      <w:lvlJc w:val="left"/>
      <w:pPr>
        <w:tabs>
          <w:tab w:val="num" w:pos="737"/>
        </w:tabs>
        <w:ind w:left="-207" w:firstLine="567"/>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Times New Roman"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4D441A"/>
    <w:multiLevelType w:val="hybridMultilevel"/>
    <w:tmpl w:val="DADA5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1342C06"/>
    <w:multiLevelType w:val="hybridMultilevel"/>
    <w:tmpl w:val="35102F26"/>
    <w:lvl w:ilvl="0" w:tplc="9F56485A">
      <w:start w:val="1"/>
      <w:numFmt w:val="decimal"/>
      <w:lvlText w:val="%1."/>
      <w:lvlJc w:val="left"/>
      <w:pPr>
        <w:ind w:left="927" w:hanging="360"/>
      </w:pPr>
      <w:rPr>
        <w:rFonts w:hint="default"/>
        <w:color w:val="000000"/>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5297308"/>
    <w:multiLevelType w:val="hybridMultilevel"/>
    <w:tmpl w:val="9C921EF0"/>
    <w:lvl w:ilvl="0" w:tplc="53CAFFD4">
      <w:start w:val="1"/>
      <w:numFmt w:val="decimal"/>
      <w:lvlText w:val="%1."/>
      <w:lvlJc w:val="left"/>
      <w:pPr>
        <w:ind w:left="326" w:hanging="281"/>
        <w:jc w:val="left"/>
      </w:pPr>
      <w:rPr>
        <w:rFonts w:ascii="Times New Roman" w:eastAsia="Times New Roman" w:hAnsi="Times New Roman" w:cs="Times New Roman" w:hint="default"/>
        <w:spacing w:val="0"/>
        <w:w w:val="100"/>
        <w:sz w:val="28"/>
        <w:szCs w:val="28"/>
        <w:lang w:val="uk-UA" w:eastAsia="en-US" w:bidi="ar-SA"/>
      </w:rPr>
    </w:lvl>
    <w:lvl w:ilvl="1" w:tplc="29CA890C">
      <w:numFmt w:val="bullet"/>
      <w:lvlText w:val="•"/>
      <w:lvlJc w:val="left"/>
      <w:pPr>
        <w:ind w:left="542" w:hanging="281"/>
      </w:pPr>
      <w:rPr>
        <w:rFonts w:hint="default"/>
        <w:lang w:val="uk-UA" w:eastAsia="en-US" w:bidi="ar-SA"/>
      </w:rPr>
    </w:lvl>
    <w:lvl w:ilvl="2" w:tplc="25E674A2">
      <w:numFmt w:val="bullet"/>
      <w:lvlText w:val="•"/>
      <w:lvlJc w:val="left"/>
      <w:pPr>
        <w:ind w:left="765" w:hanging="281"/>
      </w:pPr>
      <w:rPr>
        <w:rFonts w:hint="default"/>
        <w:lang w:val="uk-UA" w:eastAsia="en-US" w:bidi="ar-SA"/>
      </w:rPr>
    </w:lvl>
    <w:lvl w:ilvl="3" w:tplc="C53042E4">
      <w:numFmt w:val="bullet"/>
      <w:lvlText w:val="•"/>
      <w:lvlJc w:val="left"/>
      <w:pPr>
        <w:ind w:left="987" w:hanging="281"/>
      </w:pPr>
      <w:rPr>
        <w:rFonts w:hint="default"/>
        <w:lang w:val="uk-UA" w:eastAsia="en-US" w:bidi="ar-SA"/>
      </w:rPr>
    </w:lvl>
    <w:lvl w:ilvl="4" w:tplc="B3122F84">
      <w:numFmt w:val="bullet"/>
      <w:lvlText w:val="•"/>
      <w:lvlJc w:val="left"/>
      <w:pPr>
        <w:ind w:left="1210" w:hanging="281"/>
      </w:pPr>
      <w:rPr>
        <w:rFonts w:hint="default"/>
        <w:lang w:val="uk-UA" w:eastAsia="en-US" w:bidi="ar-SA"/>
      </w:rPr>
    </w:lvl>
    <w:lvl w:ilvl="5" w:tplc="40C08C90">
      <w:numFmt w:val="bullet"/>
      <w:lvlText w:val="•"/>
      <w:lvlJc w:val="left"/>
      <w:pPr>
        <w:ind w:left="1433" w:hanging="281"/>
      </w:pPr>
      <w:rPr>
        <w:rFonts w:hint="default"/>
        <w:lang w:val="uk-UA" w:eastAsia="en-US" w:bidi="ar-SA"/>
      </w:rPr>
    </w:lvl>
    <w:lvl w:ilvl="6" w:tplc="173E1A4E">
      <w:numFmt w:val="bullet"/>
      <w:lvlText w:val="•"/>
      <w:lvlJc w:val="left"/>
      <w:pPr>
        <w:ind w:left="1655" w:hanging="281"/>
      </w:pPr>
      <w:rPr>
        <w:rFonts w:hint="default"/>
        <w:lang w:val="uk-UA" w:eastAsia="en-US" w:bidi="ar-SA"/>
      </w:rPr>
    </w:lvl>
    <w:lvl w:ilvl="7" w:tplc="A56A5414">
      <w:numFmt w:val="bullet"/>
      <w:lvlText w:val="•"/>
      <w:lvlJc w:val="left"/>
      <w:pPr>
        <w:ind w:left="1878" w:hanging="281"/>
      </w:pPr>
      <w:rPr>
        <w:rFonts w:hint="default"/>
        <w:lang w:val="uk-UA" w:eastAsia="en-US" w:bidi="ar-SA"/>
      </w:rPr>
    </w:lvl>
    <w:lvl w:ilvl="8" w:tplc="0C4860E2">
      <w:numFmt w:val="bullet"/>
      <w:lvlText w:val="•"/>
      <w:lvlJc w:val="left"/>
      <w:pPr>
        <w:ind w:left="2100" w:hanging="281"/>
      </w:pPr>
      <w:rPr>
        <w:rFonts w:hint="default"/>
        <w:lang w:val="uk-UA" w:eastAsia="en-US" w:bidi="ar-SA"/>
      </w:rPr>
    </w:lvl>
  </w:abstractNum>
  <w:abstractNum w:abstractNumId="25" w15:restartNumberingAfterBreak="0">
    <w:nsid w:val="76FD0B53"/>
    <w:multiLevelType w:val="hybridMultilevel"/>
    <w:tmpl w:val="58ECCDFA"/>
    <w:lvl w:ilvl="0" w:tplc="7DD6FC50">
      <w:numFmt w:val="bullet"/>
      <w:lvlText w:val="-"/>
      <w:lvlJc w:val="left"/>
      <w:pPr>
        <w:ind w:left="924" w:hanging="360"/>
      </w:pPr>
      <w:rPr>
        <w:rFonts w:ascii="Times New Roman" w:eastAsia="Times New Roman" w:hAnsi="Times New Roman" w:cs="Times New Roman" w:hint="default"/>
        <w:w w:val="100"/>
        <w:sz w:val="28"/>
        <w:szCs w:val="28"/>
        <w:lang w:val="uk-UA" w:eastAsia="en-US" w:bidi="ar-SA"/>
      </w:rPr>
    </w:lvl>
    <w:lvl w:ilvl="1" w:tplc="0EF04950">
      <w:numFmt w:val="bullet"/>
      <w:lvlText w:val="•"/>
      <w:lvlJc w:val="left"/>
      <w:pPr>
        <w:ind w:left="1836" w:hanging="360"/>
      </w:pPr>
      <w:rPr>
        <w:rFonts w:hint="default"/>
        <w:lang w:val="uk-UA" w:eastAsia="en-US" w:bidi="ar-SA"/>
      </w:rPr>
    </w:lvl>
    <w:lvl w:ilvl="2" w:tplc="F88E02C6">
      <w:numFmt w:val="bullet"/>
      <w:lvlText w:val="•"/>
      <w:lvlJc w:val="left"/>
      <w:pPr>
        <w:ind w:left="2753" w:hanging="360"/>
      </w:pPr>
      <w:rPr>
        <w:rFonts w:hint="default"/>
        <w:lang w:val="uk-UA" w:eastAsia="en-US" w:bidi="ar-SA"/>
      </w:rPr>
    </w:lvl>
    <w:lvl w:ilvl="3" w:tplc="A60A5576">
      <w:numFmt w:val="bullet"/>
      <w:lvlText w:val="•"/>
      <w:lvlJc w:val="left"/>
      <w:pPr>
        <w:ind w:left="3669" w:hanging="360"/>
      </w:pPr>
      <w:rPr>
        <w:rFonts w:hint="default"/>
        <w:lang w:val="uk-UA" w:eastAsia="en-US" w:bidi="ar-SA"/>
      </w:rPr>
    </w:lvl>
    <w:lvl w:ilvl="4" w:tplc="148ECB7C">
      <w:numFmt w:val="bullet"/>
      <w:lvlText w:val="•"/>
      <w:lvlJc w:val="left"/>
      <w:pPr>
        <w:ind w:left="4586" w:hanging="360"/>
      </w:pPr>
      <w:rPr>
        <w:rFonts w:hint="default"/>
        <w:lang w:val="uk-UA" w:eastAsia="en-US" w:bidi="ar-SA"/>
      </w:rPr>
    </w:lvl>
    <w:lvl w:ilvl="5" w:tplc="FBB87748">
      <w:numFmt w:val="bullet"/>
      <w:lvlText w:val="•"/>
      <w:lvlJc w:val="left"/>
      <w:pPr>
        <w:ind w:left="5503" w:hanging="360"/>
      </w:pPr>
      <w:rPr>
        <w:rFonts w:hint="default"/>
        <w:lang w:val="uk-UA" w:eastAsia="en-US" w:bidi="ar-SA"/>
      </w:rPr>
    </w:lvl>
    <w:lvl w:ilvl="6" w:tplc="67B40342">
      <w:numFmt w:val="bullet"/>
      <w:lvlText w:val="•"/>
      <w:lvlJc w:val="left"/>
      <w:pPr>
        <w:ind w:left="6419" w:hanging="360"/>
      </w:pPr>
      <w:rPr>
        <w:rFonts w:hint="default"/>
        <w:lang w:val="uk-UA" w:eastAsia="en-US" w:bidi="ar-SA"/>
      </w:rPr>
    </w:lvl>
    <w:lvl w:ilvl="7" w:tplc="498836A2">
      <w:numFmt w:val="bullet"/>
      <w:lvlText w:val="•"/>
      <w:lvlJc w:val="left"/>
      <w:pPr>
        <w:ind w:left="7336" w:hanging="360"/>
      </w:pPr>
      <w:rPr>
        <w:rFonts w:hint="default"/>
        <w:lang w:val="uk-UA" w:eastAsia="en-US" w:bidi="ar-SA"/>
      </w:rPr>
    </w:lvl>
    <w:lvl w:ilvl="8" w:tplc="4D92300A">
      <w:numFmt w:val="bullet"/>
      <w:lvlText w:val="•"/>
      <w:lvlJc w:val="left"/>
      <w:pPr>
        <w:ind w:left="8253" w:hanging="360"/>
      </w:pPr>
      <w:rPr>
        <w:rFonts w:hint="default"/>
        <w:lang w:val="uk-UA" w:eastAsia="en-US" w:bidi="ar-SA"/>
      </w:rPr>
    </w:lvl>
  </w:abstractNum>
  <w:abstractNum w:abstractNumId="26" w15:restartNumberingAfterBreak="0">
    <w:nsid w:val="77596391"/>
    <w:multiLevelType w:val="multilevel"/>
    <w:tmpl w:val="EA58DD9E"/>
    <w:lvl w:ilvl="0">
      <w:start w:val="1"/>
      <w:numFmt w:val="decimal"/>
      <w:lvlText w:val="%1."/>
      <w:lvlJc w:val="left"/>
      <w:pPr>
        <w:tabs>
          <w:tab w:val="num" w:pos="1070"/>
        </w:tabs>
        <w:ind w:left="1070" w:hanging="360"/>
      </w:p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num w:numId="1">
    <w:abstractNumId w:val="3"/>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21"/>
  </w:num>
  <w:num w:numId="5">
    <w:abstractNumId w:val="15"/>
  </w:num>
  <w:num w:numId="6">
    <w:abstractNumId w:val="9"/>
  </w:num>
  <w:num w:numId="7">
    <w:abstractNumId w:val="25"/>
  </w:num>
  <w:num w:numId="8">
    <w:abstractNumId w:val="14"/>
  </w:num>
  <w:num w:numId="9">
    <w:abstractNumId w:val="18"/>
  </w:num>
  <w:num w:numId="10">
    <w:abstractNumId w:val="2"/>
  </w:num>
  <w:num w:numId="11">
    <w:abstractNumId w:val="10"/>
  </w:num>
  <w:num w:numId="12">
    <w:abstractNumId w:val="11"/>
  </w:num>
  <w:num w:numId="13">
    <w:abstractNumId w:val="24"/>
  </w:num>
  <w:num w:numId="14">
    <w:abstractNumId w:val="8"/>
  </w:num>
  <w:num w:numId="15">
    <w:abstractNumId w:val="20"/>
  </w:num>
  <w:num w:numId="16">
    <w:abstractNumId w:val="12"/>
  </w:num>
  <w:num w:numId="17">
    <w:abstractNumId w:val="7"/>
  </w:num>
  <w:num w:numId="18">
    <w:abstractNumId w:val="4"/>
  </w:num>
  <w:num w:numId="19">
    <w:abstractNumId w:val="13"/>
  </w:num>
  <w:num w:numId="20">
    <w:abstractNumId w:val="0"/>
  </w:num>
  <w:num w:numId="21">
    <w:abstractNumId w:val="19"/>
  </w:num>
  <w:num w:numId="22">
    <w:abstractNumId w:val="1"/>
  </w:num>
  <w:num w:numId="23">
    <w:abstractNumId w:val="16"/>
  </w:num>
  <w:num w:numId="24">
    <w:abstractNumId w:val="17"/>
  </w:num>
  <w:num w:numId="25">
    <w:abstractNumId w:val="5"/>
  </w:num>
  <w:num w:numId="26">
    <w:abstractNumId w:val="2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9D"/>
    <w:rsid w:val="00041F9D"/>
    <w:rsid w:val="0009032D"/>
    <w:rsid w:val="003D641C"/>
    <w:rsid w:val="005006B3"/>
    <w:rsid w:val="005C30BB"/>
    <w:rsid w:val="006A3FCE"/>
    <w:rsid w:val="0080496B"/>
    <w:rsid w:val="009756A9"/>
    <w:rsid w:val="00A56FDC"/>
    <w:rsid w:val="00A61B6E"/>
    <w:rsid w:val="00B94EEE"/>
    <w:rsid w:val="00FE2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20FA"/>
  <w15:chartTrackingRefBased/>
  <w15:docId w15:val="{C888B35C-D37E-44BA-BD3E-B1A20F76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32D"/>
    <w:pPr>
      <w:spacing w:after="200" w:line="276" w:lineRule="auto"/>
    </w:pPr>
    <w:rPr>
      <w:lang w:val="ru-RU"/>
    </w:rPr>
  </w:style>
  <w:style w:type="paragraph" w:styleId="1">
    <w:name w:val="heading 1"/>
    <w:basedOn w:val="a"/>
    <w:link w:val="10"/>
    <w:uiPriority w:val="1"/>
    <w:qFormat/>
    <w:rsid w:val="005C30BB"/>
    <w:pPr>
      <w:widowControl w:val="0"/>
      <w:autoSpaceDE w:val="0"/>
      <w:autoSpaceDN w:val="0"/>
      <w:spacing w:before="70" w:after="0" w:line="240" w:lineRule="auto"/>
      <w:ind w:left="278" w:right="293"/>
      <w:jc w:val="center"/>
      <w:outlineLvl w:val="0"/>
    </w:pPr>
    <w:rPr>
      <w:rFonts w:ascii="Times New Roman" w:eastAsia="Times New Roman" w:hAnsi="Times New Roman" w:cs="Times New Roman"/>
      <w:b/>
      <w:bCs/>
      <w:sz w:val="32"/>
      <w:szCs w:val="32"/>
      <w:lang w:val="uk-UA"/>
    </w:rPr>
  </w:style>
  <w:style w:type="paragraph" w:styleId="2">
    <w:name w:val="heading 2"/>
    <w:basedOn w:val="a"/>
    <w:link w:val="20"/>
    <w:uiPriority w:val="1"/>
    <w:qFormat/>
    <w:rsid w:val="005C30BB"/>
    <w:pPr>
      <w:widowControl w:val="0"/>
      <w:autoSpaceDE w:val="0"/>
      <w:autoSpaceDN w:val="0"/>
      <w:spacing w:after="0" w:line="240" w:lineRule="auto"/>
      <w:ind w:left="277" w:right="293"/>
      <w:jc w:val="center"/>
      <w:outlineLvl w:val="1"/>
    </w:pPr>
    <w:rPr>
      <w:rFonts w:ascii="Times New Roman" w:eastAsia="Times New Roman" w:hAnsi="Times New Roman" w:cs="Times New Roman"/>
      <w:sz w:val="32"/>
      <w:szCs w:val="32"/>
      <w:lang w:val="uk-UA"/>
    </w:rPr>
  </w:style>
  <w:style w:type="paragraph" w:styleId="3">
    <w:name w:val="heading 3"/>
    <w:basedOn w:val="a"/>
    <w:link w:val="30"/>
    <w:uiPriority w:val="1"/>
    <w:qFormat/>
    <w:rsid w:val="005C30BB"/>
    <w:pPr>
      <w:widowControl w:val="0"/>
      <w:autoSpaceDE w:val="0"/>
      <w:autoSpaceDN w:val="0"/>
      <w:spacing w:after="0" w:line="240" w:lineRule="auto"/>
      <w:ind w:left="215"/>
      <w:outlineLvl w:val="2"/>
    </w:pPr>
    <w:rPr>
      <w:rFonts w:ascii="Times New Roman" w:eastAsia="Times New Roman" w:hAnsi="Times New Roman" w:cs="Times New Roman"/>
      <w:b/>
      <w:bCs/>
      <w:sz w:val="28"/>
      <w:szCs w:val="28"/>
      <w:lang w:val="uk-UA"/>
    </w:rPr>
  </w:style>
  <w:style w:type="paragraph" w:styleId="4">
    <w:name w:val="heading 4"/>
    <w:basedOn w:val="a"/>
    <w:next w:val="a"/>
    <w:link w:val="40"/>
    <w:uiPriority w:val="1"/>
    <w:unhideWhenUsed/>
    <w:qFormat/>
    <w:rsid w:val="005C30BB"/>
    <w:pPr>
      <w:keepNext/>
      <w:keepLines/>
      <w:spacing w:before="40" w:after="0" w:line="259" w:lineRule="auto"/>
      <w:outlineLvl w:val="3"/>
    </w:pPr>
    <w:rPr>
      <w:rFonts w:asciiTheme="majorHAnsi" w:eastAsiaTheme="majorEastAsia" w:hAnsiTheme="majorHAnsi" w:cstheme="majorBidi"/>
      <w:i/>
      <w:iCs/>
      <w:color w:val="2E74B5" w:themeColor="accent1" w:themeShade="B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32D"/>
    <w:pPr>
      <w:ind w:left="720"/>
      <w:contextualSpacing/>
    </w:pPr>
  </w:style>
  <w:style w:type="character" w:customStyle="1" w:styleId="10">
    <w:name w:val="Заголовок 1 Знак"/>
    <w:basedOn w:val="a0"/>
    <w:link w:val="1"/>
    <w:uiPriority w:val="1"/>
    <w:rsid w:val="005C30BB"/>
    <w:rPr>
      <w:rFonts w:ascii="Times New Roman" w:eastAsia="Times New Roman" w:hAnsi="Times New Roman" w:cs="Times New Roman"/>
      <w:b/>
      <w:bCs/>
      <w:sz w:val="32"/>
      <w:szCs w:val="32"/>
      <w:lang w:val="uk-UA"/>
    </w:rPr>
  </w:style>
  <w:style w:type="character" w:customStyle="1" w:styleId="20">
    <w:name w:val="Заголовок 2 Знак"/>
    <w:basedOn w:val="a0"/>
    <w:link w:val="2"/>
    <w:uiPriority w:val="1"/>
    <w:rsid w:val="005C30BB"/>
    <w:rPr>
      <w:rFonts w:ascii="Times New Roman" w:eastAsia="Times New Roman" w:hAnsi="Times New Roman" w:cs="Times New Roman"/>
      <w:sz w:val="32"/>
      <w:szCs w:val="32"/>
      <w:lang w:val="uk-UA"/>
    </w:rPr>
  </w:style>
  <w:style w:type="character" w:customStyle="1" w:styleId="30">
    <w:name w:val="Заголовок 3 Знак"/>
    <w:basedOn w:val="a0"/>
    <w:link w:val="3"/>
    <w:uiPriority w:val="1"/>
    <w:rsid w:val="005C30BB"/>
    <w:rPr>
      <w:rFonts w:ascii="Times New Roman" w:eastAsia="Times New Roman" w:hAnsi="Times New Roman" w:cs="Times New Roman"/>
      <w:b/>
      <w:bCs/>
      <w:sz w:val="28"/>
      <w:szCs w:val="28"/>
      <w:lang w:val="uk-UA"/>
    </w:rPr>
  </w:style>
  <w:style w:type="character" w:customStyle="1" w:styleId="40">
    <w:name w:val="Заголовок 4 Знак"/>
    <w:basedOn w:val="a0"/>
    <w:link w:val="4"/>
    <w:uiPriority w:val="1"/>
    <w:rsid w:val="005C30BB"/>
    <w:rPr>
      <w:rFonts w:asciiTheme="majorHAnsi" w:eastAsiaTheme="majorEastAsia" w:hAnsiTheme="majorHAnsi" w:cstheme="majorBidi"/>
      <w:i/>
      <w:iCs/>
      <w:color w:val="2E74B5" w:themeColor="accent1" w:themeShade="BF"/>
    </w:rPr>
  </w:style>
  <w:style w:type="paragraph" w:styleId="a4">
    <w:name w:val="Body Text"/>
    <w:basedOn w:val="a"/>
    <w:link w:val="a5"/>
    <w:uiPriority w:val="1"/>
    <w:qFormat/>
    <w:rsid w:val="005C30BB"/>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1"/>
    <w:rsid w:val="005C30BB"/>
    <w:rPr>
      <w:rFonts w:ascii="Times New Roman" w:eastAsia="Times New Roman" w:hAnsi="Times New Roman" w:cs="Times New Roman"/>
      <w:sz w:val="28"/>
      <w:szCs w:val="28"/>
      <w:lang w:val="uk-UA"/>
    </w:rPr>
  </w:style>
  <w:style w:type="table" w:customStyle="1" w:styleId="TableNormal">
    <w:name w:val="Table Normal"/>
    <w:uiPriority w:val="2"/>
    <w:semiHidden/>
    <w:unhideWhenUsed/>
    <w:qFormat/>
    <w:rsid w:val="005C30B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C30BB"/>
    <w:pPr>
      <w:widowControl w:val="0"/>
      <w:autoSpaceDE w:val="0"/>
      <w:autoSpaceDN w:val="0"/>
      <w:spacing w:after="0" w:line="301" w:lineRule="exact"/>
      <w:ind w:left="108"/>
    </w:pPr>
    <w:rPr>
      <w:rFonts w:ascii="Times New Roman" w:eastAsia="Times New Roman" w:hAnsi="Times New Roman" w:cs="Times New Roman"/>
      <w:lang w:val="uk-UA"/>
    </w:rPr>
  </w:style>
  <w:style w:type="paragraph" w:styleId="11">
    <w:name w:val="toc 1"/>
    <w:basedOn w:val="a"/>
    <w:uiPriority w:val="1"/>
    <w:qFormat/>
    <w:rsid w:val="005C30BB"/>
    <w:pPr>
      <w:widowControl w:val="0"/>
      <w:autoSpaceDE w:val="0"/>
      <w:autoSpaceDN w:val="0"/>
      <w:spacing w:after="0" w:line="367" w:lineRule="exact"/>
      <w:ind w:left="215"/>
    </w:pPr>
    <w:rPr>
      <w:rFonts w:ascii="Times New Roman" w:eastAsia="Times New Roman" w:hAnsi="Times New Roman" w:cs="Times New Roman"/>
      <w:sz w:val="32"/>
      <w:szCs w:val="32"/>
      <w:lang w:val="uk-UA"/>
    </w:rPr>
  </w:style>
  <w:style w:type="paragraph" w:styleId="21">
    <w:name w:val="toc 2"/>
    <w:basedOn w:val="a"/>
    <w:uiPriority w:val="1"/>
    <w:qFormat/>
    <w:rsid w:val="005C30BB"/>
    <w:pPr>
      <w:widowControl w:val="0"/>
      <w:autoSpaceDE w:val="0"/>
      <w:autoSpaceDN w:val="0"/>
      <w:spacing w:after="0" w:line="240" w:lineRule="auto"/>
      <w:ind w:left="217" w:hanging="282"/>
    </w:pPr>
    <w:rPr>
      <w:rFonts w:ascii="Times New Roman" w:eastAsia="Times New Roman" w:hAnsi="Times New Roman" w:cs="Times New Roman"/>
      <w:sz w:val="28"/>
      <w:szCs w:val="28"/>
      <w:lang w:val="uk-UA"/>
    </w:rPr>
  </w:style>
  <w:style w:type="paragraph" w:styleId="31">
    <w:name w:val="toc 3"/>
    <w:basedOn w:val="a"/>
    <w:uiPriority w:val="1"/>
    <w:qFormat/>
    <w:rsid w:val="005C30BB"/>
    <w:pPr>
      <w:widowControl w:val="0"/>
      <w:autoSpaceDE w:val="0"/>
      <w:autoSpaceDN w:val="0"/>
      <w:spacing w:after="0" w:line="322" w:lineRule="exact"/>
      <w:ind w:left="1295" w:hanging="721"/>
    </w:pPr>
    <w:rPr>
      <w:rFonts w:ascii="Times New Roman" w:eastAsia="Times New Roman" w:hAnsi="Times New Roman" w:cs="Times New Roman"/>
      <w:sz w:val="28"/>
      <w:szCs w:val="28"/>
      <w:lang w:val="uk-UA"/>
    </w:rPr>
  </w:style>
  <w:style w:type="paragraph" w:styleId="41">
    <w:name w:val="toc 4"/>
    <w:basedOn w:val="a"/>
    <w:uiPriority w:val="1"/>
    <w:qFormat/>
    <w:rsid w:val="005C30BB"/>
    <w:pPr>
      <w:widowControl w:val="0"/>
      <w:autoSpaceDE w:val="0"/>
      <w:autoSpaceDN w:val="0"/>
      <w:spacing w:after="0" w:line="322" w:lineRule="exact"/>
      <w:ind w:left="1349" w:hanging="707"/>
    </w:pPr>
    <w:rPr>
      <w:rFonts w:ascii="Times New Roman" w:eastAsia="Times New Roman" w:hAnsi="Times New Roman" w:cs="Times New Roman"/>
      <w:sz w:val="28"/>
      <w:szCs w:val="28"/>
      <w:lang w:val="uk-UA"/>
    </w:rPr>
  </w:style>
  <w:style w:type="paragraph" w:styleId="a6">
    <w:name w:val="Title"/>
    <w:basedOn w:val="a"/>
    <w:link w:val="a7"/>
    <w:uiPriority w:val="1"/>
    <w:qFormat/>
    <w:rsid w:val="005C30BB"/>
    <w:pPr>
      <w:widowControl w:val="0"/>
      <w:autoSpaceDE w:val="0"/>
      <w:autoSpaceDN w:val="0"/>
      <w:spacing w:before="252" w:after="0" w:line="240" w:lineRule="auto"/>
      <w:ind w:left="1833" w:right="1848" w:firstLine="1"/>
      <w:jc w:val="center"/>
    </w:pPr>
    <w:rPr>
      <w:rFonts w:ascii="Times New Roman" w:eastAsia="Times New Roman" w:hAnsi="Times New Roman" w:cs="Times New Roman"/>
      <w:b/>
      <w:bCs/>
      <w:sz w:val="52"/>
      <w:szCs w:val="52"/>
      <w:lang w:val="uk-UA"/>
    </w:rPr>
  </w:style>
  <w:style w:type="character" w:customStyle="1" w:styleId="a7">
    <w:name w:val="Заголовок Знак"/>
    <w:basedOn w:val="a0"/>
    <w:link w:val="a6"/>
    <w:uiPriority w:val="1"/>
    <w:rsid w:val="005C30BB"/>
    <w:rPr>
      <w:rFonts w:ascii="Times New Roman" w:eastAsia="Times New Roman" w:hAnsi="Times New Roman" w:cs="Times New Roman"/>
      <w:b/>
      <w:bCs/>
      <w:sz w:val="52"/>
      <w:szCs w:val="52"/>
      <w:lang w:val="uk-UA"/>
    </w:rPr>
  </w:style>
  <w:style w:type="paragraph" w:styleId="a8">
    <w:name w:val="header"/>
    <w:basedOn w:val="a"/>
    <w:link w:val="a9"/>
    <w:uiPriority w:val="99"/>
    <w:unhideWhenUsed/>
    <w:rsid w:val="00FE2719"/>
    <w:pPr>
      <w:tabs>
        <w:tab w:val="center" w:pos="4844"/>
        <w:tab w:val="right" w:pos="9689"/>
      </w:tabs>
      <w:spacing w:after="0" w:line="240" w:lineRule="auto"/>
    </w:pPr>
    <w:rPr>
      <w:lang w:val="en-US"/>
    </w:rPr>
  </w:style>
  <w:style w:type="character" w:customStyle="1" w:styleId="a9">
    <w:name w:val="Верхний колонтитул Знак"/>
    <w:basedOn w:val="a0"/>
    <w:link w:val="a8"/>
    <w:uiPriority w:val="99"/>
    <w:rsid w:val="00FE2719"/>
  </w:style>
  <w:style w:type="paragraph" w:styleId="aa">
    <w:name w:val="footer"/>
    <w:basedOn w:val="a"/>
    <w:link w:val="ab"/>
    <w:uiPriority w:val="99"/>
    <w:unhideWhenUsed/>
    <w:rsid w:val="00FE2719"/>
    <w:pPr>
      <w:tabs>
        <w:tab w:val="center" w:pos="4844"/>
        <w:tab w:val="right" w:pos="9689"/>
      </w:tabs>
      <w:spacing w:after="0" w:line="240" w:lineRule="auto"/>
    </w:pPr>
    <w:rPr>
      <w:lang w:val="en-US"/>
    </w:rPr>
  </w:style>
  <w:style w:type="character" w:customStyle="1" w:styleId="ab">
    <w:name w:val="Нижний колонтитул Знак"/>
    <w:basedOn w:val="a0"/>
    <w:link w:val="aa"/>
    <w:uiPriority w:val="99"/>
    <w:rsid w:val="00FE2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80</Pages>
  <Words>16247</Words>
  <Characters>92612</Characters>
  <Application>Microsoft Office Word</Application>
  <DocSecurity>0</DocSecurity>
  <Lines>771</Lines>
  <Paragraphs>217</Paragraphs>
  <ScaleCrop>false</ScaleCrop>
  <Company/>
  <LinksUpToDate>false</LinksUpToDate>
  <CharactersWithSpaces>108642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11</cp:revision>
  <dcterms:created xsi:type="dcterms:W3CDTF">2023-10-19T18:22:00Z</dcterms:created>
  <dcterms:modified xsi:type="dcterms:W3CDTF">2023-10-19T18:52:00Z</dcterms:modified>
</cp:coreProperties>
</file>